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EF12A8" w:rsidRPr="00EF12A8">
        <w:rPr>
          <w:b w:val="0"/>
          <w:sz w:val="28"/>
          <w:szCs w:val="28"/>
        </w:rPr>
        <w:t>областной выставки начального технического конструирования и моделирования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EF12A8" w:rsidRDefault="00EF12A8" w:rsidP="00EF12A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16</w:t>
      </w:r>
      <w:r w:rsidR="008525A5" w:rsidRPr="00FA0A00">
        <w:rPr>
          <w:b w:val="0"/>
          <w:sz w:val="28"/>
          <w:szCs w:val="28"/>
        </w:rPr>
        <w:t xml:space="preserve"> </w:t>
      </w:r>
      <w:r w:rsidR="008458F3" w:rsidRPr="00FA0A00">
        <w:rPr>
          <w:b w:val="0"/>
          <w:sz w:val="28"/>
          <w:szCs w:val="28"/>
        </w:rPr>
        <w:t>октября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Pr="00EF12A8">
        <w:rPr>
          <w:b w:val="0"/>
          <w:sz w:val="28"/>
          <w:szCs w:val="28"/>
        </w:rPr>
        <w:t>областной выставки начального технического конструирования и моделирования</w:t>
      </w:r>
      <w:r w:rsidR="008525A5">
        <w:rPr>
          <w:sz w:val="28"/>
          <w:szCs w:val="28"/>
        </w:rPr>
        <w:t xml:space="preserve">                         </w:t>
      </w:r>
    </w:p>
    <w:p w:rsidR="008525A5" w:rsidRDefault="008525A5" w:rsidP="00EF12A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EF12A8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F12A8">
        <w:rPr>
          <w:rFonts w:ascii="Times New Roman" w:hAnsi="Times New Roman"/>
          <w:i/>
          <w:sz w:val="28"/>
          <w:szCs w:val="28"/>
        </w:rPr>
        <w:t>Лариса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5379B">
        <w:rPr>
          <w:rFonts w:ascii="Times New Roman" w:hAnsi="Times New Roman"/>
          <w:sz w:val="28"/>
          <w:szCs w:val="28"/>
        </w:rPr>
        <w:t xml:space="preserve">Кожевникова </w:t>
      </w:r>
      <w:r>
        <w:rPr>
          <w:rFonts w:ascii="Times New Roman" w:hAnsi="Times New Roman"/>
          <w:sz w:val="28"/>
          <w:szCs w:val="28"/>
        </w:rPr>
        <w:t xml:space="preserve">– начальник отдела образования администрации </w:t>
      </w:r>
      <w:r w:rsidR="00EF12A8">
        <w:rPr>
          <w:rFonts w:ascii="Times New Roman" w:hAnsi="Times New Roman"/>
          <w:sz w:val="28"/>
          <w:szCs w:val="28"/>
        </w:rPr>
        <w:t>Токаревского 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EF12A8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>педагог дополнительного о</w:t>
      </w:r>
      <w:r w:rsidR="00EF12A8">
        <w:rPr>
          <w:rFonts w:ascii="Times New Roman" w:hAnsi="Times New Roman"/>
          <w:sz w:val="28"/>
          <w:szCs w:val="28"/>
        </w:rPr>
        <w:t xml:space="preserve">бразования МБОУ </w:t>
      </w:r>
      <w:proofErr w:type="gramStart"/>
      <w:r w:rsidR="00EF12A8">
        <w:rPr>
          <w:rFonts w:ascii="Times New Roman" w:hAnsi="Times New Roman"/>
          <w:sz w:val="28"/>
          <w:szCs w:val="28"/>
        </w:rPr>
        <w:t>ДО</w:t>
      </w:r>
      <w:proofErr w:type="gramEnd"/>
      <w:r w:rsidR="00EF12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12A8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EF12A8"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FA0A00">
        <w:rPr>
          <w:rFonts w:ascii="Times New Roman" w:hAnsi="Times New Roman"/>
          <w:sz w:val="28"/>
          <w:szCs w:val="28"/>
        </w:rPr>
        <w:t xml:space="preserve"> ТСШ №1, </w:t>
      </w:r>
      <w:r w:rsidR="00994CFF"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EF12A8">
        <w:rPr>
          <w:rFonts w:ascii="Times New Roman" w:hAnsi="Times New Roman"/>
          <w:sz w:val="28"/>
          <w:szCs w:val="28"/>
        </w:rPr>
        <w:t>2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C54590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A0A00">
        <w:rPr>
          <w:rFonts w:ascii="Times New Roman" w:hAnsi="Times New Roman"/>
          <w:sz w:val="28"/>
          <w:szCs w:val="28"/>
        </w:rPr>
        <w:t xml:space="preserve">двух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EF12A8" w:rsidRPr="00EF12A8" w:rsidRDefault="00EF12A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12A8">
        <w:rPr>
          <w:rFonts w:ascii="Times New Roman" w:hAnsi="Times New Roman" w:cs="Times New Roman"/>
          <w:sz w:val="28"/>
          <w:szCs w:val="28"/>
        </w:rPr>
        <w:t>младшая возрастная категория – 6-8 лет;</w:t>
      </w:r>
    </w:p>
    <w:p w:rsidR="00EF12A8" w:rsidRPr="00EF12A8" w:rsidRDefault="00EF12A8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12A8">
        <w:rPr>
          <w:rFonts w:ascii="Times New Roman" w:hAnsi="Times New Roman" w:cs="Times New Roman"/>
          <w:sz w:val="28"/>
          <w:szCs w:val="28"/>
        </w:rPr>
        <w:t xml:space="preserve"> старшая возрастная категория – 9-11 лет </w:t>
      </w:r>
    </w:p>
    <w:p w:rsidR="00C54590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FA0A0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EF12A8">
        <w:rPr>
          <w:rFonts w:ascii="Times New Roman" w:hAnsi="Times New Roman"/>
          <w:sz w:val="28"/>
          <w:szCs w:val="28"/>
        </w:rPr>
        <w:t>Радиоконструирование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»  </w:t>
      </w:r>
    </w:p>
    <w:p w:rsidR="0023064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F12A8">
        <w:rPr>
          <w:rFonts w:ascii="Times New Roman" w:hAnsi="Times New Roman"/>
          <w:sz w:val="28"/>
          <w:szCs w:val="28"/>
        </w:rPr>
        <w:t>Специальная техника</w:t>
      </w:r>
      <w:r w:rsidR="00FA0A00">
        <w:rPr>
          <w:rFonts w:ascii="Times New Roman" w:hAnsi="Times New Roman"/>
          <w:sz w:val="28"/>
          <w:szCs w:val="28"/>
        </w:rPr>
        <w:t>».</w:t>
      </w:r>
    </w:p>
    <w:p w:rsidR="00FA0A00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35379B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EF12A8" w:rsidRPr="00EF12A8">
        <w:rPr>
          <w:b w:val="0"/>
          <w:i/>
          <w:sz w:val="28"/>
          <w:szCs w:val="28"/>
        </w:rPr>
        <w:t>областной выставке начального технического конструирования и моделирования</w:t>
      </w:r>
      <w:r w:rsidR="00EF12A8">
        <w:rPr>
          <w:sz w:val="28"/>
          <w:szCs w:val="28"/>
        </w:rPr>
        <w:t xml:space="preserve">                         </w:t>
      </w: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FA0A00" w:rsidRDefault="00FA0A00" w:rsidP="00457DA2">
      <w:pPr>
        <w:pStyle w:val="a3"/>
        <w:spacing w:after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proofErr w:type="spellStart"/>
      <w:r w:rsidR="00EF12A8">
        <w:rPr>
          <w:b/>
          <w:i/>
          <w:sz w:val="28"/>
          <w:szCs w:val="28"/>
        </w:rPr>
        <w:t>Радиоконструирование</w:t>
      </w:r>
      <w:proofErr w:type="spellEnd"/>
      <w:r>
        <w:rPr>
          <w:b/>
          <w:i/>
          <w:sz w:val="28"/>
          <w:szCs w:val="28"/>
        </w:rPr>
        <w:t>»</w:t>
      </w:r>
    </w:p>
    <w:p w:rsidR="006D53BC" w:rsidRDefault="006D53BC" w:rsidP="006D53BC">
      <w:pPr>
        <w:pStyle w:val="a3"/>
        <w:spacing w:after="0" w:line="276" w:lineRule="auto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 w:rsidR="00EF12A8">
        <w:rPr>
          <w:b/>
          <w:i/>
          <w:sz w:val="28"/>
          <w:szCs w:val="28"/>
        </w:rPr>
        <w:t>6 - 8</w:t>
      </w:r>
      <w:r>
        <w:rPr>
          <w:b/>
          <w:i/>
          <w:sz w:val="28"/>
          <w:szCs w:val="28"/>
        </w:rPr>
        <w:t xml:space="preserve"> </w:t>
      </w:r>
      <w:r w:rsidRPr="00457DA2">
        <w:rPr>
          <w:b/>
          <w:i/>
          <w:sz w:val="28"/>
          <w:szCs w:val="28"/>
        </w:rPr>
        <w:t xml:space="preserve"> лет</w:t>
      </w:r>
    </w:p>
    <w:p w:rsidR="006D53BC" w:rsidRDefault="006D53BC" w:rsidP="00457DA2">
      <w:pPr>
        <w:pStyle w:val="a3"/>
        <w:spacing w:after="0" w:line="276" w:lineRule="auto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57DA2" w:rsidTr="00BC1AF8">
        <w:tc>
          <w:tcPr>
            <w:tcW w:w="1809" w:type="dxa"/>
          </w:tcPr>
          <w:p w:rsidR="00457DA2" w:rsidRPr="00BC1AF8" w:rsidRDefault="00BC1AF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457DA2" w:rsidRPr="00C54590" w:rsidRDefault="0035379B" w:rsidP="00491D2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Галинов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491D2A">
              <w:rPr>
                <w:sz w:val="28"/>
                <w:szCs w:val="28"/>
              </w:rPr>
              <w:t>алерий</w:t>
            </w:r>
          </w:p>
        </w:tc>
        <w:tc>
          <w:tcPr>
            <w:tcW w:w="2393" w:type="dxa"/>
          </w:tcPr>
          <w:p w:rsidR="00457DA2" w:rsidRPr="00C54590" w:rsidRDefault="00EF12A8" w:rsidP="00C5459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</w:t>
            </w:r>
            <w:r w:rsidR="0035379B">
              <w:rPr>
                <w:sz w:val="28"/>
                <w:szCs w:val="28"/>
              </w:rPr>
              <w:t>ий</w:t>
            </w:r>
            <w:proofErr w:type="gramEnd"/>
            <w:r w:rsidR="003537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ДДТ»</w:t>
            </w:r>
          </w:p>
        </w:tc>
        <w:tc>
          <w:tcPr>
            <w:tcW w:w="2393" w:type="dxa"/>
          </w:tcPr>
          <w:p w:rsidR="00457DA2" w:rsidRPr="00C54590" w:rsidRDefault="0035379B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Переточкина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</w:tr>
    </w:tbl>
    <w:p w:rsidR="006D53BC" w:rsidRDefault="006D53BC" w:rsidP="00457DA2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35379B">
        <w:rPr>
          <w:b/>
          <w:i/>
          <w:sz w:val="28"/>
          <w:szCs w:val="28"/>
        </w:rPr>
        <w:t>Специальная техника»</w:t>
      </w:r>
    </w:p>
    <w:p w:rsidR="006D53BC" w:rsidRDefault="006D53BC" w:rsidP="006D53BC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35379B">
        <w:rPr>
          <w:b/>
          <w:i/>
          <w:sz w:val="28"/>
          <w:szCs w:val="28"/>
        </w:rPr>
        <w:t>9 - 11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BC1AF8" w:rsidRPr="00BC1AF8" w:rsidTr="007B5DC6">
        <w:tc>
          <w:tcPr>
            <w:tcW w:w="1809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BC1AF8" w:rsidRPr="00BC1AF8" w:rsidTr="007B5DC6">
        <w:tc>
          <w:tcPr>
            <w:tcW w:w="1809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BC1AF8" w:rsidRPr="00BC1AF8" w:rsidRDefault="0035379B" w:rsidP="0035379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2393" w:type="dxa"/>
          </w:tcPr>
          <w:p w:rsidR="00BC1AF8" w:rsidRPr="00BC1AF8" w:rsidRDefault="00C56D53" w:rsidP="0035379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6D53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Токаревск</w:t>
            </w:r>
            <w:r w:rsidR="0035379B">
              <w:rPr>
                <w:sz w:val="28"/>
                <w:szCs w:val="28"/>
              </w:rPr>
              <w:t>ая</w:t>
            </w:r>
            <w:r w:rsidR="006D53BC">
              <w:rPr>
                <w:sz w:val="28"/>
                <w:szCs w:val="28"/>
              </w:rPr>
              <w:t xml:space="preserve">  </w:t>
            </w:r>
            <w:r w:rsidR="0035379B">
              <w:rPr>
                <w:sz w:val="28"/>
                <w:szCs w:val="28"/>
              </w:rPr>
              <w:t>СОШ №1</w:t>
            </w:r>
          </w:p>
        </w:tc>
        <w:tc>
          <w:tcPr>
            <w:tcW w:w="2393" w:type="dxa"/>
          </w:tcPr>
          <w:p w:rsidR="00BC1AF8" w:rsidRPr="00BC1AF8" w:rsidRDefault="0035379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</w:tbl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457DA2" w:rsidRPr="0054431A" w:rsidRDefault="00457DA2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1742CC"/>
    <w:rsid w:val="001B3F79"/>
    <w:rsid w:val="001D3B7F"/>
    <w:rsid w:val="00213347"/>
    <w:rsid w:val="00216038"/>
    <w:rsid w:val="00230640"/>
    <w:rsid w:val="002613F5"/>
    <w:rsid w:val="0026654E"/>
    <w:rsid w:val="00274A4F"/>
    <w:rsid w:val="002C726E"/>
    <w:rsid w:val="002D5AA1"/>
    <w:rsid w:val="0030691F"/>
    <w:rsid w:val="00335C9F"/>
    <w:rsid w:val="00353270"/>
    <w:rsid w:val="0035379B"/>
    <w:rsid w:val="00364B3A"/>
    <w:rsid w:val="00385104"/>
    <w:rsid w:val="003F7A46"/>
    <w:rsid w:val="00457DA2"/>
    <w:rsid w:val="00461C32"/>
    <w:rsid w:val="00476721"/>
    <w:rsid w:val="00491D2A"/>
    <w:rsid w:val="004F6FC7"/>
    <w:rsid w:val="00515DF2"/>
    <w:rsid w:val="0052565A"/>
    <w:rsid w:val="00540444"/>
    <w:rsid w:val="0054431A"/>
    <w:rsid w:val="005A669F"/>
    <w:rsid w:val="005A6DEA"/>
    <w:rsid w:val="005D5115"/>
    <w:rsid w:val="0060633F"/>
    <w:rsid w:val="00621CCA"/>
    <w:rsid w:val="00647936"/>
    <w:rsid w:val="006704BE"/>
    <w:rsid w:val="006D53BC"/>
    <w:rsid w:val="007256DD"/>
    <w:rsid w:val="007375FC"/>
    <w:rsid w:val="007810E6"/>
    <w:rsid w:val="008458F3"/>
    <w:rsid w:val="008525A5"/>
    <w:rsid w:val="00853EFD"/>
    <w:rsid w:val="008E19DA"/>
    <w:rsid w:val="00907B69"/>
    <w:rsid w:val="00981FC2"/>
    <w:rsid w:val="00994CFF"/>
    <w:rsid w:val="009F2B4A"/>
    <w:rsid w:val="009F53B6"/>
    <w:rsid w:val="009F74D0"/>
    <w:rsid w:val="00A26DB6"/>
    <w:rsid w:val="00A75AAE"/>
    <w:rsid w:val="00A90D97"/>
    <w:rsid w:val="00A95392"/>
    <w:rsid w:val="00AB0AE7"/>
    <w:rsid w:val="00B545D3"/>
    <w:rsid w:val="00BB0188"/>
    <w:rsid w:val="00BC1AF8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F12A8"/>
    <w:rsid w:val="00EF5DD8"/>
    <w:rsid w:val="00F139E4"/>
    <w:rsid w:val="00F21FFC"/>
    <w:rsid w:val="00FA0A00"/>
    <w:rsid w:val="00FB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3F35-B9B1-4267-8D25-15FBB19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10</cp:revision>
  <dcterms:created xsi:type="dcterms:W3CDTF">2022-02-10T12:42:00Z</dcterms:created>
  <dcterms:modified xsi:type="dcterms:W3CDTF">2024-10-16T09:14:00Z</dcterms:modified>
</cp:coreProperties>
</file>