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71" w:rsidRDefault="00080971" w:rsidP="00080971">
      <w:pPr>
        <w:pStyle w:val="a3"/>
        <w:ind w:left="0" w:firstLine="0"/>
        <w:jc w:val="center"/>
        <w:rPr>
          <w:color w:val="000009"/>
        </w:rPr>
      </w:pPr>
      <w:r>
        <w:rPr>
          <w:color w:val="000009"/>
        </w:rPr>
        <w:t>Администрация Токарёвского муниципального округа</w:t>
      </w:r>
    </w:p>
    <w:p w:rsidR="00080971" w:rsidRDefault="00080971" w:rsidP="00080971">
      <w:pPr>
        <w:pStyle w:val="a3"/>
        <w:ind w:left="0" w:firstLine="0"/>
        <w:jc w:val="center"/>
        <w:rPr>
          <w:color w:val="000009"/>
        </w:rPr>
      </w:pPr>
      <w:r>
        <w:rPr>
          <w:color w:val="000009"/>
        </w:rPr>
        <w:t>Тамбовская область</w:t>
      </w:r>
    </w:p>
    <w:p w:rsidR="00080971" w:rsidRDefault="00080971" w:rsidP="00080971">
      <w:pPr>
        <w:pStyle w:val="a3"/>
        <w:ind w:left="0" w:firstLine="0"/>
        <w:jc w:val="center"/>
      </w:pPr>
      <w:r>
        <w:rPr>
          <w:color w:val="000009"/>
        </w:rPr>
        <w:t>м</w:t>
      </w:r>
      <w:r w:rsidR="00AD75CC">
        <w:rPr>
          <w:color w:val="000009"/>
        </w:rPr>
        <w:t>униципальное</w:t>
      </w:r>
      <w:r w:rsidR="00AD75CC">
        <w:rPr>
          <w:color w:val="000009"/>
          <w:spacing w:val="-6"/>
        </w:rPr>
        <w:t xml:space="preserve"> </w:t>
      </w:r>
      <w:r w:rsidR="00AD75CC">
        <w:rPr>
          <w:color w:val="000009"/>
        </w:rPr>
        <w:t>бюджетное</w:t>
      </w:r>
      <w:r w:rsidR="00AD75CC">
        <w:rPr>
          <w:color w:val="000009"/>
          <w:spacing w:val="-5"/>
        </w:rPr>
        <w:t xml:space="preserve"> </w:t>
      </w:r>
      <w:r w:rsidR="00AD75CC">
        <w:rPr>
          <w:color w:val="000009"/>
        </w:rPr>
        <w:t>образовательное</w:t>
      </w:r>
      <w:r w:rsidR="00AD75CC">
        <w:rPr>
          <w:color w:val="000009"/>
          <w:spacing w:val="-2"/>
        </w:rPr>
        <w:t xml:space="preserve"> </w:t>
      </w:r>
      <w:r w:rsidR="00AD75CC">
        <w:rPr>
          <w:color w:val="000009"/>
        </w:rPr>
        <w:t>учреждение</w:t>
      </w:r>
      <w:r>
        <w:t xml:space="preserve"> </w:t>
      </w:r>
    </w:p>
    <w:p w:rsidR="00AD75CC" w:rsidRDefault="00080971" w:rsidP="00080971">
      <w:pPr>
        <w:pStyle w:val="a3"/>
        <w:ind w:left="0" w:firstLine="0"/>
        <w:jc w:val="center"/>
      </w:pPr>
      <w:r>
        <w:rPr>
          <w:color w:val="000009"/>
        </w:rPr>
        <w:t xml:space="preserve">дополнительного образования </w:t>
      </w:r>
      <w:r w:rsidR="00AD75CC">
        <w:rPr>
          <w:color w:val="000009"/>
        </w:rPr>
        <w:t>«Токарёвский Дом детского творчества»</w:t>
      </w:r>
    </w:p>
    <w:p w:rsidR="00716D41" w:rsidRDefault="00716D41">
      <w:pPr>
        <w:pStyle w:val="a3"/>
        <w:ind w:left="0" w:firstLine="0"/>
        <w:jc w:val="left"/>
        <w:rPr>
          <w:sz w:val="30"/>
        </w:rPr>
      </w:pPr>
    </w:p>
    <w:p w:rsidR="00716D41" w:rsidRDefault="00716D41">
      <w:pPr>
        <w:pStyle w:val="a3"/>
        <w:ind w:left="0" w:firstLine="0"/>
        <w:jc w:val="left"/>
        <w:rPr>
          <w:sz w:val="30"/>
        </w:rPr>
      </w:pPr>
    </w:p>
    <w:p w:rsidR="00FD2BEA" w:rsidRDefault="00AD75CC">
      <w:pPr>
        <w:tabs>
          <w:tab w:val="left" w:pos="4065"/>
          <w:tab w:val="left" w:pos="8446"/>
        </w:tabs>
        <w:spacing w:before="214"/>
        <w:ind w:left="840"/>
        <w:jc w:val="both"/>
        <w:rPr>
          <w:color w:val="000009"/>
          <w:sz w:val="28"/>
        </w:rPr>
      </w:pPr>
      <w:r>
        <w:rPr>
          <w:color w:val="000009"/>
          <w:sz w:val="28"/>
        </w:rPr>
        <w:tab/>
      </w:r>
      <w:r>
        <w:rPr>
          <w:b/>
          <w:color w:val="000009"/>
          <w:sz w:val="28"/>
        </w:rPr>
        <w:t>П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Р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А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</w:t>
      </w:r>
      <w:r>
        <w:rPr>
          <w:b/>
          <w:color w:val="000009"/>
          <w:sz w:val="28"/>
        </w:rPr>
        <w:tab/>
      </w:r>
      <w:r w:rsidR="00FD2BEA" w:rsidRPr="00FD2BEA">
        <w:rPr>
          <w:color w:val="000009"/>
          <w:sz w:val="28"/>
        </w:rPr>
        <w:t xml:space="preserve"> </w:t>
      </w:r>
    </w:p>
    <w:p w:rsidR="00716D41" w:rsidRDefault="00FD2BEA" w:rsidP="00FD2BEA">
      <w:pPr>
        <w:tabs>
          <w:tab w:val="left" w:pos="4065"/>
          <w:tab w:val="left" w:pos="8446"/>
        </w:tabs>
        <w:spacing w:before="214"/>
        <w:ind w:right="612"/>
        <w:jc w:val="center"/>
        <w:rPr>
          <w:sz w:val="28"/>
        </w:rPr>
      </w:pPr>
      <w:r>
        <w:rPr>
          <w:color w:val="000009"/>
          <w:sz w:val="28"/>
        </w:rPr>
        <w:t>10</w:t>
      </w:r>
      <w:r>
        <w:rPr>
          <w:color w:val="000009"/>
          <w:sz w:val="28"/>
        </w:rPr>
        <w:t>.04.2024</w:t>
      </w:r>
      <w:r>
        <w:rPr>
          <w:color w:val="000009"/>
          <w:sz w:val="28"/>
        </w:rPr>
        <w:t xml:space="preserve">                                    </w:t>
      </w:r>
      <w:proofErr w:type="spellStart"/>
      <w:r>
        <w:rPr>
          <w:color w:val="000009"/>
          <w:sz w:val="28"/>
        </w:rPr>
        <w:t>р.п</w:t>
      </w:r>
      <w:proofErr w:type="spellEnd"/>
      <w:r>
        <w:rPr>
          <w:color w:val="000009"/>
          <w:sz w:val="28"/>
        </w:rPr>
        <w:t>. Токарёвка</w:t>
      </w:r>
      <w:r>
        <w:rPr>
          <w:color w:val="000009"/>
          <w:sz w:val="28"/>
        </w:rPr>
        <w:t xml:space="preserve">                                           </w:t>
      </w:r>
      <w:r>
        <w:rPr>
          <w:color w:val="000009"/>
          <w:sz w:val="28"/>
        </w:rPr>
        <w:t>№</w:t>
      </w:r>
      <w:r>
        <w:rPr>
          <w:color w:val="000009"/>
          <w:spacing w:val="-5"/>
          <w:sz w:val="28"/>
        </w:rPr>
        <w:t xml:space="preserve"> 26</w:t>
      </w:r>
    </w:p>
    <w:p w:rsidR="00716D41" w:rsidRDefault="00716D41" w:rsidP="00FD2BEA">
      <w:pPr>
        <w:pStyle w:val="a3"/>
        <w:spacing w:before="10"/>
        <w:ind w:left="0" w:right="612" w:firstLine="0"/>
        <w:jc w:val="left"/>
        <w:rPr>
          <w:sz w:val="23"/>
        </w:rPr>
      </w:pPr>
    </w:p>
    <w:p w:rsidR="00716D41" w:rsidRDefault="00AD75CC" w:rsidP="00FD2BEA">
      <w:pPr>
        <w:pStyle w:val="a3"/>
        <w:ind w:right="612" w:firstLine="623"/>
      </w:pP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муниципальной </w:t>
      </w:r>
      <w:proofErr w:type="spellStart"/>
      <w:r>
        <w:rPr>
          <w:color w:val="000009"/>
        </w:rPr>
        <w:t>Экостанции</w:t>
      </w:r>
      <w:proofErr w:type="spellEnd"/>
      <w:r>
        <w:rPr>
          <w:color w:val="000009"/>
        </w:rPr>
        <w:t xml:space="preserve"> на базе МБОУ ДО «Токарёвский ДДТ» </w:t>
      </w:r>
    </w:p>
    <w:p w:rsidR="00716D41" w:rsidRDefault="00716D41" w:rsidP="00FD2BEA">
      <w:pPr>
        <w:pStyle w:val="a3"/>
        <w:spacing w:before="5"/>
        <w:ind w:left="0" w:right="612" w:firstLine="0"/>
        <w:jc w:val="left"/>
        <w:rPr>
          <w:sz w:val="23"/>
        </w:rPr>
      </w:pPr>
    </w:p>
    <w:p w:rsidR="00080971" w:rsidRDefault="00AD75CC" w:rsidP="00FD2BEA">
      <w:pPr>
        <w:pStyle w:val="a3"/>
        <w:ind w:left="0" w:right="612" w:firstLine="200"/>
        <w:rPr>
          <w:color w:val="000009"/>
          <w:spacing w:val="-1"/>
        </w:rPr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 w:rsidR="00F66894">
        <w:rPr>
          <w:color w:val="000009"/>
        </w:rPr>
        <w:t xml:space="preserve">приказа МКУ «Информативно-методический кабинет </w:t>
      </w:r>
      <w:r>
        <w:rPr>
          <w:color w:val="000009"/>
        </w:rPr>
        <w:t xml:space="preserve">Токарёвского </w:t>
      </w:r>
      <w:r w:rsidR="00F66894">
        <w:rPr>
          <w:color w:val="000009"/>
        </w:rPr>
        <w:t>муниципального округа»</w:t>
      </w:r>
      <w:r w:rsidR="00080971">
        <w:rPr>
          <w:color w:val="000009"/>
        </w:rPr>
        <w:t xml:space="preserve"> </w:t>
      </w:r>
      <w:r>
        <w:rPr>
          <w:color w:val="000009"/>
        </w:rPr>
        <w:t xml:space="preserve">от </w:t>
      </w:r>
      <w:r w:rsidR="00FD2BEA">
        <w:rPr>
          <w:color w:val="000009"/>
        </w:rPr>
        <w:t>01</w:t>
      </w:r>
      <w:r w:rsidR="00F66894">
        <w:rPr>
          <w:color w:val="000009"/>
        </w:rPr>
        <w:t>.04.2024</w:t>
      </w:r>
      <w:r>
        <w:rPr>
          <w:color w:val="000009"/>
        </w:rPr>
        <w:t xml:space="preserve"> № </w:t>
      </w:r>
      <w:r w:rsidR="00FD2BEA">
        <w:rPr>
          <w:color w:val="000009"/>
        </w:rPr>
        <w:t xml:space="preserve">8 </w:t>
      </w:r>
      <w:r>
        <w:rPr>
          <w:color w:val="000009"/>
        </w:rPr>
        <w:t>«О реализации мероприятий по созданию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функционированию муниципальной </w:t>
      </w:r>
      <w:proofErr w:type="spellStart"/>
      <w:r>
        <w:rPr>
          <w:color w:val="000009"/>
        </w:rPr>
        <w:t>Экостанции</w:t>
      </w:r>
      <w:proofErr w:type="spellEnd"/>
      <w:r>
        <w:rPr>
          <w:color w:val="000009"/>
        </w:rPr>
        <w:t xml:space="preserve"> в Токарёвском муниципальном округе»,</w:t>
      </w:r>
      <w:r>
        <w:rPr>
          <w:color w:val="000009"/>
          <w:spacing w:val="-1"/>
        </w:rPr>
        <w:t xml:space="preserve"> </w:t>
      </w:r>
    </w:p>
    <w:p w:rsidR="00716D41" w:rsidRPr="00080971" w:rsidRDefault="00AD75CC" w:rsidP="00080971">
      <w:pPr>
        <w:pStyle w:val="a3"/>
        <w:ind w:left="0" w:firstLine="200"/>
        <w:jc w:val="center"/>
        <w:rPr>
          <w:color w:val="000009"/>
        </w:rPr>
      </w:pPr>
      <w:r>
        <w:rPr>
          <w:color w:val="000009"/>
        </w:rPr>
        <w:t>ПРИКАЗЫВАЮ:</w:t>
      </w:r>
    </w:p>
    <w:p w:rsidR="00716D41" w:rsidRPr="00080971" w:rsidRDefault="00080971" w:rsidP="00080971">
      <w:pPr>
        <w:tabs>
          <w:tab w:val="left" w:pos="1121"/>
        </w:tabs>
        <w:ind w:right="545" w:firstLine="851"/>
        <w:jc w:val="both"/>
        <w:rPr>
          <w:sz w:val="28"/>
        </w:rPr>
      </w:pPr>
      <w:r>
        <w:rPr>
          <w:color w:val="000009"/>
          <w:sz w:val="28"/>
        </w:rPr>
        <w:t xml:space="preserve">П.1. </w:t>
      </w:r>
      <w:r w:rsidR="00AD75CC" w:rsidRPr="00080971">
        <w:rPr>
          <w:color w:val="000009"/>
          <w:sz w:val="28"/>
        </w:rPr>
        <w:t>Утвердить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(дорожную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карту)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по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созданию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и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функционированию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 xml:space="preserve">муниципальной </w:t>
      </w:r>
      <w:proofErr w:type="spellStart"/>
      <w:r w:rsidR="00AD75CC" w:rsidRPr="00080971">
        <w:rPr>
          <w:color w:val="000009"/>
          <w:sz w:val="28"/>
        </w:rPr>
        <w:t>Экостанции</w:t>
      </w:r>
      <w:proofErr w:type="spellEnd"/>
      <w:r w:rsidR="00AD75CC" w:rsidRPr="00080971">
        <w:rPr>
          <w:color w:val="000009"/>
          <w:sz w:val="28"/>
        </w:rPr>
        <w:t xml:space="preserve"> в МБОУ ДО «Токарёвский ДДТ»</w:t>
      </w:r>
      <w:r w:rsidR="00AD75CC" w:rsidRPr="00080971">
        <w:rPr>
          <w:color w:val="000009"/>
          <w:spacing w:val="-3"/>
          <w:sz w:val="28"/>
        </w:rPr>
        <w:t xml:space="preserve"> </w:t>
      </w:r>
      <w:r w:rsidR="00AD75CC" w:rsidRPr="00080971">
        <w:rPr>
          <w:color w:val="000009"/>
          <w:sz w:val="28"/>
        </w:rPr>
        <w:t>(приложение</w:t>
      </w:r>
      <w:r w:rsidR="00AD75CC" w:rsidRPr="00080971">
        <w:rPr>
          <w:color w:val="000009"/>
          <w:spacing w:val="-3"/>
          <w:sz w:val="28"/>
        </w:rPr>
        <w:t xml:space="preserve"> </w:t>
      </w:r>
      <w:r w:rsidR="00AD75CC" w:rsidRPr="00080971">
        <w:rPr>
          <w:color w:val="000009"/>
          <w:sz w:val="28"/>
        </w:rPr>
        <w:t>№1).</w:t>
      </w:r>
    </w:p>
    <w:p w:rsidR="00716D41" w:rsidRDefault="00080971" w:rsidP="00080971">
      <w:pPr>
        <w:pStyle w:val="a4"/>
        <w:tabs>
          <w:tab w:val="left" w:pos="1121"/>
        </w:tabs>
        <w:ind w:left="0" w:right="550" w:firstLine="851"/>
        <w:rPr>
          <w:sz w:val="28"/>
        </w:rPr>
      </w:pPr>
      <w:r>
        <w:rPr>
          <w:color w:val="000009"/>
          <w:sz w:val="28"/>
        </w:rPr>
        <w:t xml:space="preserve">П.2. </w:t>
      </w:r>
      <w:r w:rsidR="00AD75CC">
        <w:rPr>
          <w:color w:val="000009"/>
          <w:sz w:val="28"/>
        </w:rPr>
        <w:t>Утвердить пилотную площадку по созданию и функционированию</w:t>
      </w:r>
      <w:r w:rsidR="00AD75CC">
        <w:rPr>
          <w:color w:val="000009"/>
          <w:spacing w:val="1"/>
          <w:sz w:val="28"/>
        </w:rPr>
        <w:t xml:space="preserve"> </w:t>
      </w:r>
      <w:r w:rsidR="00AD75CC">
        <w:rPr>
          <w:color w:val="000009"/>
          <w:sz w:val="28"/>
        </w:rPr>
        <w:t xml:space="preserve">муниципальной </w:t>
      </w:r>
      <w:proofErr w:type="spellStart"/>
      <w:r w:rsidR="00AD75CC">
        <w:rPr>
          <w:color w:val="000009"/>
          <w:sz w:val="28"/>
        </w:rPr>
        <w:t>Экостанции</w:t>
      </w:r>
      <w:proofErr w:type="spellEnd"/>
      <w:r w:rsidR="00AD75CC">
        <w:rPr>
          <w:color w:val="000009"/>
          <w:sz w:val="28"/>
        </w:rPr>
        <w:t xml:space="preserve"> </w:t>
      </w:r>
      <w:r>
        <w:rPr>
          <w:color w:val="000009"/>
          <w:sz w:val="28"/>
        </w:rPr>
        <w:t xml:space="preserve">на базе </w:t>
      </w:r>
      <w:r w:rsidR="00AD75CC" w:rsidRPr="00AD75CC">
        <w:rPr>
          <w:color w:val="000009"/>
          <w:sz w:val="28"/>
        </w:rPr>
        <w:t xml:space="preserve">МБОУ ДО «Токарёвский ДДТ» </w:t>
      </w:r>
      <w:r w:rsidR="00AD75CC">
        <w:rPr>
          <w:color w:val="000009"/>
          <w:sz w:val="28"/>
        </w:rPr>
        <w:t>(приложение</w:t>
      </w:r>
      <w:r w:rsidR="00AD75CC">
        <w:rPr>
          <w:color w:val="000009"/>
          <w:spacing w:val="-3"/>
          <w:sz w:val="28"/>
        </w:rPr>
        <w:t xml:space="preserve"> </w:t>
      </w:r>
      <w:r w:rsidR="00AD75CC">
        <w:rPr>
          <w:color w:val="000009"/>
          <w:sz w:val="28"/>
        </w:rPr>
        <w:t>№2).</w:t>
      </w:r>
    </w:p>
    <w:p w:rsidR="00716D41" w:rsidRDefault="00080971" w:rsidP="00080971">
      <w:pPr>
        <w:pStyle w:val="a4"/>
        <w:tabs>
          <w:tab w:val="left" w:pos="1121"/>
        </w:tabs>
        <w:spacing w:before="1" w:line="321" w:lineRule="exact"/>
        <w:ind w:left="0" w:right="612" w:firstLine="851"/>
      </w:pPr>
      <w:r>
        <w:rPr>
          <w:color w:val="000009"/>
          <w:sz w:val="28"/>
        </w:rPr>
        <w:t xml:space="preserve">П.3. </w:t>
      </w:r>
      <w:r w:rsidR="00AD75CC">
        <w:rPr>
          <w:color w:val="000009"/>
          <w:sz w:val="28"/>
        </w:rPr>
        <w:t>Утвердить</w:t>
      </w:r>
      <w:r w:rsidR="00AD75CC">
        <w:rPr>
          <w:color w:val="000009"/>
          <w:spacing w:val="53"/>
          <w:sz w:val="28"/>
        </w:rPr>
        <w:t xml:space="preserve"> </w:t>
      </w:r>
      <w:r w:rsidR="00AD75CC">
        <w:rPr>
          <w:color w:val="000009"/>
          <w:sz w:val="28"/>
        </w:rPr>
        <w:t>положение</w:t>
      </w:r>
      <w:r w:rsidR="00AD75CC">
        <w:rPr>
          <w:color w:val="000009"/>
          <w:spacing w:val="57"/>
          <w:sz w:val="28"/>
        </w:rPr>
        <w:t xml:space="preserve"> </w:t>
      </w:r>
      <w:r w:rsidR="00AD75CC">
        <w:rPr>
          <w:color w:val="000009"/>
          <w:sz w:val="28"/>
        </w:rPr>
        <w:t>о</w:t>
      </w:r>
      <w:r w:rsidR="00AD75CC">
        <w:rPr>
          <w:color w:val="000009"/>
          <w:spacing w:val="54"/>
          <w:sz w:val="28"/>
        </w:rPr>
        <w:t xml:space="preserve"> </w:t>
      </w:r>
      <w:r w:rsidR="00AD75CC">
        <w:rPr>
          <w:color w:val="000009"/>
          <w:sz w:val="28"/>
        </w:rPr>
        <w:t>муниципальной</w:t>
      </w:r>
      <w:r w:rsidR="00AD75CC">
        <w:rPr>
          <w:color w:val="000009"/>
          <w:spacing w:val="55"/>
          <w:sz w:val="28"/>
        </w:rPr>
        <w:t xml:space="preserve"> </w:t>
      </w:r>
      <w:proofErr w:type="spellStart"/>
      <w:r w:rsidR="00AD75CC">
        <w:rPr>
          <w:color w:val="000009"/>
          <w:sz w:val="28"/>
        </w:rPr>
        <w:t>Экостанции</w:t>
      </w:r>
      <w:proofErr w:type="spellEnd"/>
      <w:r w:rsidR="00AD75CC">
        <w:rPr>
          <w:color w:val="000009"/>
          <w:spacing w:val="56"/>
          <w:sz w:val="28"/>
        </w:rPr>
        <w:t xml:space="preserve"> </w:t>
      </w:r>
      <w:r w:rsidR="00AD75CC" w:rsidRPr="00AD75CC">
        <w:rPr>
          <w:color w:val="000009"/>
          <w:sz w:val="28"/>
        </w:rPr>
        <w:t xml:space="preserve">в МБОУ ДО «Токарёвский ДДТ» </w:t>
      </w:r>
      <w:r w:rsidR="00AD75CC" w:rsidRPr="00080971">
        <w:rPr>
          <w:color w:val="000009"/>
          <w:sz w:val="28"/>
        </w:rPr>
        <w:t>(приложение</w:t>
      </w:r>
      <w:r w:rsidR="00AD75CC" w:rsidRPr="00080971">
        <w:rPr>
          <w:color w:val="000009"/>
          <w:spacing w:val="-4"/>
          <w:sz w:val="28"/>
        </w:rPr>
        <w:t xml:space="preserve"> </w:t>
      </w:r>
      <w:r w:rsidR="00AD75CC" w:rsidRPr="00080971">
        <w:rPr>
          <w:color w:val="000009"/>
          <w:sz w:val="28"/>
        </w:rPr>
        <w:t>№3).</w:t>
      </w:r>
    </w:p>
    <w:p w:rsidR="00716D41" w:rsidRDefault="00080971" w:rsidP="00237694">
      <w:pPr>
        <w:pStyle w:val="a4"/>
        <w:tabs>
          <w:tab w:val="left" w:pos="1249"/>
        </w:tabs>
        <w:ind w:left="0" w:right="545" w:firstLine="851"/>
        <w:rPr>
          <w:sz w:val="28"/>
        </w:rPr>
      </w:pPr>
      <w:r>
        <w:rPr>
          <w:color w:val="000009"/>
          <w:sz w:val="28"/>
        </w:rPr>
        <w:t xml:space="preserve">П.4. </w:t>
      </w:r>
      <w:r w:rsidR="00AD75CC">
        <w:rPr>
          <w:color w:val="000009"/>
          <w:sz w:val="28"/>
        </w:rPr>
        <w:t>Назначить</w:t>
      </w:r>
      <w:r w:rsidR="00AD75CC"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1"/>
          <w:sz w:val="28"/>
        </w:rPr>
        <w:t xml:space="preserve">руководителем и </w:t>
      </w:r>
      <w:r w:rsidR="00AD75CC">
        <w:rPr>
          <w:color w:val="000009"/>
          <w:sz w:val="28"/>
        </w:rPr>
        <w:t>ответственным</w:t>
      </w:r>
      <w:r w:rsidR="00AD75CC">
        <w:rPr>
          <w:color w:val="000009"/>
          <w:spacing w:val="1"/>
          <w:sz w:val="28"/>
        </w:rPr>
        <w:t xml:space="preserve"> </w:t>
      </w:r>
      <w:r w:rsidR="00AD75CC">
        <w:rPr>
          <w:color w:val="000009"/>
          <w:sz w:val="28"/>
        </w:rPr>
        <w:t>за</w:t>
      </w:r>
      <w:r w:rsidR="00AD75CC">
        <w:rPr>
          <w:color w:val="000009"/>
          <w:spacing w:val="1"/>
          <w:sz w:val="28"/>
        </w:rPr>
        <w:t xml:space="preserve"> </w:t>
      </w:r>
      <w:r w:rsidR="00AD75CC">
        <w:rPr>
          <w:color w:val="000009"/>
          <w:sz w:val="28"/>
        </w:rPr>
        <w:t>создание</w:t>
      </w:r>
      <w:r w:rsidR="00AD75CC">
        <w:rPr>
          <w:color w:val="000009"/>
          <w:spacing w:val="1"/>
          <w:sz w:val="28"/>
        </w:rPr>
        <w:t xml:space="preserve"> </w:t>
      </w:r>
      <w:r w:rsidR="00AD75CC">
        <w:rPr>
          <w:color w:val="000009"/>
          <w:sz w:val="28"/>
        </w:rPr>
        <w:t>и</w:t>
      </w:r>
      <w:r w:rsidR="00AD75CC">
        <w:rPr>
          <w:color w:val="000009"/>
          <w:spacing w:val="1"/>
          <w:sz w:val="28"/>
        </w:rPr>
        <w:t xml:space="preserve"> </w:t>
      </w:r>
      <w:r w:rsidR="00AD75CC">
        <w:rPr>
          <w:color w:val="000009"/>
          <w:sz w:val="28"/>
        </w:rPr>
        <w:t>функционирование</w:t>
      </w:r>
      <w:r w:rsidR="00AD75CC">
        <w:rPr>
          <w:color w:val="000009"/>
          <w:spacing w:val="1"/>
          <w:sz w:val="28"/>
        </w:rPr>
        <w:t xml:space="preserve"> </w:t>
      </w:r>
      <w:r w:rsidR="00AD75CC">
        <w:rPr>
          <w:color w:val="000009"/>
          <w:sz w:val="28"/>
        </w:rPr>
        <w:t xml:space="preserve">муниципальной </w:t>
      </w:r>
      <w:proofErr w:type="spellStart"/>
      <w:r w:rsidR="00AD75CC">
        <w:rPr>
          <w:color w:val="000009"/>
          <w:sz w:val="28"/>
        </w:rPr>
        <w:t>Экостанции</w:t>
      </w:r>
      <w:proofErr w:type="spellEnd"/>
      <w:r w:rsidR="00AD75CC">
        <w:rPr>
          <w:color w:val="000009"/>
          <w:sz w:val="28"/>
        </w:rPr>
        <w:t xml:space="preserve"> на базе </w:t>
      </w:r>
      <w:r w:rsidR="00AD75CC" w:rsidRPr="00AD75CC">
        <w:rPr>
          <w:color w:val="000009"/>
          <w:sz w:val="28"/>
        </w:rPr>
        <w:t xml:space="preserve">в МБОУ ДО «Токарёвский ДДТ» </w:t>
      </w:r>
      <w:r w:rsidR="00AD75CC">
        <w:rPr>
          <w:color w:val="000009"/>
          <w:sz w:val="28"/>
        </w:rPr>
        <w:t>педагога дополнительного образования Сашину Н.Н.</w:t>
      </w:r>
    </w:p>
    <w:p w:rsidR="00716D41" w:rsidRPr="00080971" w:rsidRDefault="00493ABB" w:rsidP="00080971">
      <w:pPr>
        <w:tabs>
          <w:tab w:val="left" w:pos="1229"/>
        </w:tabs>
        <w:ind w:right="542" w:firstLine="85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6359525</wp:posOffset>
                </wp:positionH>
                <wp:positionV relativeFrom="paragraph">
                  <wp:posOffset>1004570</wp:posOffset>
                </wp:positionV>
                <wp:extent cx="4572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D3B5" id="Rectangle 2" o:spid="_x0000_s1026" style="position:absolute;margin-left:500.75pt;margin-top:79.1pt;width:3.6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" fillcolor="blue" stroked="f">
                <w10:wrap anchorx="page"/>
              </v:rect>
            </w:pict>
          </mc:Fallback>
        </mc:AlternateContent>
      </w:r>
      <w:r w:rsidR="00080971">
        <w:rPr>
          <w:color w:val="000009"/>
          <w:sz w:val="28"/>
        </w:rPr>
        <w:t>П.</w:t>
      </w:r>
      <w:r w:rsidR="00237694">
        <w:rPr>
          <w:color w:val="000009"/>
          <w:sz w:val="28"/>
        </w:rPr>
        <w:t>5</w:t>
      </w:r>
      <w:r w:rsidR="00080971">
        <w:rPr>
          <w:color w:val="000009"/>
          <w:sz w:val="28"/>
        </w:rPr>
        <w:t xml:space="preserve">. </w:t>
      </w:r>
      <w:r w:rsidR="00AD75CC" w:rsidRPr="00080971">
        <w:rPr>
          <w:color w:val="000009"/>
          <w:sz w:val="28"/>
        </w:rPr>
        <w:t>Руководителю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 xml:space="preserve">муниципальной </w:t>
      </w:r>
      <w:proofErr w:type="spellStart"/>
      <w:r w:rsidR="00AD75CC" w:rsidRPr="00080971">
        <w:rPr>
          <w:color w:val="000009"/>
          <w:sz w:val="28"/>
        </w:rPr>
        <w:t>Экостанции</w:t>
      </w:r>
      <w:proofErr w:type="spellEnd"/>
      <w:r w:rsidR="00AD75CC" w:rsidRPr="00080971">
        <w:rPr>
          <w:color w:val="000009"/>
          <w:sz w:val="28"/>
        </w:rPr>
        <w:t xml:space="preserve"> Сашину Н.Н. до </w:t>
      </w:r>
      <w:r w:rsidR="00AD75CC" w:rsidRPr="00080971">
        <w:rPr>
          <w:sz w:val="28"/>
        </w:rPr>
        <w:t>1</w:t>
      </w:r>
      <w:r w:rsidR="00AD75CC" w:rsidRPr="00080971">
        <w:rPr>
          <w:spacing w:val="1"/>
          <w:sz w:val="28"/>
        </w:rPr>
        <w:t xml:space="preserve"> </w:t>
      </w:r>
      <w:r w:rsidR="00080971" w:rsidRPr="00080971">
        <w:rPr>
          <w:sz w:val="28"/>
        </w:rPr>
        <w:t xml:space="preserve">мая 2024 г. </w:t>
      </w:r>
      <w:r w:rsidR="00AD75CC" w:rsidRPr="00080971">
        <w:rPr>
          <w:color w:val="000009"/>
          <w:sz w:val="28"/>
        </w:rPr>
        <w:t>по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итогам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каждого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года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реализации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Программы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представлять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муниципальному координатору Программы отчет об итогах ее выполнения и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результатах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развития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муниципальной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образовательной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системы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в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отдел</w:t>
      </w:r>
      <w:r w:rsidR="00AD75CC" w:rsidRPr="00080971">
        <w:rPr>
          <w:color w:val="000009"/>
          <w:spacing w:val="1"/>
          <w:sz w:val="28"/>
        </w:rPr>
        <w:t xml:space="preserve"> </w:t>
      </w:r>
      <w:r w:rsidR="00AD75CC" w:rsidRPr="00080971">
        <w:rPr>
          <w:color w:val="000009"/>
          <w:sz w:val="28"/>
        </w:rPr>
        <w:t>образования</w:t>
      </w:r>
      <w:r w:rsidR="00080971">
        <w:rPr>
          <w:color w:val="000009"/>
          <w:sz w:val="28"/>
        </w:rPr>
        <w:t xml:space="preserve"> (Кулешова В.Б.).</w:t>
      </w:r>
    </w:p>
    <w:p w:rsidR="00716D41" w:rsidRDefault="00080971" w:rsidP="00080971">
      <w:pPr>
        <w:pStyle w:val="a3"/>
        <w:ind w:left="0" w:right="546" w:firstLine="851"/>
      </w:pPr>
      <w:r>
        <w:rPr>
          <w:color w:val="000009"/>
        </w:rPr>
        <w:t>П.</w:t>
      </w:r>
      <w:r w:rsidR="00237694">
        <w:rPr>
          <w:color w:val="000009"/>
        </w:rPr>
        <w:t>6</w:t>
      </w:r>
      <w:r>
        <w:rPr>
          <w:color w:val="000009"/>
        </w:rPr>
        <w:t xml:space="preserve">. </w:t>
      </w:r>
      <w:r w:rsidR="00AD75CC">
        <w:rPr>
          <w:color w:val="000009"/>
        </w:rPr>
        <w:t xml:space="preserve">Контроль за исполнением настоящего приказа </w:t>
      </w:r>
      <w:r>
        <w:rPr>
          <w:color w:val="000009"/>
        </w:rPr>
        <w:t>оставляю за собой.</w:t>
      </w:r>
    </w:p>
    <w:p w:rsidR="00716D41" w:rsidRDefault="00716D41" w:rsidP="00080971">
      <w:pPr>
        <w:pStyle w:val="a3"/>
        <w:ind w:left="0" w:firstLine="0"/>
        <w:jc w:val="left"/>
        <w:rPr>
          <w:sz w:val="30"/>
        </w:rPr>
      </w:pPr>
    </w:p>
    <w:p w:rsidR="00716D41" w:rsidRDefault="00716D41" w:rsidP="00080971">
      <w:pPr>
        <w:pStyle w:val="a3"/>
        <w:spacing w:before="7"/>
        <w:ind w:left="0" w:firstLine="0"/>
        <w:jc w:val="left"/>
        <w:rPr>
          <w:sz w:val="25"/>
        </w:rPr>
      </w:pPr>
    </w:p>
    <w:p w:rsidR="00716D41" w:rsidRDefault="00AD75CC" w:rsidP="00080971">
      <w:pPr>
        <w:pStyle w:val="a3"/>
        <w:tabs>
          <w:tab w:val="left" w:pos="5037"/>
        </w:tabs>
        <w:ind w:left="0" w:firstLine="0"/>
        <w:rPr>
          <w:color w:val="000009"/>
        </w:rPr>
      </w:pPr>
      <w:r>
        <w:rPr>
          <w:color w:val="000009"/>
        </w:rPr>
        <w:t>Директор</w:t>
      </w:r>
      <w:r>
        <w:rPr>
          <w:color w:val="000009"/>
          <w:spacing w:val="-4"/>
        </w:rPr>
        <w:t xml:space="preserve"> </w:t>
      </w:r>
      <w:r w:rsidR="00080971">
        <w:rPr>
          <w:color w:val="000009"/>
        </w:rPr>
        <w:t xml:space="preserve">МБОУ ДО «Токарёвский </w:t>
      </w:r>
      <w:proofErr w:type="gramStart"/>
      <w:r>
        <w:rPr>
          <w:color w:val="000009"/>
        </w:rPr>
        <w:t xml:space="preserve">ДДТ»   </w:t>
      </w:r>
      <w:proofErr w:type="gramEnd"/>
      <w:r>
        <w:rPr>
          <w:color w:val="000009"/>
        </w:rPr>
        <w:t xml:space="preserve">              </w:t>
      </w:r>
      <w:r>
        <w:rPr>
          <w:color w:val="000009"/>
        </w:rPr>
        <w:tab/>
        <w:t>И.П. Мухина</w:t>
      </w:r>
    </w:p>
    <w:p w:rsidR="00080971" w:rsidRDefault="00080971" w:rsidP="00080971">
      <w:pPr>
        <w:pStyle w:val="a3"/>
        <w:tabs>
          <w:tab w:val="left" w:pos="5037"/>
        </w:tabs>
        <w:ind w:left="0" w:firstLine="0"/>
        <w:rPr>
          <w:color w:val="000009"/>
        </w:rPr>
      </w:pPr>
    </w:p>
    <w:p w:rsidR="00080971" w:rsidRDefault="00080971" w:rsidP="00080971">
      <w:pPr>
        <w:pStyle w:val="a3"/>
        <w:tabs>
          <w:tab w:val="left" w:pos="5037"/>
        </w:tabs>
        <w:ind w:left="0" w:firstLine="0"/>
        <w:rPr>
          <w:color w:val="000009"/>
        </w:rPr>
      </w:pPr>
    </w:p>
    <w:p w:rsidR="00080971" w:rsidRDefault="00080971" w:rsidP="00080971">
      <w:pPr>
        <w:pStyle w:val="a3"/>
        <w:tabs>
          <w:tab w:val="left" w:pos="5037"/>
        </w:tabs>
        <w:ind w:left="0" w:firstLine="0"/>
      </w:pPr>
      <w:r>
        <w:rPr>
          <w:color w:val="000009"/>
        </w:rPr>
        <w:t>С приказом ознакомлена:</w:t>
      </w:r>
    </w:p>
    <w:p w:rsidR="00716D41" w:rsidRDefault="00716D41" w:rsidP="00080971">
      <w:pPr>
        <w:pStyle w:val="a3"/>
        <w:spacing w:before="8"/>
        <w:ind w:left="0" w:firstLine="0"/>
        <w:jc w:val="left"/>
        <w:rPr>
          <w:sz w:val="39"/>
        </w:rPr>
      </w:pPr>
    </w:p>
    <w:p w:rsidR="00716D41" w:rsidRDefault="00716D41">
      <w:pPr>
        <w:rPr>
          <w:rFonts w:ascii="Arial MT" w:hAnsi="Arial MT"/>
          <w:sz w:val="16"/>
        </w:rPr>
        <w:sectPr w:rsidR="00716D41">
          <w:type w:val="continuous"/>
          <w:pgSz w:w="11910" w:h="16840"/>
          <w:pgMar w:top="1040" w:right="300" w:bottom="0" w:left="1500" w:header="720" w:footer="720" w:gutter="0"/>
          <w:cols w:space="720"/>
        </w:sectPr>
      </w:pPr>
    </w:p>
    <w:p w:rsidR="00716D41" w:rsidRDefault="00AD75CC">
      <w:pPr>
        <w:pStyle w:val="a3"/>
        <w:spacing w:before="75"/>
        <w:ind w:left="0" w:right="544" w:firstLine="0"/>
        <w:jc w:val="right"/>
      </w:pPr>
      <w:r>
        <w:rPr>
          <w:color w:val="000009"/>
        </w:rPr>
        <w:lastRenderedPageBreak/>
        <w:t>УТВЕРЖДЕНО</w:t>
      </w:r>
    </w:p>
    <w:p w:rsidR="00716D41" w:rsidRDefault="00AD75CC">
      <w:pPr>
        <w:pStyle w:val="a3"/>
        <w:spacing w:before="2"/>
        <w:ind w:left="6998" w:right="544" w:hanging="1016"/>
        <w:jc w:val="right"/>
        <w:rPr>
          <w:sz w:val="26"/>
        </w:rPr>
      </w:pPr>
      <w:r>
        <w:rPr>
          <w:color w:val="000009"/>
        </w:rPr>
        <w:t>приказом МБОУ ДО «Токарёвский ДДТ»,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</w:t>
      </w:r>
      <w:r w:rsidR="00FD2BEA">
        <w:rPr>
          <w:color w:val="000009"/>
        </w:rPr>
        <w:t xml:space="preserve"> 10.04.2024 </w:t>
      </w:r>
      <w:r>
        <w:rPr>
          <w:color w:val="000009"/>
          <w:spacing w:val="-4"/>
        </w:rPr>
        <w:t xml:space="preserve"> </w:t>
      </w:r>
      <w:r w:rsidR="00080971">
        <w:rPr>
          <w:color w:val="000009"/>
        </w:rPr>
        <w:t xml:space="preserve"> </w:t>
      </w:r>
      <w:r>
        <w:rPr>
          <w:color w:val="000009"/>
          <w:sz w:val="26"/>
        </w:rPr>
        <w:t>№</w:t>
      </w:r>
      <w:r w:rsidR="00FD2BEA">
        <w:rPr>
          <w:color w:val="000009"/>
          <w:sz w:val="26"/>
        </w:rPr>
        <w:t>26</w:t>
      </w:r>
    </w:p>
    <w:p w:rsidR="00716D41" w:rsidRDefault="00716D41">
      <w:pPr>
        <w:pStyle w:val="a3"/>
        <w:spacing w:before="9"/>
        <w:ind w:left="0" w:firstLine="0"/>
        <w:jc w:val="left"/>
        <w:rPr>
          <w:sz w:val="27"/>
        </w:rPr>
      </w:pPr>
    </w:p>
    <w:p w:rsidR="00080971" w:rsidRDefault="00AD75CC" w:rsidP="00080971">
      <w:pPr>
        <w:pStyle w:val="1"/>
        <w:spacing w:line="242" w:lineRule="auto"/>
        <w:ind w:left="304" w:right="549" w:firstLine="672"/>
        <w:jc w:val="center"/>
        <w:rPr>
          <w:color w:val="000009"/>
          <w:spacing w:val="-4"/>
        </w:rPr>
      </w:pP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мероприятий</w:t>
      </w:r>
    </w:p>
    <w:p w:rsidR="00716D41" w:rsidRDefault="00AD75CC" w:rsidP="00080971">
      <w:pPr>
        <w:pStyle w:val="1"/>
        <w:spacing w:line="242" w:lineRule="auto"/>
        <w:ind w:left="304" w:right="549" w:firstLine="672"/>
        <w:jc w:val="center"/>
        <w:rPr>
          <w:b w:val="0"/>
        </w:rPr>
      </w:pPr>
      <w:r>
        <w:rPr>
          <w:color w:val="000009"/>
        </w:rPr>
        <w:t>(дорожная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карта)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созданию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 w:rsidR="00F66894">
        <w:rPr>
          <w:color w:val="000009"/>
        </w:rPr>
        <w:t>функциониро</w:t>
      </w:r>
      <w:r>
        <w:rPr>
          <w:color w:val="000009"/>
        </w:rPr>
        <w:t>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Экостанции</w:t>
      </w:r>
      <w:proofErr w:type="spellEnd"/>
      <w:r>
        <w:rPr>
          <w:color w:val="000009"/>
          <w:spacing w:val="-1"/>
        </w:rPr>
        <w:t xml:space="preserve"> </w:t>
      </w:r>
      <w:r w:rsidRPr="00AD75CC">
        <w:rPr>
          <w:color w:val="000009"/>
        </w:rPr>
        <w:t>в МБОУ ДО «Токарёвский ДДТ»</w:t>
      </w:r>
    </w:p>
    <w:p w:rsidR="00716D41" w:rsidRDefault="00716D41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85"/>
        <w:gridCol w:w="1985"/>
        <w:gridCol w:w="2126"/>
        <w:gridCol w:w="1265"/>
      </w:tblGrid>
      <w:tr w:rsidR="00716D41" w:rsidTr="00080971">
        <w:trPr>
          <w:trHeight w:val="550"/>
        </w:trPr>
        <w:tc>
          <w:tcPr>
            <w:tcW w:w="560" w:type="dxa"/>
          </w:tcPr>
          <w:p w:rsidR="00716D41" w:rsidRDefault="00AD75CC" w:rsidP="0008097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  <w:p w:rsidR="00716D41" w:rsidRDefault="00AD75CC" w:rsidP="00080971">
            <w:pPr>
              <w:pStyle w:val="TableParagraph"/>
              <w:spacing w:line="255" w:lineRule="exact"/>
              <w:ind w:right="3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3685" w:type="dxa"/>
          </w:tcPr>
          <w:p w:rsidR="00716D41" w:rsidRDefault="00AD75CC">
            <w:pPr>
              <w:pStyle w:val="TableParagraph"/>
              <w:spacing w:line="276" w:lineRule="exact"/>
              <w:ind w:left="590" w:right="519" w:hanging="8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16D41" w:rsidRDefault="00AD75CC" w:rsidP="00F01862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Ответственный</w:t>
            </w:r>
          </w:p>
        </w:tc>
        <w:tc>
          <w:tcPr>
            <w:tcW w:w="2126" w:type="dxa"/>
          </w:tcPr>
          <w:p w:rsidR="00716D41" w:rsidRDefault="00AD75CC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Результат</w:t>
            </w:r>
          </w:p>
        </w:tc>
        <w:tc>
          <w:tcPr>
            <w:tcW w:w="1265" w:type="dxa"/>
          </w:tcPr>
          <w:p w:rsidR="00716D41" w:rsidRPr="00080971" w:rsidRDefault="00AD75CC">
            <w:pPr>
              <w:pStyle w:val="TableParagraph"/>
              <w:spacing w:line="275" w:lineRule="exact"/>
              <w:ind w:left="466"/>
              <w:rPr>
                <w:b/>
                <w:sz w:val="24"/>
              </w:rPr>
            </w:pPr>
            <w:r w:rsidRPr="00080971">
              <w:rPr>
                <w:b/>
                <w:sz w:val="24"/>
              </w:rPr>
              <w:t>Срок</w:t>
            </w:r>
          </w:p>
        </w:tc>
      </w:tr>
      <w:tr w:rsidR="00716D41" w:rsidTr="00080971">
        <w:trPr>
          <w:trHeight w:val="2238"/>
        </w:trPr>
        <w:tc>
          <w:tcPr>
            <w:tcW w:w="560" w:type="dxa"/>
          </w:tcPr>
          <w:p w:rsidR="00716D41" w:rsidRDefault="00AD75CC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685" w:type="dxa"/>
          </w:tcPr>
          <w:p w:rsidR="00716D41" w:rsidRDefault="00AD75CC">
            <w:pPr>
              <w:pStyle w:val="TableParagraph"/>
              <w:spacing w:before="1"/>
              <w:ind w:left="78" w:right="94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утвержден план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мероприятий</w:t>
            </w:r>
          </w:p>
          <w:p w:rsidR="00716D41" w:rsidRDefault="00AD75CC" w:rsidP="00080971">
            <w:pPr>
              <w:pStyle w:val="TableParagraph"/>
              <w:ind w:left="78" w:right="480"/>
              <w:rPr>
                <w:sz w:val="24"/>
              </w:rPr>
            </w:pPr>
            <w:r>
              <w:rPr>
                <w:color w:val="000009"/>
                <w:sz w:val="24"/>
              </w:rPr>
              <w:t>(дорожная карта)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 w:rsidR="00080971">
              <w:rPr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функционированию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</w:t>
            </w:r>
            <w:r w:rsidR="00080971">
              <w:rPr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 w:rsidR="00080971">
              <w:rPr>
                <w:color w:val="000009"/>
                <w:sz w:val="24"/>
              </w:rPr>
              <w:t>в</w:t>
            </w:r>
            <w:proofErr w:type="spellEnd"/>
            <w:r w:rsidR="00080971">
              <w:rPr>
                <w:color w:val="000009"/>
                <w:sz w:val="24"/>
              </w:rPr>
              <w:t xml:space="preserve"> МБОУ ДО «Токарёвский </w:t>
            </w:r>
            <w:r w:rsidRPr="00AD75CC">
              <w:rPr>
                <w:color w:val="000009"/>
                <w:sz w:val="24"/>
              </w:rPr>
              <w:t xml:space="preserve">ДДТ» </w:t>
            </w:r>
          </w:p>
        </w:tc>
        <w:tc>
          <w:tcPr>
            <w:tcW w:w="1985" w:type="dxa"/>
          </w:tcPr>
          <w:p w:rsidR="00716D41" w:rsidRDefault="00133672" w:rsidP="00F01862">
            <w:pPr>
              <w:pStyle w:val="TableParagraph"/>
              <w:spacing w:before="1"/>
              <w:ind w:left="0" w:right="-11"/>
              <w:rPr>
                <w:sz w:val="24"/>
              </w:rPr>
            </w:pPr>
            <w:r>
              <w:rPr>
                <w:color w:val="000009"/>
                <w:sz w:val="24"/>
              </w:rPr>
              <w:t>Мухина И.П.</w:t>
            </w:r>
          </w:p>
        </w:tc>
        <w:tc>
          <w:tcPr>
            <w:tcW w:w="2126" w:type="dxa"/>
          </w:tcPr>
          <w:p w:rsidR="00716D41" w:rsidRDefault="00080971">
            <w:pPr>
              <w:pStyle w:val="TableParagraph"/>
              <w:spacing w:before="1"/>
              <w:ind w:left="77" w:right="40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Постановление </w:t>
            </w:r>
            <w:r w:rsidR="00AD75CC">
              <w:rPr>
                <w:color w:val="000009"/>
                <w:sz w:val="24"/>
              </w:rPr>
              <w:t>администрации</w:t>
            </w:r>
          </w:p>
          <w:p w:rsidR="00716D41" w:rsidRDefault="00E32F66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Токарёвского МО</w:t>
            </w:r>
          </w:p>
        </w:tc>
        <w:tc>
          <w:tcPr>
            <w:tcW w:w="1265" w:type="dxa"/>
          </w:tcPr>
          <w:p w:rsidR="00FD2BEA" w:rsidRDefault="00133672" w:rsidP="00133672">
            <w:pPr>
              <w:pStyle w:val="TableParagraph"/>
              <w:spacing w:before="1"/>
              <w:ind w:left="77" w:right="120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  <w:p w:rsidR="00716D41" w:rsidRPr="00080971" w:rsidRDefault="00080971">
            <w:pPr>
              <w:pStyle w:val="TableParagraph"/>
              <w:spacing w:before="1"/>
              <w:ind w:left="77" w:right="564"/>
              <w:rPr>
                <w:sz w:val="24"/>
              </w:rPr>
            </w:pPr>
            <w:r w:rsidRPr="00080971">
              <w:rPr>
                <w:sz w:val="24"/>
              </w:rPr>
              <w:t>2024</w:t>
            </w:r>
          </w:p>
        </w:tc>
      </w:tr>
      <w:tr w:rsidR="00716D41" w:rsidTr="00080971">
        <w:trPr>
          <w:trHeight w:val="1973"/>
        </w:trPr>
        <w:tc>
          <w:tcPr>
            <w:tcW w:w="560" w:type="dxa"/>
          </w:tcPr>
          <w:p w:rsidR="00716D41" w:rsidRDefault="00AD75CC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685" w:type="dxa"/>
          </w:tcPr>
          <w:p w:rsidR="00716D41" w:rsidRDefault="00AD75CC">
            <w:pPr>
              <w:pStyle w:val="TableParagraph"/>
              <w:ind w:left="78" w:right="893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716D41" w:rsidRDefault="00AD75CC" w:rsidP="00080971">
            <w:pPr>
              <w:pStyle w:val="TableParagraph"/>
              <w:ind w:left="78" w:right="60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муниципалитете </w:t>
            </w:r>
            <w:proofErr w:type="gramStart"/>
            <w:r>
              <w:rPr>
                <w:color w:val="000009"/>
                <w:sz w:val="24"/>
              </w:rPr>
              <w:t>за</w:t>
            </w:r>
            <w:r w:rsidR="00133672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создание</w:t>
            </w:r>
            <w:proofErr w:type="gramEnd"/>
            <w:r>
              <w:rPr>
                <w:color w:val="000009"/>
                <w:sz w:val="24"/>
              </w:rPr>
              <w:t xml:space="preserve"> и</w:t>
            </w:r>
            <w:r w:rsidR="00080971">
              <w:rPr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функционирование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</w:t>
            </w:r>
          </w:p>
          <w:p w:rsidR="00716D41" w:rsidRDefault="00AD75CC">
            <w:pPr>
              <w:pStyle w:val="TableParagraph"/>
              <w:spacing w:line="270" w:lineRule="atLeast"/>
              <w:ind w:left="78" w:right="53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т.ч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пилотном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режиме</w:t>
            </w:r>
          </w:p>
        </w:tc>
        <w:tc>
          <w:tcPr>
            <w:tcW w:w="1985" w:type="dxa"/>
          </w:tcPr>
          <w:p w:rsidR="00716D41" w:rsidRDefault="00AD75CC" w:rsidP="00133672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color w:val="000009"/>
                <w:sz w:val="24"/>
              </w:rPr>
              <w:t>Отдел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="00080971">
              <w:rPr>
                <w:color w:val="000009"/>
                <w:sz w:val="24"/>
              </w:rPr>
              <w:t>образовани</w:t>
            </w:r>
            <w:r w:rsidR="00F01862">
              <w:rPr>
                <w:color w:val="000009"/>
                <w:sz w:val="24"/>
              </w:rPr>
              <w:t>я</w:t>
            </w:r>
          </w:p>
        </w:tc>
        <w:tc>
          <w:tcPr>
            <w:tcW w:w="2126" w:type="dxa"/>
          </w:tcPr>
          <w:p w:rsidR="00716D41" w:rsidRDefault="00AD75CC">
            <w:pPr>
              <w:pStyle w:val="TableParagraph"/>
              <w:ind w:left="77" w:right="230"/>
              <w:rPr>
                <w:sz w:val="24"/>
              </w:rPr>
            </w:pPr>
            <w:r>
              <w:rPr>
                <w:color w:val="000009"/>
                <w:sz w:val="24"/>
              </w:rPr>
              <w:t>П</w:t>
            </w:r>
            <w:r w:rsidR="00F01862">
              <w:rPr>
                <w:color w:val="000009"/>
                <w:sz w:val="24"/>
              </w:rPr>
              <w:t>остановление</w:t>
            </w:r>
            <w:r>
              <w:rPr>
                <w:color w:val="000009"/>
                <w:sz w:val="24"/>
              </w:rPr>
              <w:t xml:space="preserve"> </w:t>
            </w:r>
            <w:r w:rsidR="00F66894">
              <w:rPr>
                <w:color w:val="000009"/>
                <w:sz w:val="24"/>
              </w:rPr>
              <w:t xml:space="preserve">органов </w:t>
            </w:r>
            <w:r w:rsidR="00F66894">
              <w:rPr>
                <w:color w:val="000009"/>
                <w:spacing w:val="-57"/>
                <w:sz w:val="24"/>
              </w:rPr>
              <w:t>местного</w:t>
            </w:r>
          </w:p>
          <w:p w:rsidR="00716D41" w:rsidRDefault="00AD75CC">
            <w:pPr>
              <w:pStyle w:val="TableParagraph"/>
              <w:ind w:left="77" w:right="192"/>
              <w:rPr>
                <w:sz w:val="24"/>
              </w:rPr>
            </w:pPr>
            <w:r>
              <w:rPr>
                <w:color w:val="000009"/>
                <w:sz w:val="24"/>
              </w:rPr>
              <w:t>самоуправления,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осуществляющих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управление в</w:t>
            </w:r>
          </w:p>
          <w:p w:rsidR="00716D41" w:rsidRDefault="00AD75CC">
            <w:pPr>
              <w:pStyle w:val="TableParagraph"/>
              <w:ind w:left="77" w:right="727"/>
              <w:rPr>
                <w:sz w:val="24"/>
              </w:rPr>
            </w:pPr>
            <w:r>
              <w:rPr>
                <w:color w:val="000009"/>
                <w:sz w:val="24"/>
              </w:rPr>
              <w:t>сфере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1265" w:type="dxa"/>
          </w:tcPr>
          <w:p w:rsidR="00080971" w:rsidRDefault="000809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716D41" w:rsidRPr="00080971" w:rsidRDefault="000809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 xml:space="preserve"> 2024</w:t>
            </w:r>
          </w:p>
        </w:tc>
      </w:tr>
      <w:tr w:rsidR="00716D41" w:rsidTr="00F01862">
        <w:trPr>
          <w:trHeight w:val="4396"/>
        </w:trPr>
        <w:tc>
          <w:tcPr>
            <w:tcW w:w="560" w:type="dxa"/>
          </w:tcPr>
          <w:p w:rsidR="00716D41" w:rsidRDefault="00AD75CC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685" w:type="dxa"/>
          </w:tcPr>
          <w:p w:rsidR="00716D41" w:rsidRDefault="00AD75CC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Создана</w:t>
            </w:r>
          </w:p>
          <w:p w:rsidR="00716D41" w:rsidRDefault="00AD75CC">
            <w:pPr>
              <w:pStyle w:val="TableParagraph"/>
              <w:ind w:left="78" w:right="803"/>
              <w:rPr>
                <w:sz w:val="24"/>
              </w:rPr>
            </w:pPr>
            <w:r>
              <w:rPr>
                <w:color w:val="000009"/>
                <w:sz w:val="24"/>
              </w:rPr>
              <w:t>муниципальная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Экостанция</w:t>
            </w:r>
            <w:proofErr w:type="spellEnd"/>
            <w:r w:rsidR="00133672">
              <w:rPr>
                <w:color w:val="000009"/>
                <w:sz w:val="24"/>
              </w:rPr>
              <w:t>,</w:t>
            </w:r>
            <w:r>
              <w:rPr>
                <w:color w:val="000009"/>
                <w:sz w:val="24"/>
              </w:rPr>
              <w:t xml:space="preserve"> как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подразделение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организаций;</w:t>
            </w:r>
          </w:p>
          <w:p w:rsidR="00716D41" w:rsidRDefault="00AD75CC">
            <w:pPr>
              <w:pStyle w:val="TableParagraph"/>
              <w:spacing w:before="1"/>
              <w:ind w:left="78" w:right="17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утверждены </w:t>
            </w:r>
            <w:proofErr w:type="gramStart"/>
            <w:r>
              <w:rPr>
                <w:color w:val="000009"/>
                <w:sz w:val="24"/>
              </w:rPr>
              <w:t>локальные</w:t>
            </w:r>
            <w:r w:rsidR="00133672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акты</w:t>
            </w:r>
            <w:proofErr w:type="gram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регламентирующие 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назначены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ответственные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создание и</w:t>
            </w:r>
          </w:p>
          <w:p w:rsidR="00716D41" w:rsidRDefault="00AD75CC">
            <w:pPr>
              <w:pStyle w:val="TableParagraph"/>
              <w:ind w:left="78" w:right="59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функционирование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</w:t>
            </w:r>
          </w:p>
          <w:p w:rsidR="00716D41" w:rsidRDefault="00AD75CC">
            <w:pPr>
              <w:pStyle w:val="TableParagraph"/>
              <w:spacing w:before="1" w:line="255" w:lineRule="exact"/>
              <w:ind w:left="7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85" w:type="dxa"/>
          </w:tcPr>
          <w:p w:rsidR="00716D41" w:rsidRDefault="00133672" w:rsidP="00F01862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Мухина И.П.</w:t>
            </w:r>
          </w:p>
        </w:tc>
        <w:tc>
          <w:tcPr>
            <w:tcW w:w="2126" w:type="dxa"/>
          </w:tcPr>
          <w:p w:rsidR="00716D41" w:rsidRDefault="00AD75CC">
            <w:pPr>
              <w:pStyle w:val="TableParagraph"/>
              <w:spacing w:before="1"/>
              <w:ind w:left="77" w:right="244"/>
              <w:rPr>
                <w:sz w:val="24"/>
              </w:rPr>
            </w:pPr>
            <w:r>
              <w:rPr>
                <w:color w:val="000009"/>
                <w:sz w:val="24"/>
              </w:rPr>
              <w:t>Приказы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базе которых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будут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созданы</w:t>
            </w:r>
          </w:p>
          <w:p w:rsidR="00080971" w:rsidRDefault="00AD75CC" w:rsidP="00080971">
            <w:pPr>
              <w:pStyle w:val="TableParagraph"/>
              <w:spacing w:before="1"/>
              <w:ind w:left="77" w:right="364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муниципальные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  <w:p w:rsidR="00716D41" w:rsidRDefault="00AD75CC" w:rsidP="00080971">
            <w:pPr>
              <w:pStyle w:val="TableParagraph"/>
              <w:spacing w:before="1"/>
              <w:ind w:left="77" w:right="364"/>
              <w:rPr>
                <w:sz w:val="24"/>
              </w:rPr>
            </w:pPr>
            <w:r>
              <w:rPr>
                <w:color w:val="000009"/>
                <w:sz w:val="24"/>
              </w:rPr>
              <w:t>положение</w:t>
            </w:r>
            <w:r w:rsidR="00080971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 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265" w:type="dxa"/>
          </w:tcPr>
          <w:p w:rsidR="00716D41" w:rsidRPr="00080971" w:rsidRDefault="00080971">
            <w:pPr>
              <w:pStyle w:val="TableParagraph"/>
              <w:spacing w:before="1"/>
              <w:ind w:left="77" w:right="303"/>
              <w:rPr>
                <w:sz w:val="24"/>
              </w:rPr>
            </w:pPr>
            <w:r>
              <w:rPr>
                <w:sz w:val="24"/>
              </w:rPr>
              <w:t>а</w:t>
            </w:r>
            <w:r w:rsidR="00AD75CC" w:rsidRPr="00080971">
              <w:rPr>
                <w:sz w:val="24"/>
              </w:rPr>
              <w:t>прель</w:t>
            </w:r>
            <w:r w:rsidR="00AD75CC" w:rsidRPr="0008097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716D41" w:rsidRPr="00080971" w:rsidRDefault="00716D41">
            <w:pPr>
              <w:pStyle w:val="TableParagraph"/>
              <w:spacing w:before="1"/>
              <w:ind w:left="77"/>
              <w:rPr>
                <w:sz w:val="24"/>
              </w:rPr>
            </w:pPr>
          </w:p>
        </w:tc>
      </w:tr>
      <w:tr w:rsidR="00716D41" w:rsidTr="00080971">
        <w:trPr>
          <w:trHeight w:val="829"/>
        </w:trPr>
        <w:tc>
          <w:tcPr>
            <w:tcW w:w="560" w:type="dxa"/>
          </w:tcPr>
          <w:p w:rsidR="00716D41" w:rsidRDefault="00AD75CC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685" w:type="dxa"/>
          </w:tcPr>
          <w:p w:rsidR="00716D41" w:rsidRDefault="00AD75CC">
            <w:pPr>
              <w:pStyle w:val="TableParagraph"/>
              <w:ind w:left="78" w:right="12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Заключены </w:t>
            </w:r>
            <w:r w:rsidR="00F66894">
              <w:rPr>
                <w:color w:val="000009"/>
                <w:sz w:val="24"/>
              </w:rPr>
              <w:t xml:space="preserve">соглашения </w:t>
            </w:r>
            <w:r w:rsidR="00F66894">
              <w:rPr>
                <w:color w:val="000009"/>
                <w:spacing w:val="-58"/>
                <w:sz w:val="24"/>
              </w:rPr>
              <w:t>между</w:t>
            </w:r>
          </w:p>
          <w:p w:rsidR="00E32F66" w:rsidRDefault="00AD75CC" w:rsidP="00E32F66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муниципальными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 w:rsidR="00E32F66">
              <w:rPr>
                <w:color w:val="000009"/>
                <w:sz w:val="24"/>
              </w:rPr>
              <w:t xml:space="preserve"> региональной</w:t>
            </w:r>
          </w:p>
          <w:p w:rsidR="00716D41" w:rsidRDefault="00E32F66" w:rsidP="00E32F66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Экостанциями</w:t>
            </w:r>
            <w:proofErr w:type="spellEnd"/>
          </w:p>
        </w:tc>
        <w:tc>
          <w:tcPr>
            <w:tcW w:w="1985" w:type="dxa"/>
          </w:tcPr>
          <w:p w:rsidR="00716D41" w:rsidRDefault="00133672" w:rsidP="00F01862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Мухина И.П.</w:t>
            </w:r>
          </w:p>
        </w:tc>
        <w:tc>
          <w:tcPr>
            <w:tcW w:w="2126" w:type="dxa"/>
          </w:tcPr>
          <w:p w:rsidR="00716D41" w:rsidRDefault="00AD75CC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Соглашение</w:t>
            </w:r>
          </w:p>
        </w:tc>
        <w:tc>
          <w:tcPr>
            <w:tcW w:w="1265" w:type="dxa"/>
          </w:tcPr>
          <w:p w:rsidR="00F01862" w:rsidRDefault="00F01862" w:rsidP="00F01862">
            <w:pPr>
              <w:pStyle w:val="TableParagraph"/>
              <w:spacing w:line="275" w:lineRule="exact"/>
              <w:ind w:left="77"/>
              <w:rPr>
                <w:spacing w:val="-4"/>
                <w:sz w:val="24"/>
              </w:rPr>
            </w:pPr>
            <w:r>
              <w:rPr>
                <w:sz w:val="24"/>
              </w:rPr>
              <w:t>и</w:t>
            </w:r>
            <w:r w:rsidR="00AD75CC" w:rsidRPr="00080971">
              <w:rPr>
                <w:sz w:val="24"/>
              </w:rPr>
              <w:t>юнь</w:t>
            </w:r>
            <w:r w:rsidR="00AD75CC" w:rsidRPr="00080971">
              <w:rPr>
                <w:spacing w:val="-4"/>
                <w:sz w:val="24"/>
              </w:rPr>
              <w:t xml:space="preserve"> </w:t>
            </w:r>
          </w:p>
          <w:p w:rsidR="00716D41" w:rsidRPr="00080971" w:rsidRDefault="00F01862" w:rsidP="00F01862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 w:right="880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Подготовлены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направлены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экспертизу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Региональный</w:t>
            </w:r>
          </w:p>
          <w:p w:rsidR="00E32F66" w:rsidRDefault="00E32F66" w:rsidP="00E32F66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модельный центр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 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общеобразовательные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lastRenderedPageBreak/>
              <w:t>общеразвивающие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</w:t>
            </w:r>
          </w:p>
          <w:p w:rsidR="00E32F66" w:rsidRDefault="00E32F66" w:rsidP="00E32F66">
            <w:pPr>
              <w:pStyle w:val="TableParagraph"/>
              <w:spacing w:before="1"/>
              <w:ind w:left="78" w:right="45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ориентированные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инновационной,</w:t>
            </w:r>
          </w:p>
          <w:p w:rsidR="00E32F66" w:rsidRDefault="00E32F66" w:rsidP="00E32F66">
            <w:pPr>
              <w:pStyle w:val="TableParagraph"/>
              <w:ind w:left="78" w:right="354"/>
              <w:rPr>
                <w:sz w:val="24"/>
              </w:rPr>
            </w:pPr>
            <w:r>
              <w:rPr>
                <w:color w:val="000009"/>
                <w:sz w:val="24"/>
              </w:rPr>
              <w:t>экспериментальной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  <w:p w:rsidR="00E32F66" w:rsidRDefault="00E32F66" w:rsidP="00E32F66">
            <w:pPr>
              <w:pStyle w:val="TableParagraph"/>
              <w:ind w:left="78" w:right="12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133672" w:rsidRDefault="00133672" w:rsidP="003D4C86">
            <w:pPr>
              <w:pStyle w:val="TableParagraph"/>
              <w:spacing w:line="275" w:lineRule="exact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Борисова Н.В.</w:t>
            </w:r>
          </w:p>
          <w:p w:rsidR="00E32F66" w:rsidRDefault="00133672" w:rsidP="003D4C86">
            <w:pPr>
              <w:pStyle w:val="TableParagraph"/>
              <w:spacing w:line="275" w:lineRule="exact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123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сопроводительное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письмо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Региональный</w:t>
            </w:r>
          </w:p>
          <w:p w:rsidR="00E32F66" w:rsidRDefault="00E32F66" w:rsidP="00E32F66">
            <w:pPr>
              <w:pStyle w:val="TableParagraph"/>
              <w:spacing w:line="275" w:lineRule="exact"/>
              <w:ind w:left="7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модельный центр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1265" w:type="dxa"/>
          </w:tcPr>
          <w:p w:rsidR="00E32F66" w:rsidRPr="00080971" w:rsidRDefault="00F01862" w:rsidP="00F01862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и</w:t>
            </w:r>
            <w:r w:rsidR="00E32F66" w:rsidRPr="00080971">
              <w:rPr>
                <w:sz w:val="24"/>
              </w:rPr>
              <w:t>юнь</w:t>
            </w:r>
            <w:r w:rsidR="00E32F66" w:rsidRPr="0008097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Утверждены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общеобразовательные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общеразвивающие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</w:t>
            </w:r>
          </w:p>
          <w:p w:rsidR="00E32F66" w:rsidRDefault="00E32F66" w:rsidP="00E32F66">
            <w:pPr>
              <w:pStyle w:val="TableParagraph"/>
              <w:ind w:left="78" w:right="880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85" w:type="dxa"/>
          </w:tcPr>
          <w:p w:rsidR="00133672" w:rsidRDefault="00133672" w:rsidP="003D4C86">
            <w:pPr>
              <w:pStyle w:val="TableParagraph"/>
              <w:spacing w:line="275" w:lineRule="exact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Борисова Н.В.</w:t>
            </w:r>
          </w:p>
          <w:p w:rsidR="00E32F66" w:rsidRPr="00E32F66" w:rsidRDefault="00133672" w:rsidP="003D4C86">
            <w:pPr>
              <w:pStyle w:val="TableParagraph"/>
              <w:spacing w:line="275" w:lineRule="exact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244"/>
              <w:rPr>
                <w:sz w:val="24"/>
              </w:rPr>
            </w:pPr>
            <w:r>
              <w:rPr>
                <w:color w:val="000009"/>
                <w:sz w:val="24"/>
              </w:rPr>
              <w:t>Локальные акты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базе которых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будут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созданы</w:t>
            </w:r>
          </w:p>
          <w:p w:rsidR="00F01862" w:rsidRDefault="00E32F66" w:rsidP="00F01862">
            <w:pPr>
              <w:pStyle w:val="TableParagraph"/>
              <w:ind w:left="77" w:right="36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муниципальные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</w:p>
          <w:p w:rsidR="00E32F66" w:rsidRDefault="00E32F66" w:rsidP="00E32F66">
            <w:pPr>
              <w:pStyle w:val="TableParagraph"/>
              <w:spacing w:line="258" w:lineRule="exact"/>
              <w:ind w:left="77"/>
              <w:rPr>
                <w:sz w:val="24"/>
              </w:rPr>
            </w:pPr>
          </w:p>
        </w:tc>
        <w:tc>
          <w:tcPr>
            <w:tcW w:w="1265" w:type="dxa"/>
          </w:tcPr>
          <w:p w:rsidR="00E32F66" w:rsidRPr="00080971" w:rsidRDefault="00E32F66" w:rsidP="00E32F66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 w:rsidRPr="00080971">
              <w:rPr>
                <w:sz w:val="24"/>
              </w:rPr>
              <w:t>До</w:t>
            </w:r>
            <w:r w:rsidRPr="00080971">
              <w:rPr>
                <w:spacing w:val="-2"/>
                <w:sz w:val="24"/>
              </w:rPr>
              <w:t xml:space="preserve"> </w:t>
            </w:r>
            <w:r w:rsidRPr="00080971">
              <w:rPr>
                <w:sz w:val="24"/>
              </w:rPr>
              <w:t>15</w:t>
            </w:r>
          </w:p>
          <w:p w:rsidR="00E32F66" w:rsidRPr="00080971" w:rsidRDefault="00E32F66" w:rsidP="00F01862">
            <w:pPr>
              <w:pStyle w:val="TableParagraph"/>
              <w:ind w:left="77" w:right="303"/>
              <w:rPr>
                <w:sz w:val="24"/>
              </w:rPr>
            </w:pPr>
            <w:r w:rsidRPr="00080971">
              <w:rPr>
                <w:sz w:val="24"/>
              </w:rPr>
              <w:t>августа</w:t>
            </w:r>
            <w:r w:rsidRPr="00080971">
              <w:rPr>
                <w:spacing w:val="1"/>
                <w:sz w:val="24"/>
              </w:rPr>
              <w:t xml:space="preserve"> </w:t>
            </w:r>
            <w:r w:rsidR="00F01862">
              <w:rPr>
                <w:sz w:val="24"/>
              </w:rPr>
              <w:t>2024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 w:right="853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дополнительных</w:t>
            </w:r>
          </w:p>
          <w:p w:rsidR="00E32F66" w:rsidRDefault="00E32F66" w:rsidP="00E32F66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общеобразовательных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общеразвивающих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</w:t>
            </w:r>
          </w:p>
          <w:p w:rsidR="00E32F66" w:rsidRDefault="00E32F66" w:rsidP="00E32F66">
            <w:pPr>
              <w:pStyle w:val="TableParagraph"/>
              <w:ind w:left="78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85" w:type="dxa"/>
          </w:tcPr>
          <w:p w:rsidR="00133672" w:rsidRDefault="00133672" w:rsidP="003D4C86">
            <w:pPr>
              <w:pStyle w:val="TableParagraph"/>
              <w:spacing w:line="275" w:lineRule="exact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Борисова Н.В.</w:t>
            </w:r>
          </w:p>
          <w:p w:rsidR="00E32F66" w:rsidRDefault="00133672" w:rsidP="003D4C86">
            <w:pPr>
              <w:pStyle w:val="TableParagraph"/>
              <w:spacing w:line="275" w:lineRule="exact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440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1265" w:type="dxa"/>
          </w:tcPr>
          <w:p w:rsidR="00E32F66" w:rsidRPr="00080971" w:rsidRDefault="00E32F66" w:rsidP="00E32F66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 w:rsidRPr="00080971">
              <w:rPr>
                <w:sz w:val="24"/>
              </w:rPr>
              <w:t>До</w:t>
            </w:r>
            <w:r w:rsidRPr="00080971">
              <w:rPr>
                <w:spacing w:val="-2"/>
                <w:sz w:val="24"/>
              </w:rPr>
              <w:t xml:space="preserve"> </w:t>
            </w:r>
            <w:r w:rsidRPr="00080971">
              <w:rPr>
                <w:sz w:val="24"/>
              </w:rPr>
              <w:t>15</w:t>
            </w:r>
          </w:p>
          <w:p w:rsidR="00E32F66" w:rsidRPr="00080971" w:rsidRDefault="00E32F66" w:rsidP="00F01862">
            <w:pPr>
              <w:pStyle w:val="TableParagraph"/>
              <w:ind w:left="77" w:right="303"/>
              <w:rPr>
                <w:sz w:val="24"/>
              </w:rPr>
            </w:pPr>
            <w:r w:rsidRPr="00080971">
              <w:rPr>
                <w:sz w:val="24"/>
              </w:rPr>
              <w:t>августа</w:t>
            </w:r>
            <w:r w:rsidRPr="00080971">
              <w:rPr>
                <w:spacing w:val="1"/>
                <w:sz w:val="24"/>
              </w:rPr>
              <w:t xml:space="preserve"> </w:t>
            </w:r>
            <w:r w:rsidR="00F01862">
              <w:rPr>
                <w:sz w:val="24"/>
              </w:rPr>
              <w:t>2024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 w:right="529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Осуществлен набор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работников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E32F66" w:rsidRDefault="00E32F66" w:rsidP="00E32F66">
            <w:pPr>
              <w:pStyle w:val="TableParagraph"/>
              <w:ind w:left="78" w:right="9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муниципальные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85" w:type="dxa"/>
          </w:tcPr>
          <w:p w:rsidR="00E32F66" w:rsidRDefault="00133672" w:rsidP="003D4C86">
            <w:pPr>
              <w:pStyle w:val="TableParagraph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  <w:p w:rsidR="00133672" w:rsidRDefault="00133672" w:rsidP="003D4C86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Яковлева Ю.В.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244"/>
              <w:rPr>
                <w:sz w:val="24"/>
              </w:rPr>
            </w:pPr>
            <w:r>
              <w:rPr>
                <w:color w:val="000009"/>
                <w:sz w:val="24"/>
              </w:rPr>
              <w:t>Локальные акты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базе которых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будут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созданы</w:t>
            </w:r>
          </w:p>
          <w:p w:rsidR="00E32F66" w:rsidRDefault="00E32F66" w:rsidP="00E32F66">
            <w:pPr>
              <w:pStyle w:val="TableParagraph"/>
              <w:spacing w:line="276" w:lineRule="exact"/>
              <w:ind w:left="77" w:right="36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муниципальные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265" w:type="dxa"/>
          </w:tcPr>
          <w:p w:rsidR="00E32F66" w:rsidRPr="00080971" w:rsidRDefault="00E32F66" w:rsidP="00E32F66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 w:rsidRPr="00080971">
              <w:rPr>
                <w:sz w:val="24"/>
              </w:rPr>
              <w:t>До</w:t>
            </w:r>
            <w:r w:rsidRPr="00080971">
              <w:rPr>
                <w:spacing w:val="-2"/>
                <w:sz w:val="24"/>
              </w:rPr>
              <w:t xml:space="preserve"> </w:t>
            </w:r>
            <w:r w:rsidRPr="00080971">
              <w:rPr>
                <w:sz w:val="24"/>
              </w:rPr>
              <w:t>15</w:t>
            </w:r>
          </w:p>
          <w:p w:rsidR="00E32F66" w:rsidRPr="00080971" w:rsidRDefault="00E32F66" w:rsidP="00F01862">
            <w:pPr>
              <w:pStyle w:val="TableParagraph"/>
              <w:ind w:left="77" w:right="303"/>
              <w:rPr>
                <w:sz w:val="24"/>
              </w:rPr>
            </w:pPr>
            <w:r w:rsidRPr="00080971">
              <w:rPr>
                <w:sz w:val="24"/>
              </w:rPr>
              <w:t>августа</w:t>
            </w:r>
            <w:r w:rsidRPr="00080971">
              <w:rPr>
                <w:spacing w:val="1"/>
                <w:sz w:val="24"/>
              </w:rPr>
              <w:t xml:space="preserve"> </w:t>
            </w:r>
            <w:r w:rsidR="00F01862">
              <w:rPr>
                <w:sz w:val="24"/>
              </w:rPr>
              <w:t>2024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 w:right="364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Обеспечено создание</w:t>
            </w:r>
            <w:r w:rsidR="00F66894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страниц</w:t>
            </w:r>
          </w:p>
          <w:p w:rsidR="00E32F66" w:rsidRDefault="00E32F66" w:rsidP="00E32F66">
            <w:pPr>
              <w:pStyle w:val="TableParagraph"/>
              <w:ind w:left="78" w:right="20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«Муниципальная </w:t>
            </w:r>
            <w:proofErr w:type="spellStart"/>
            <w:r>
              <w:rPr>
                <w:color w:val="000009"/>
                <w:sz w:val="24"/>
              </w:rPr>
              <w:t>Экостанция</w:t>
            </w:r>
            <w:proofErr w:type="spellEnd"/>
            <w:r>
              <w:rPr>
                <w:color w:val="000009"/>
                <w:sz w:val="24"/>
              </w:rPr>
              <w:t xml:space="preserve">» на </w:t>
            </w:r>
            <w:r w:rsidR="003D4C86">
              <w:rPr>
                <w:color w:val="000009"/>
                <w:sz w:val="24"/>
              </w:rPr>
              <w:t>сайтах</w:t>
            </w:r>
            <w:r w:rsidR="003D4C86">
              <w:rPr>
                <w:color w:val="000009"/>
                <w:spacing w:val="-57"/>
                <w:sz w:val="24"/>
              </w:rPr>
              <w:t xml:space="preserve"> 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базе</w:t>
            </w:r>
          </w:p>
          <w:p w:rsidR="00E32F66" w:rsidRDefault="00E32F66" w:rsidP="00E32F66">
            <w:pPr>
              <w:pStyle w:val="TableParagraph"/>
              <w:ind w:left="78" w:right="246"/>
              <w:rPr>
                <w:sz w:val="24"/>
              </w:rPr>
            </w:pPr>
            <w:r>
              <w:rPr>
                <w:color w:val="000009"/>
                <w:sz w:val="24"/>
              </w:rPr>
              <w:t>которой будет создана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муниципальная</w:t>
            </w:r>
          </w:p>
          <w:p w:rsidR="00E32F66" w:rsidRDefault="00E32F66" w:rsidP="00E32F66">
            <w:pPr>
              <w:pStyle w:val="TableParagraph"/>
              <w:ind w:left="78" w:right="104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Экостанция</w:t>
            </w:r>
            <w:proofErr w:type="spellEnd"/>
            <w:r>
              <w:rPr>
                <w:color w:val="000009"/>
                <w:sz w:val="24"/>
              </w:rPr>
              <w:t>,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E32F66" w:rsidRDefault="00F66894" w:rsidP="00E32F66">
            <w:pPr>
              <w:pStyle w:val="TableParagraph"/>
              <w:ind w:left="7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бренд буком</w:t>
            </w:r>
            <w:r w:rsidR="00E32F66">
              <w:rPr>
                <w:color w:val="000009"/>
                <w:spacing w:val="-57"/>
                <w:sz w:val="24"/>
              </w:rPr>
              <w:t xml:space="preserve">   </w:t>
            </w:r>
            <w:r>
              <w:rPr>
                <w:color w:val="000009"/>
                <w:spacing w:val="-57"/>
                <w:sz w:val="24"/>
              </w:rPr>
              <w:t xml:space="preserve">          </w:t>
            </w:r>
            <w:proofErr w:type="spellStart"/>
            <w:r w:rsidR="00E32F66"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85" w:type="dxa"/>
          </w:tcPr>
          <w:p w:rsidR="00E32F66" w:rsidRDefault="003D4C86" w:rsidP="003D4C86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680"/>
              <w:rPr>
                <w:sz w:val="24"/>
              </w:rPr>
            </w:pPr>
            <w:r>
              <w:rPr>
                <w:color w:val="000009"/>
                <w:sz w:val="24"/>
              </w:rPr>
              <w:t>Страницы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сайтах 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</w:t>
            </w:r>
          </w:p>
        </w:tc>
        <w:tc>
          <w:tcPr>
            <w:tcW w:w="1265" w:type="dxa"/>
          </w:tcPr>
          <w:p w:rsidR="00E32F66" w:rsidRPr="00080971" w:rsidRDefault="00E32F66" w:rsidP="00F01862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 w:rsidRPr="00080971">
              <w:rPr>
                <w:sz w:val="24"/>
              </w:rPr>
              <w:t>Август</w:t>
            </w:r>
            <w:r w:rsidRPr="00080971">
              <w:rPr>
                <w:spacing w:val="-2"/>
                <w:sz w:val="24"/>
              </w:rPr>
              <w:t xml:space="preserve"> </w:t>
            </w:r>
            <w:r w:rsidR="00F01862">
              <w:rPr>
                <w:sz w:val="24"/>
              </w:rPr>
              <w:t>2024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 w:right="225"/>
              <w:rPr>
                <w:sz w:val="24"/>
              </w:rPr>
            </w:pPr>
            <w:r>
              <w:rPr>
                <w:color w:val="000009"/>
                <w:sz w:val="24"/>
              </w:rPr>
              <w:t>Завершен набор детей,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программам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</w:t>
            </w:r>
          </w:p>
          <w:p w:rsidR="00E32F66" w:rsidRDefault="00E32F66" w:rsidP="00E32F66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85" w:type="dxa"/>
          </w:tcPr>
          <w:p w:rsidR="003D4C86" w:rsidRDefault="003D4C86" w:rsidP="003D4C86">
            <w:pPr>
              <w:pStyle w:val="TableParagraph"/>
              <w:spacing w:line="275" w:lineRule="exact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Борисова Н.В.</w:t>
            </w:r>
          </w:p>
          <w:p w:rsidR="00E32F66" w:rsidRDefault="003D4C86" w:rsidP="003D4C86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440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1265" w:type="dxa"/>
          </w:tcPr>
          <w:p w:rsidR="00E32F66" w:rsidRPr="00080971" w:rsidRDefault="00E32F66" w:rsidP="00E32F66">
            <w:pPr>
              <w:pStyle w:val="TableParagraph"/>
              <w:ind w:left="77" w:right="283"/>
              <w:rPr>
                <w:sz w:val="24"/>
              </w:rPr>
            </w:pPr>
            <w:r w:rsidRPr="00080971">
              <w:rPr>
                <w:sz w:val="24"/>
              </w:rPr>
              <w:t>Не позднее</w:t>
            </w:r>
            <w:r w:rsidRPr="00080971">
              <w:rPr>
                <w:spacing w:val="-57"/>
                <w:sz w:val="24"/>
              </w:rPr>
              <w:t xml:space="preserve"> </w:t>
            </w:r>
            <w:r w:rsidRPr="00080971">
              <w:rPr>
                <w:sz w:val="24"/>
              </w:rPr>
              <w:t>25 августа</w:t>
            </w:r>
          </w:p>
          <w:p w:rsidR="00E32F66" w:rsidRPr="00080971" w:rsidRDefault="00F01862" w:rsidP="00E32F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Открыты</w:t>
            </w:r>
          </w:p>
          <w:p w:rsidR="00E32F66" w:rsidRDefault="00E32F66" w:rsidP="003D4C86">
            <w:pPr>
              <w:pStyle w:val="TableParagraph"/>
              <w:spacing w:line="270" w:lineRule="atLeast"/>
              <w:ind w:left="78" w:right="135"/>
              <w:rPr>
                <w:sz w:val="24"/>
              </w:rPr>
            </w:pPr>
            <w:r>
              <w:rPr>
                <w:color w:val="000009"/>
                <w:sz w:val="24"/>
              </w:rPr>
              <w:t>муниципальные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85" w:type="dxa"/>
          </w:tcPr>
          <w:p w:rsidR="00E32F66" w:rsidRDefault="003D4C86" w:rsidP="003D4C86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Мухина И.П.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131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освещение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СМИ</w:t>
            </w:r>
          </w:p>
        </w:tc>
        <w:tc>
          <w:tcPr>
            <w:tcW w:w="1265" w:type="dxa"/>
          </w:tcPr>
          <w:p w:rsidR="00E32F66" w:rsidRPr="00080971" w:rsidRDefault="00E32F66" w:rsidP="00E32F66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 w:rsidRPr="00080971">
              <w:rPr>
                <w:sz w:val="24"/>
              </w:rPr>
              <w:t>1</w:t>
            </w:r>
            <w:r w:rsidRPr="00080971">
              <w:rPr>
                <w:spacing w:val="-2"/>
                <w:sz w:val="24"/>
              </w:rPr>
              <w:t xml:space="preserve"> </w:t>
            </w:r>
            <w:r w:rsidRPr="00080971">
              <w:rPr>
                <w:sz w:val="24"/>
              </w:rPr>
              <w:t>сентября</w:t>
            </w:r>
          </w:p>
          <w:p w:rsidR="00E32F66" w:rsidRPr="00080971" w:rsidRDefault="00E32F66" w:rsidP="00F01862">
            <w:pPr>
              <w:pStyle w:val="TableParagraph"/>
              <w:ind w:left="77"/>
              <w:rPr>
                <w:sz w:val="24"/>
              </w:rPr>
            </w:pPr>
            <w:r w:rsidRPr="00080971">
              <w:rPr>
                <w:sz w:val="24"/>
              </w:rPr>
              <w:t>202</w:t>
            </w:r>
            <w:r w:rsidR="00F01862">
              <w:rPr>
                <w:sz w:val="24"/>
              </w:rPr>
              <w:t>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 w:right="145"/>
              <w:rPr>
                <w:sz w:val="24"/>
              </w:rPr>
            </w:pPr>
            <w:r>
              <w:rPr>
                <w:color w:val="000009"/>
                <w:sz w:val="24"/>
              </w:rPr>
              <w:t>Начало реализации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организациях, на базе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которых будут созданы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муниципальные</w:t>
            </w:r>
          </w:p>
          <w:p w:rsidR="00E32F66" w:rsidRDefault="00E32F66" w:rsidP="00E32F66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85" w:type="dxa"/>
          </w:tcPr>
          <w:p w:rsidR="003D4C86" w:rsidRDefault="003D4C86" w:rsidP="003D4C86">
            <w:pPr>
              <w:pStyle w:val="TableParagraph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  <w:p w:rsidR="00E32F66" w:rsidRDefault="003D4C86" w:rsidP="003D4C86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Яковлева Ю.В.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116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освещение в СМИ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(официальные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сайты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</w:t>
            </w:r>
          </w:p>
          <w:p w:rsidR="00E32F66" w:rsidRDefault="00E32F66" w:rsidP="00E32F66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СМИ,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соцсети</w:t>
            </w:r>
            <w:proofErr w:type="spellEnd"/>
            <w:r>
              <w:rPr>
                <w:color w:val="000009"/>
                <w:sz w:val="24"/>
              </w:rPr>
              <w:t>)</w:t>
            </w:r>
          </w:p>
        </w:tc>
        <w:tc>
          <w:tcPr>
            <w:tcW w:w="1265" w:type="dxa"/>
          </w:tcPr>
          <w:p w:rsidR="00E32F66" w:rsidRPr="00080971" w:rsidRDefault="00E32F66" w:rsidP="00E32F66">
            <w:pPr>
              <w:pStyle w:val="TableParagraph"/>
              <w:ind w:left="77" w:right="94"/>
              <w:rPr>
                <w:sz w:val="24"/>
              </w:rPr>
            </w:pPr>
            <w:r w:rsidRPr="00080971">
              <w:rPr>
                <w:sz w:val="24"/>
              </w:rPr>
              <w:t>Не позднее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pacing w:val="-1"/>
                <w:sz w:val="24"/>
              </w:rPr>
              <w:t>15</w:t>
            </w:r>
            <w:r w:rsidRPr="00080971">
              <w:rPr>
                <w:spacing w:val="-7"/>
                <w:sz w:val="24"/>
              </w:rPr>
              <w:t xml:space="preserve"> </w:t>
            </w:r>
            <w:r w:rsidRPr="00080971">
              <w:rPr>
                <w:spacing w:val="-1"/>
                <w:sz w:val="24"/>
              </w:rPr>
              <w:t>сентября</w:t>
            </w:r>
          </w:p>
          <w:p w:rsidR="00E32F66" w:rsidRPr="00080971" w:rsidRDefault="00E32F66" w:rsidP="00F01862">
            <w:pPr>
              <w:pStyle w:val="TableParagraph"/>
              <w:ind w:left="77"/>
              <w:rPr>
                <w:sz w:val="24"/>
              </w:rPr>
            </w:pPr>
            <w:r w:rsidRPr="00080971">
              <w:rPr>
                <w:sz w:val="24"/>
              </w:rPr>
              <w:t>202</w:t>
            </w:r>
            <w:r w:rsidR="00F01862">
              <w:rPr>
                <w:sz w:val="24"/>
              </w:rPr>
              <w:t>4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13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 w:right="90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Обеспечено участие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олимпиадах, конкурсах,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направленных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выявление и развитие 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</w:p>
          <w:p w:rsidR="00E32F66" w:rsidRDefault="00E32F66" w:rsidP="00E32F66">
            <w:pPr>
              <w:pStyle w:val="TableParagraph"/>
              <w:ind w:left="78" w:right="146"/>
              <w:rPr>
                <w:sz w:val="24"/>
              </w:rPr>
            </w:pPr>
            <w:r>
              <w:rPr>
                <w:color w:val="000009"/>
                <w:sz w:val="24"/>
              </w:rPr>
              <w:t>интеллектуальных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способностей, интереса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опытнической,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</w:p>
          <w:p w:rsidR="00E32F66" w:rsidRDefault="00E32F66" w:rsidP="00E32F66">
            <w:pPr>
              <w:pStyle w:val="TableParagraph"/>
              <w:spacing w:line="270" w:lineRule="atLeast"/>
              <w:ind w:left="78" w:right="1189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3D4C86" w:rsidRDefault="003D4C86" w:rsidP="003D4C86">
            <w:pPr>
              <w:pStyle w:val="TableParagraph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  <w:p w:rsidR="00E32F66" w:rsidRDefault="003D4C86" w:rsidP="003D4C86">
            <w:pPr>
              <w:pStyle w:val="TableParagraph"/>
              <w:ind w:left="0" w:right="102"/>
              <w:rPr>
                <w:sz w:val="24"/>
              </w:rPr>
            </w:pPr>
            <w:r>
              <w:rPr>
                <w:color w:val="000009"/>
                <w:sz w:val="24"/>
              </w:rPr>
              <w:t>Яковлева Ю.В.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Факт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участия</w:t>
            </w:r>
          </w:p>
        </w:tc>
        <w:tc>
          <w:tcPr>
            <w:tcW w:w="1265" w:type="dxa"/>
          </w:tcPr>
          <w:p w:rsidR="00E32F66" w:rsidRPr="00080971" w:rsidRDefault="00E32F66" w:rsidP="00E32F66">
            <w:pPr>
              <w:pStyle w:val="TableParagraph"/>
              <w:ind w:left="77" w:right="262"/>
              <w:rPr>
                <w:sz w:val="24"/>
              </w:rPr>
            </w:pPr>
            <w:r w:rsidRPr="00080971">
              <w:rPr>
                <w:sz w:val="24"/>
              </w:rPr>
              <w:t>В течение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всего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периода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реализации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ind w:left="78" w:right="919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Обеспечено участие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работников в научно-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методических мероприятиях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конкурсах</w:t>
            </w:r>
          </w:p>
          <w:p w:rsidR="00E32F66" w:rsidRDefault="00E32F66" w:rsidP="00E32F66">
            <w:pPr>
              <w:pStyle w:val="TableParagraph"/>
              <w:ind w:left="78" w:right="471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мастерства в сфере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естественнонаучной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направленности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региональном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E32F66" w:rsidRDefault="00E32F66" w:rsidP="00E32F66">
            <w:pPr>
              <w:pStyle w:val="TableParagraph"/>
              <w:spacing w:line="276" w:lineRule="exact"/>
              <w:ind w:left="78" w:right="339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уровне</w:t>
            </w:r>
          </w:p>
        </w:tc>
        <w:tc>
          <w:tcPr>
            <w:tcW w:w="1985" w:type="dxa"/>
          </w:tcPr>
          <w:p w:rsidR="003D4C86" w:rsidRDefault="003D4C86" w:rsidP="003D4C86">
            <w:pPr>
              <w:pStyle w:val="TableParagraph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  <w:p w:rsidR="00E32F66" w:rsidRDefault="003D4C86" w:rsidP="003D4C86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Яковлева Ю.В.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Факт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участия</w:t>
            </w:r>
          </w:p>
        </w:tc>
        <w:tc>
          <w:tcPr>
            <w:tcW w:w="1265" w:type="dxa"/>
          </w:tcPr>
          <w:p w:rsidR="00E32F66" w:rsidRPr="00080971" w:rsidRDefault="00F01862" w:rsidP="00F01862">
            <w:pPr>
              <w:pStyle w:val="TableParagraph"/>
              <w:ind w:left="77"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80971">
              <w:rPr>
                <w:sz w:val="24"/>
              </w:rPr>
              <w:t>В течение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всего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периода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реализации</w:t>
            </w:r>
          </w:p>
        </w:tc>
      </w:tr>
      <w:tr w:rsidR="00E32F66" w:rsidTr="00080971">
        <w:trPr>
          <w:trHeight w:val="829"/>
        </w:trPr>
        <w:tc>
          <w:tcPr>
            <w:tcW w:w="560" w:type="dxa"/>
          </w:tcPr>
          <w:p w:rsidR="00E32F66" w:rsidRDefault="00E32F66" w:rsidP="00E32F66">
            <w:pPr>
              <w:pStyle w:val="TableParagraph"/>
              <w:spacing w:line="275" w:lineRule="exact"/>
              <w:ind w:left="7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3685" w:type="dxa"/>
          </w:tcPr>
          <w:p w:rsidR="00E32F66" w:rsidRDefault="00E32F66" w:rsidP="00E32F66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Обеспечено</w:t>
            </w:r>
          </w:p>
          <w:p w:rsidR="00E32F66" w:rsidRDefault="00E32F66" w:rsidP="00E32F66">
            <w:pPr>
              <w:pStyle w:val="TableParagraph"/>
              <w:ind w:left="78" w:right="79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информационное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сопровождение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мероприятий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E32F66" w:rsidRDefault="00E32F66" w:rsidP="00E32F66">
            <w:pPr>
              <w:pStyle w:val="TableParagraph"/>
              <w:ind w:left="78" w:right="52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функционированию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муниципальных</w:t>
            </w:r>
          </w:p>
          <w:p w:rsidR="00E32F66" w:rsidRDefault="00E32F66" w:rsidP="00E32F66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Экостанций</w:t>
            </w:r>
            <w:proofErr w:type="spellEnd"/>
          </w:p>
        </w:tc>
        <w:tc>
          <w:tcPr>
            <w:tcW w:w="1985" w:type="dxa"/>
          </w:tcPr>
          <w:p w:rsidR="003D4C86" w:rsidRDefault="003D4C86" w:rsidP="003D4C86">
            <w:pPr>
              <w:pStyle w:val="TableParagraph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Сашина Н.Н.</w:t>
            </w:r>
          </w:p>
          <w:p w:rsidR="00E32F66" w:rsidRDefault="003D4C86" w:rsidP="003D4C86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Яковлева Ю.В.</w:t>
            </w:r>
          </w:p>
        </w:tc>
        <w:tc>
          <w:tcPr>
            <w:tcW w:w="2126" w:type="dxa"/>
          </w:tcPr>
          <w:p w:rsidR="00E32F66" w:rsidRDefault="00E32F66" w:rsidP="00E32F66">
            <w:pPr>
              <w:pStyle w:val="TableParagraph"/>
              <w:ind w:left="77" w:right="195"/>
              <w:rPr>
                <w:sz w:val="24"/>
              </w:rPr>
            </w:pPr>
            <w:r>
              <w:rPr>
                <w:color w:val="000009"/>
                <w:sz w:val="24"/>
              </w:rPr>
              <w:t>Статьи на сайтах,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новостные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сообщения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региональных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порталов,</w:t>
            </w:r>
          </w:p>
          <w:p w:rsidR="00E32F66" w:rsidRDefault="00E32F66" w:rsidP="00E32F66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агентств, сюжеты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ТВ и радио,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группах</w:t>
            </w:r>
          </w:p>
          <w:p w:rsidR="00E32F66" w:rsidRDefault="00E32F66" w:rsidP="00E32F66">
            <w:pPr>
              <w:pStyle w:val="TableParagraph"/>
              <w:spacing w:line="270" w:lineRule="atLeast"/>
              <w:ind w:left="77" w:right="156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социальных сетей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мессенджерах</w:t>
            </w:r>
          </w:p>
        </w:tc>
        <w:tc>
          <w:tcPr>
            <w:tcW w:w="1265" w:type="dxa"/>
          </w:tcPr>
          <w:p w:rsidR="00E32F66" w:rsidRPr="00080971" w:rsidRDefault="00E32F66" w:rsidP="00E32F66">
            <w:pPr>
              <w:pStyle w:val="TableParagraph"/>
              <w:ind w:left="77" w:right="262"/>
              <w:rPr>
                <w:sz w:val="24"/>
              </w:rPr>
            </w:pPr>
            <w:r w:rsidRPr="00080971">
              <w:rPr>
                <w:sz w:val="24"/>
              </w:rPr>
              <w:t>В течение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всего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периода</w:t>
            </w:r>
            <w:r w:rsidRPr="00080971">
              <w:rPr>
                <w:spacing w:val="1"/>
                <w:sz w:val="24"/>
              </w:rPr>
              <w:t xml:space="preserve"> </w:t>
            </w:r>
            <w:r w:rsidRPr="00080971">
              <w:rPr>
                <w:sz w:val="24"/>
              </w:rPr>
              <w:t>реализации</w:t>
            </w:r>
          </w:p>
        </w:tc>
      </w:tr>
    </w:tbl>
    <w:p w:rsidR="00E32F66" w:rsidRDefault="00E32F66">
      <w:pPr>
        <w:rPr>
          <w:sz w:val="24"/>
        </w:rPr>
      </w:pPr>
    </w:p>
    <w:p w:rsidR="00716D41" w:rsidRDefault="00716D41">
      <w:pPr>
        <w:rPr>
          <w:sz w:val="24"/>
        </w:rPr>
        <w:sectPr w:rsidR="00716D41">
          <w:pgSz w:w="11910" w:h="16840"/>
          <w:pgMar w:top="1120" w:right="300" w:bottom="280" w:left="1500" w:header="720" w:footer="720" w:gutter="0"/>
          <w:cols w:space="720"/>
        </w:sectPr>
      </w:pPr>
      <w:bookmarkStart w:id="0" w:name="_GoBack"/>
      <w:bookmarkEnd w:id="0"/>
    </w:p>
    <w:p w:rsidR="00716D41" w:rsidRDefault="00AD75CC">
      <w:pPr>
        <w:pStyle w:val="a3"/>
        <w:spacing w:before="75"/>
        <w:ind w:left="0" w:right="544" w:firstLine="0"/>
        <w:jc w:val="right"/>
      </w:pPr>
      <w:r>
        <w:rPr>
          <w:color w:val="000009"/>
        </w:rPr>
        <w:lastRenderedPageBreak/>
        <w:t>УТВЕРЖДЕНО</w:t>
      </w:r>
    </w:p>
    <w:p w:rsidR="00716D41" w:rsidRDefault="00AD75CC">
      <w:pPr>
        <w:pStyle w:val="a3"/>
        <w:spacing w:before="2"/>
        <w:ind w:left="7002" w:right="544" w:hanging="1020"/>
        <w:jc w:val="right"/>
        <w:rPr>
          <w:sz w:val="26"/>
        </w:rPr>
      </w:pPr>
      <w:r>
        <w:rPr>
          <w:color w:val="000009"/>
        </w:rPr>
        <w:t xml:space="preserve">приказом </w:t>
      </w:r>
      <w:r w:rsidR="00E32F66" w:rsidRPr="00E32F66">
        <w:rPr>
          <w:color w:val="000009"/>
        </w:rPr>
        <w:t>МБОУ ДО «Токарёвский ДДТ»</w:t>
      </w:r>
      <w:r>
        <w:rPr>
          <w:color w:val="000009"/>
        </w:rPr>
        <w:t>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</w:t>
      </w:r>
      <w:r w:rsidR="00FD2BEA">
        <w:rPr>
          <w:color w:val="000009"/>
        </w:rPr>
        <w:t xml:space="preserve"> </w:t>
      </w:r>
      <w:r w:rsidR="00FD2BEA">
        <w:rPr>
          <w:color w:val="000009"/>
          <w:spacing w:val="-9"/>
        </w:rPr>
        <w:t xml:space="preserve">10.04.2024 </w:t>
      </w:r>
      <w:r w:rsidR="00FD2BEA">
        <w:rPr>
          <w:color w:val="000009"/>
          <w:spacing w:val="-7"/>
        </w:rPr>
        <w:t>№</w:t>
      </w:r>
      <w:r w:rsidR="00FD2BEA">
        <w:rPr>
          <w:color w:val="000009"/>
          <w:sz w:val="26"/>
        </w:rPr>
        <w:t>26</w:t>
      </w:r>
    </w:p>
    <w:p w:rsidR="00716D41" w:rsidRDefault="00716D41">
      <w:pPr>
        <w:pStyle w:val="a3"/>
        <w:spacing w:before="9"/>
        <w:ind w:left="0" w:firstLine="0"/>
        <w:jc w:val="left"/>
        <w:rPr>
          <w:sz w:val="27"/>
        </w:rPr>
      </w:pPr>
    </w:p>
    <w:p w:rsidR="00716D41" w:rsidRDefault="00AD75CC">
      <w:pPr>
        <w:pStyle w:val="a3"/>
        <w:spacing w:line="242" w:lineRule="auto"/>
        <w:ind w:left="889" w:firstLine="668"/>
        <w:jc w:val="left"/>
      </w:pPr>
      <w:r>
        <w:t>Пилотная</w:t>
      </w:r>
      <w:r>
        <w:rPr>
          <w:spacing w:val="-6"/>
        </w:rPr>
        <w:t xml:space="preserve"> </w:t>
      </w:r>
      <w:r>
        <w:t>площадка</w:t>
      </w:r>
      <w:r>
        <w:rPr>
          <w:spacing w:val="-4"/>
        </w:rPr>
        <w:t xml:space="preserve"> </w:t>
      </w:r>
      <w:r>
        <w:t>(образовательных организаций</w:t>
      </w:r>
      <w:r>
        <w:rPr>
          <w:spacing w:val="-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образования)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и функционированию</w:t>
      </w:r>
    </w:p>
    <w:p w:rsidR="00716D41" w:rsidRDefault="00AD75CC">
      <w:pPr>
        <w:pStyle w:val="a3"/>
        <w:spacing w:line="316" w:lineRule="exact"/>
        <w:ind w:left="2457" w:firstLine="0"/>
        <w:jc w:val="left"/>
      </w:pPr>
      <w:r>
        <w:t>муниципальной</w:t>
      </w:r>
      <w:r>
        <w:rPr>
          <w:spacing w:val="-1"/>
        </w:rPr>
        <w:t xml:space="preserve"> </w:t>
      </w:r>
      <w:proofErr w:type="spellStart"/>
      <w:r>
        <w:t>Экостанции</w:t>
      </w:r>
      <w:proofErr w:type="spellEnd"/>
      <w:r>
        <w:rPr>
          <w:spacing w:val="-4"/>
        </w:rPr>
        <w:t xml:space="preserve"> </w:t>
      </w:r>
    </w:p>
    <w:p w:rsidR="00E32F66" w:rsidRDefault="00E32F66">
      <w:pPr>
        <w:pStyle w:val="a3"/>
        <w:spacing w:line="316" w:lineRule="exact"/>
        <w:ind w:left="2457" w:firstLine="0"/>
        <w:jc w:val="left"/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22"/>
        <w:gridCol w:w="2024"/>
        <w:gridCol w:w="4330"/>
        <w:gridCol w:w="1965"/>
      </w:tblGrid>
      <w:tr w:rsidR="00E32F66" w:rsidTr="00E32F66">
        <w:trPr>
          <w:trHeight w:val="1274"/>
        </w:trPr>
        <w:tc>
          <w:tcPr>
            <w:tcW w:w="850" w:type="dxa"/>
          </w:tcPr>
          <w:p w:rsidR="00E32F66" w:rsidRDefault="00E32F66">
            <w:pPr>
              <w:pStyle w:val="a3"/>
              <w:spacing w:line="316" w:lineRule="exact"/>
              <w:ind w:left="0" w:firstLine="0"/>
              <w:jc w:val="left"/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п/п</w:t>
            </w:r>
          </w:p>
        </w:tc>
        <w:tc>
          <w:tcPr>
            <w:tcW w:w="1985" w:type="dxa"/>
          </w:tcPr>
          <w:p w:rsidR="00E32F66" w:rsidRDefault="00E32F66" w:rsidP="00562998">
            <w:pPr>
              <w:pStyle w:val="TableParagraph"/>
              <w:ind w:left="0" w:right="105"/>
              <w:rPr>
                <w:sz w:val="24"/>
              </w:rPr>
            </w:pPr>
            <w:r>
              <w:rPr>
                <w:color w:val="000009"/>
                <w:sz w:val="24"/>
              </w:rPr>
              <w:t>Наименование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муниципального</w:t>
            </w:r>
          </w:p>
          <w:p w:rsidR="00E32F66" w:rsidRDefault="00E32F66" w:rsidP="00E32F66">
            <w:pPr>
              <w:pStyle w:val="a3"/>
              <w:spacing w:line="316" w:lineRule="exact"/>
              <w:ind w:left="0" w:firstLine="0"/>
              <w:jc w:val="left"/>
            </w:pP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4564" w:type="dxa"/>
          </w:tcPr>
          <w:p w:rsidR="00E32F66" w:rsidRDefault="00E32F66" w:rsidP="00E32F6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Наименование образовательной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которой</w:t>
            </w:r>
          </w:p>
          <w:p w:rsidR="00E32F66" w:rsidRDefault="00F01862" w:rsidP="00E32F66">
            <w:pPr>
              <w:pStyle w:val="a3"/>
              <w:spacing w:line="316" w:lineRule="exact"/>
              <w:ind w:left="0" w:firstLine="0"/>
            </w:pPr>
            <w:r>
              <w:rPr>
                <w:color w:val="000009"/>
                <w:sz w:val="24"/>
              </w:rPr>
              <w:t>планируется создание муници</w:t>
            </w:r>
            <w:r w:rsidR="00E32F66">
              <w:rPr>
                <w:color w:val="000009"/>
                <w:sz w:val="24"/>
              </w:rPr>
              <w:t>пальной</w:t>
            </w:r>
            <w:r w:rsidR="00E32F66"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 w:rsidR="00E32F66">
              <w:rPr>
                <w:color w:val="000009"/>
                <w:sz w:val="24"/>
              </w:rPr>
              <w:t>Экостанции</w:t>
            </w:r>
            <w:proofErr w:type="spellEnd"/>
          </w:p>
        </w:tc>
        <w:tc>
          <w:tcPr>
            <w:tcW w:w="1968" w:type="dxa"/>
          </w:tcPr>
          <w:p w:rsidR="00E32F66" w:rsidRDefault="00E32F66" w:rsidP="00E32F6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Юридический а</w:t>
            </w:r>
            <w:r w:rsidR="00F01862">
              <w:rPr>
                <w:color w:val="000009"/>
                <w:sz w:val="24"/>
              </w:rPr>
              <w:t xml:space="preserve">дрес </w:t>
            </w:r>
            <w:r w:rsidR="00FD2BEA"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</w:p>
          <w:p w:rsidR="00E32F66" w:rsidRDefault="00E32F66" w:rsidP="00E32F66">
            <w:pPr>
              <w:pStyle w:val="a3"/>
              <w:spacing w:line="316" w:lineRule="exact"/>
              <w:ind w:left="0" w:firstLine="0"/>
            </w:pPr>
            <w:r>
              <w:rPr>
                <w:color w:val="000009"/>
                <w:sz w:val="24"/>
              </w:rPr>
              <w:t>(по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уставу)</w:t>
            </w:r>
          </w:p>
        </w:tc>
      </w:tr>
      <w:tr w:rsidR="00E32F66" w:rsidRPr="00F01862" w:rsidTr="00E32F66">
        <w:tc>
          <w:tcPr>
            <w:tcW w:w="850" w:type="dxa"/>
          </w:tcPr>
          <w:p w:rsidR="00E32F66" w:rsidRPr="00F01862" w:rsidRDefault="00E32F66">
            <w:pPr>
              <w:pStyle w:val="a3"/>
              <w:spacing w:line="316" w:lineRule="exact"/>
              <w:ind w:left="0" w:firstLine="0"/>
              <w:jc w:val="left"/>
              <w:rPr>
                <w:sz w:val="24"/>
              </w:rPr>
            </w:pPr>
            <w:r w:rsidRPr="00F01862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2F66" w:rsidRPr="00F01862" w:rsidRDefault="00E32F66">
            <w:pPr>
              <w:pStyle w:val="a3"/>
              <w:spacing w:line="316" w:lineRule="exact"/>
              <w:ind w:left="0" w:firstLine="0"/>
              <w:jc w:val="left"/>
              <w:rPr>
                <w:sz w:val="24"/>
              </w:rPr>
            </w:pPr>
            <w:r w:rsidRPr="00F01862">
              <w:rPr>
                <w:sz w:val="24"/>
              </w:rPr>
              <w:t>Токарёвский МО</w:t>
            </w:r>
          </w:p>
        </w:tc>
        <w:tc>
          <w:tcPr>
            <w:tcW w:w="4564" w:type="dxa"/>
          </w:tcPr>
          <w:p w:rsidR="00E32F66" w:rsidRPr="00F01862" w:rsidRDefault="00E32F66">
            <w:pPr>
              <w:pStyle w:val="a3"/>
              <w:spacing w:line="316" w:lineRule="exact"/>
              <w:ind w:left="0" w:firstLine="0"/>
              <w:jc w:val="left"/>
              <w:rPr>
                <w:sz w:val="24"/>
              </w:rPr>
            </w:pPr>
            <w:r w:rsidRPr="00F01862">
              <w:rPr>
                <w:sz w:val="24"/>
              </w:rPr>
              <w:t>Муниципальное бюджетное образовательное учреждение дополнительного образования «Токарёвский Дом детского творчества»</w:t>
            </w:r>
          </w:p>
        </w:tc>
        <w:tc>
          <w:tcPr>
            <w:tcW w:w="1968" w:type="dxa"/>
          </w:tcPr>
          <w:p w:rsidR="00E32F66" w:rsidRPr="00F01862" w:rsidRDefault="00562998">
            <w:pPr>
              <w:pStyle w:val="a3"/>
              <w:spacing w:line="316" w:lineRule="exact"/>
              <w:ind w:left="0" w:firstLine="0"/>
              <w:jc w:val="left"/>
              <w:rPr>
                <w:sz w:val="24"/>
              </w:rPr>
            </w:pPr>
            <w:r w:rsidRPr="00F01862">
              <w:rPr>
                <w:sz w:val="24"/>
              </w:rPr>
              <w:t xml:space="preserve">Тамбовская область, </w:t>
            </w:r>
            <w:proofErr w:type="spellStart"/>
            <w:r w:rsidRPr="00F01862">
              <w:rPr>
                <w:sz w:val="24"/>
              </w:rPr>
              <w:t>р.п</w:t>
            </w:r>
            <w:proofErr w:type="spellEnd"/>
            <w:r w:rsidRPr="00F01862">
              <w:rPr>
                <w:sz w:val="24"/>
              </w:rPr>
              <w:t>. Токарёвка, ул. Советская, 38, индекс 393550</w:t>
            </w:r>
          </w:p>
        </w:tc>
      </w:tr>
    </w:tbl>
    <w:p w:rsidR="00E32F66" w:rsidRDefault="00E32F66">
      <w:pPr>
        <w:pStyle w:val="a3"/>
        <w:spacing w:line="316" w:lineRule="exact"/>
        <w:ind w:left="2457" w:firstLine="0"/>
        <w:jc w:val="left"/>
      </w:pPr>
    </w:p>
    <w:p w:rsidR="00E32F66" w:rsidRDefault="00E32F66">
      <w:pPr>
        <w:pStyle w:val="a3"/>
        <w:spacing w:line="316" w:lineRule="exact"/>
        <w:ind w:left="2457" w:firstLine="0"/>
        <w:jc w:val="left"/>
      </w:pPr>
    </w:p>
    <w:p w:rsidR="00E32F66" w:rsidRDefault="00E32F66">
      <w:pPr>
        <w:pStyle w:val="a3"/>
        <w:spacing w:line="316" w:lineRule="exact"/>
        <w:ind w:left="2457" w:firstLine="0"/>
        <w:jc w:val="left"/>
      </w:pPr>
    </w:p>
    <w:p w:rsidR="00E32F66" w:rsidRDefault="00E32F66">
      <w:pPr>
        <w:pStyle w:val="a3"/>
        <w:spacing w:line="316" w:lineRule="exact"/>
        <w:ind w:left="2457" w:firstLine="0"/>
        <w:jc w:val="left"/>
      </w:pPr>
    </w:p>
    <w:p w:rsidR="00716D41" w:rsidRDefault="00716D41">
      <w:pPr>
        <w:pStyle w:val="a3"/>
        <w:ind w:left="0" w:firstLine="0"/>
        <w:jc w:val="left"/>
        <w:rPr>
          <w:sz w:val="29"/>
        </w:rPr>
      </w:pPr>
    </w:p>
    <w:p w:rsidR="00716D41" w:rsidRDefault="00716D41">
      <w:pPr>
        <w:rPr>
          <w:sz w:val="24"/>
        </w:rPr>
        <w:sectPr w:rsidR="00716D41">
          <w:pgSz w:w="11910" w:h="16840"/>
          <w:pgMar w:top="1040" w:right="300" w:bottom="280" w:left="1500" w:header="720" w:footer="720" w:gutter="0"/>
          <w:cols w:space="720"/>
        </w:sectPr>
      </w:pPr>
    </w:p>
    <w:p w:rsidR="00562998" w:rsidRPr="00562998" w:rsidRDefault="00562998" w:rsidP="00562998">
      <w:pPr>
        <w:pStyle w:val="a3"/>
        <w:ind w:right="612"/>
        <w:jc w:val="right"/>
        <w:rPr>
          <w:color w:val="000009"/>
        </w:rPr>
      </w:pPr>
      <w:r w:rsidRPr="00562998">
        <w:rPr>
          <w:color w:val="000009"/>
        </w:rPr>
        <w:lastRenderedPageBreak/>
        <w:t>УТВЕРЖДЕНО</w:t>
      </w:r>
    </w:p>
    <w:p w:rsidR="00562998" w:rsidRDefault="00562998" w:rsidP="00562998">
      <w:pPr>
        <w:pStyle w:val="a3"/>
        <w:ind w:left="0" w:right="471" w:firstLine="0"/>
        <w:jc w:val="right"/>
        <w:rPr>
          <w:color w:val="000009"/>
        </w:rPr>
      </w:pPr>
      <w:r w:rsidRPr="00562998">
        <w:rPr>
          <w:color w:val="000009"/>
        </w:rPr>
        <w:t xml:space="preserve">приказом МБОУ ДО </w:t>
      </w:r>
    </w:p>
    <w:p w:rsidR="00562998" w:rsidRDefault="00562998" w:rsidP="00562998">
      <w:pPr>
        <w:pStyle w:val="a3"/>
        <w:ind w:left="0" w:right="471" w:firstLine="0"/>
        <w:jc w:val="right"/>
        <w:rPr>
          <w:color w:val="000009"/>
        </w:rPr>
      </w:pPr>
      <w:r w:rsidRPr="00562998">
        <w:rPr>
          <w:color w:val="000009"/>
        </w:rPr>
        <w:t xml:space="preserve">«Токарёвский ДДТ», </w:t>
      </w:r>
    </w:p>
    <w:p w:rsidR="00716D41" w:rsidRDefault="00F01862" w:rsidP="00562998">
      <w:pPr>
        <w:pStyle w:val="a3"/>
        <w:ind w:left="0" w:right="471" w:firstLine="0"/>
        <w:jc w:val="right"/>
        <w:rPr>
          <w:sz w:val="30"/>
        </w:rPr>
      </w:pPr>
      <w:r>
        <w:rPr>
          <w:color w:val="000009"/>
        </w:rPr>
        <w:t xml:space="preserve">от </w:t>
      </w:r>
      <w:r w:rsidR="00FD2BEA">
        <w:rPr>
          <w:color w:val="000009"/>
        </w:rPr>
        <w:t xml:space="preserve">10.04.2024 </w:t>
      </w:r>
      <w:r w:rsidR="00562998" w:rsidRPr="00562998">
        <w:rPr>
          <w:color w:val="000009"/>
        </w:rPr>
        <w:t>№</w:t>
      </w:r>
      <w:r w:rsidR="00FD2BEA">
        <w:rPr>
          <w:color w:val="000009"/>
        </w:rPr>
        <w:t>26</w:t>
      </w:r>
    </w:p>
    <w:p w:rsidR="00716D41" w:rsidRDefault="00716D41">
      <w:pPr>
        <w:pStyle w:val="a3"/>
        <w:ind w:left="0" w:firstLine="0"/>
        <w:jc w:val="left"/>
        <w:rPr>
          <w:sz w:val="26"/>
        </w:rPr>
      </w:pP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center"/>
        <w:rPr>
          <w:rFonts w:ascii="Calibri" w:eastAsia="Calibri" w:hAnsi="Calibri" w:cs="Calibri"/>
          <w:lang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Положение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center"/>
        <w:rPr>
          <w:rFonts w:ascii="Calibri" w:eastAsia="Calibri" w:hAnsi="Calibri" w:cs="Calibri"/>
          <w:lang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 xml:space="preserve">об </w:t>
      </w:r>
      <w:proofErr w:type="spellStart"/>
      <w:r w:rsidRPr="00FD2BEA">
        <w:rPr>
          <w:rFonts w:eastAsia="Calibri"/>
          <w:b/>
          <w:sz w:val="28"/>
          <w:szCs w:val="28"/>
          <w:lang w:eastAsia="zh-CN"/>
        </w:rPr>
        <w:t>Экостанции</w:t>
      </w:r>
      <w:proofErr w:type="spellEnd"/>
      <w:r w:rsidRPr="00FD2BEA">
        <w:rPr>
          <w:rFonts w:eastAsia="Calibri"/>
          <w:b/>
          <w:sz w:val="28"/>
          <w:szCs w:val="28"/>
          <w:lang w:eastAsia="zh-CN"/>
        </w:rPr>
        <w:t xml:space="preserve"> Токарёвского муниципального округа Тамбовской области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center"/>
        <w:rPr>
          <w:rFonts w:ascii="Calibri" w:eastAsia="Calibri" w:hAnsi="Calibri" w:cs="Calibri"/>
          <w:lang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1.Общие положения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FD2BEA" w:rsidRPr="00FD2BEA" w:rsidRDefault="00FD2BEA" w:rsidP="00FD2BEA">
      <w:pPr>
        <w:widowControl/>
        <w:suppressAutoHyphens/>
        <w:autoSpaceDE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1.1.Настоящее Положение</w:t>
      </w:r>
      <w:r w:rsidRPr="00FD2BEA">
        <w:rPr>
          <w:rFonts w:ascii="Calibri" w:eastAsia="Calibri" w:hAnsi="Calibri" w:cs="Calibri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 xml:space="preserve">об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Токарёвского муниципального округа Тамбовской области</w:t>
      </w:r>
      <w:r w:rsidRPr="00FD2BEA">
        <w:rPr>
          <w:rFonts w:eastAsia="Calibri"/>
          <w:sz w:val="28"/>
          <w:szCs w:val="28"/>
          <w:lang w:eastAsia="zh-CN"/>
        </w:rPr>
        <w:t xml:space="preserve"> (далее – Положение, </w:t>
      </w:r>
      <w:proofErr w:type="spellStart"/>
      <w:r w:rsidRPr="00FD2BEA">
        <w:rPr>
          <w:rFonts w:eastAsia="Calibri"/>
          <w:sz w:val="28"/>
          <w:szCs w:val="28"/>
          <w:lang w:eastAsia="zh-CN"/>
        </w:rPr>
        <w:t>Экостанция</w:t>
      </w:r>
      <w:proofErr w:type="spellEnd"/>
      <w:r w:rsidRPr="00FD2BEA">
        <w:rPr>
          <w:rFonts w:eastAsia="Calibri"/>
          <w:sz w:val="28"/>
          <w:szCs w:val="28"/>
          <w:lang w:eastAsia="zh-CN"/>
        </w:rPr>
        <w:t>)</w:t>
      </w:r>
      <w:r w:rsidRPr="00FD2BEA">
        <w:rPr>
          <w:rFonts w:eastAsia="Calibri"/>
          <w:sz w:val="28"/>
          <w:szCs w:val="28"/>
          <w:lang w:val="x-none" w:eastAsia="zh-CN"/>
        </w:rPr>
        <w:t xml:space="preserve"> определяет цель, задачи и функции </w:t>
      </w:r>
      <w:r w:rsidRPr="00FD2BEA">
        <w:rPr>
          <w:rFonts w:eastAsia="Calibri"/>
          <w:sz w:val="28"/>
          <w:szCs w:val="28"/>
          <w:lang w:eastAsia="zh-CN"/>
        </w:rPr>
        <w:t>Э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костанции</w:t>
      </w:r>
      <w:proofErr w:type="spellEnd"/>
      <w:r w:rsidRPr="00FD2BEA">
        <w:rPr>
          <w:rFonts w:eastAsia="Calibri"/>
          <w:sz w:val="28"/>
          <w:szCs w:val="28"/>
          <w:lang w:eastAsia="zh-CN"/>
        </w:rPr>
        <w:t>.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2BEA">
        <w:rPr>
          <w:rFonts w:eastAsia="Calibri"/>
          <w:sz w:val="28"/>
          <w:szCs w:val="28"/>
          <w:lang w:eastAsia="zh-CN"/>
        </w:rPr>
        <w:t xml:space="preserve">1.2. </w:t>
      </w:r>
      <w:proofErr w:type="spellStart"/>
      <w:r w:rsidRPr="00FD2BEA">
        <w:rPr>
          <w:rFonts w:eastAsia="Calibri"/>
          <w:sz w:val="28"/>
          <w:szCs w:val="28"/>
          <w:lang w:eastAsia="zh-CN"/>
        </w:rPr>
        <w:t>Экостанция</w:t>
      </w:r>
      <w:proofErr w:type="spellEnd"/>
      <w:r w:rsidRPr="00FD2BEA">
        <w:rPr>
          <w:rFonts w:eastAsia="Calibri"/>
          <w:sz w:val="28"/>
          <w:szCs w:val="28"/>
          <w:lang w:eastAsia="zh-CN"/>
        </w:rPr>
        <w:t xml:space="preserve"> не является юридическим лицом и создаётся на базе муниципального бюджетного образовательного учреждения дополнительного образования «Токарёвский Дом детского творчества» (далее – МБОУ </w:t>
      </w:r>
      <w:r>
        <w:rPr>
          <w:rFonts w:eastAsia="Calibri"/>
          <w:sz w:val="28"/>
          <w:szCs w:val="28"/>
          <w:lang w:eastAsia="zh-CN"/>
        </w:rPr>
        <w:t xml:space="preserve">ДО </w:t>
      </w:r>
      <w:r w:rsidRPr="00FD2BEA">
        <w:rPr>
          <w:rFonts w:eastAsia="Calibri"/>
          <w:sz w:val="28"/>
          <w:szCs w:val="28"/>
          <w:lang w:eastAsia="zh-CN"/>
        </w:rPr>
        <w:t>«Т</w:t>
      </w:r>
      <w:r>
        <w:rPr>
          <w:rFonts w:eastAsia="Calibri"/>
          <w:sz w:val="28"/>
          <w:szCs w:val="28"/>
          <w:lang w:eastAsia="zh-CN"/>
        </w:rPr>
        <w:t xml:space="preserve">окарёвский </w:t>
      </w:r>
      <w:r w:rsidRPr="00FD2BEA">
        <w:rPr>
          <w:rFonts w:eastAsia="Calibri"/>
          <w:sz w:val="28"/>
          <w:szCs w:val="28"/>
          <w:lang w:eastAsia="zh-CN"/>
        </w:rPr>
        <w:t xml:space="preserve">ДДТ»). 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1.3.</w:t>
      </w:r>
      <w:r w:rsidRPr="00FD2BEA">
        <w:rPr>
          <w:rFonts w:eastAsia="Calibri"/>
          <w:sz w:val="28"/>
          <w:szCs w:val="28"/>
          <w:lang w:eastAsia="zh-CN"/>
        </w:rPr>
        <w:t xml:space="preserve"> За работу </w:t>
      </w:r>
      <w:proofErr w:type="spellStart"/>
      <w:r w:rsidRPr="00FD2BEA">
        <w:rPr>
          <w:rFonts w:eastAsia="Calibri"/>
          <w:sz w:val="28"/>
          <w:szCs w:val="28"/>
          <w:lang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eastAsia="zh-CN"/>
        </w:rPr>
        <w:t xml:space="preserve"> отвечает </w:t>
      </w:r>
      <w:r w:rsidRPr="00FD2BEA">
        <w:rPr>
          <w:rFonts w:eastAsia="Calibri"/>
          <w:sz w:val="28"/>
          <w:szCs w:val="28"/>
          <w:lang w:val="x-none" w:eastAsia="zh-CN"/>
        </w:rPr>
        <w:t>руководител</w:t>
      </w:r>
      <w:r w:rsidRPr="00FD2BEA">
        <w:rPr>
          <w:rFonts w:eastAsia="Calibri"/>
          <w:sz w:val="28"/>
          <w:szCs w:val="28"/>
          <w:lang w:eastAsia="zh-CN"/>
        </w:rPr>
        <w:t>ь</w:t>
      </w:r>
      <w:r w:rsidRPr="00FD2BEA">
        <w:rPr>
          <w:rFonts w:eastAsia="Calibri"/>
          <w:sz w:val="28"/>
          <w:szCs w:val="28"/>
          <w:lang w:val="x-none" w:eastAsia="zh-CN"/>
        </w:rPr>
        <w:t>, назначаемы</w:t>
      </w:r>
      <w:r w:rsidRPr="00FD2BEA">
        <w:rPr>
          <w:rFonts w:eastAsia="Calibri"/>
          <w:sz w:val="28"/>
          <w:szCs w:val="28"/>
          <w:lang w:eastAsia="zh-CN"/>
        </w:rPr>
        <w:t>й</w:t>
      </w:r>
      <w:r w:rsidRPr="00FD2BEA">
        <w:rPr>
          <w:rFonts w:eastAsia="Calibri"/>
          <w:sz w:val="28"/>
          <w:szCs w:val="28"/>
          <w:lang w:val="x-none" w:eastAsia="zh-CN"/>
        </w:rPr>
        <w:t xml:space="preserve"> приказом директора </w:t>
      </w:r>
      <w:r w:rsidRPr="00FD2BEA">
        <w:rPr>
          <w:rFonts w:eastAsia="Calibri"/>
          <w:sz w:val="28"/>
          <w:szCs w:val="28"/>
          <w:lang w:eastAsia="zh-CN"/>
        </w:rPr>
        <w:t>организации</w:t>
      </w:r>
      <w:r w:rsidRPr="00FD2BEA">
        <w:rPr>
          <w:rFonts w:eastAsia="Calibri"/>
          <w:sz w:val="28"/>
          <w:szCs w:val="28"/>
          <w:lang w:val="x-none" w:eastAsia="zh-CN"/>
        </w:rPr>
        <w:t>.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 xml:space="preserve">1.4.В своей деятельности </w:t>
      </w:r>
      <w:proofErr w:type="spellStart"/>
      <w:r w:rsidRPr="00FD2BEA">
        <w:rPr>
          <w:sz w:val="28"/>
          <w:szCs w:val="28"/>
          <w:lang w:eastAsia="zh-CN"/>
        </w:rPr>
        <w:t>Экостанция</w:t>
      </w:r>
      <w:proofErr w:type="spellEnd"/>
      <w:r w:rsidRPr="00FD2BEA">
        <w:rPr>
          <w:sz w:val="28"/>
          <w:szCs w:val="28"/>
          <w:lang w:eastAsia="zh-CN"/>
        </w:rPr>
        <w:t xml:space="preserve"> руководствуется действующим законодательством Российской Федерации, законодательством Тамбовской области, нормативными правовыми актами Токарёвского муниципального округа Тамбовской области (далее также – муниципальный округ), настоящим Положением, а также принимает во внимание методические рекомендации федерального ресурсного центра дополнительного образования естественнонаучной направленности.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1.5.</w:t>
      </w:r>
      <w:r w:rsidRPr="00FD2BEA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Экостанция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осуществл</w:t>
      </w:r>
      <w:r w:rsidRPr="00FD2BEA">
        <w:rPr>
          <w:rFonts w:eastAsia="Calibri"/>
          <w:sz w:val="28"/>
          <w:szCs w:val="28"/>
          <w:lang w:eastAsia="zh-CN"/>
        </w:rPr>
        <w:t xml:space="preserve">яет деятельность </w:t>
      </w:r>
      <w:r w:rsidRPr="00FD2BEA">
        <w:rPr>
          <w:rFonts w:eastAsia="Calibri"/>
          <w:sz w:val="28"/>
          <w:szCs w:val="28"/>
          <w:lang w:val="x-none" w:eastAsia="zh-CN"/>
        </w:rPr>
        <w:t>в соответствии с лицензией по подвиду «Дополнительное образование детей и взрослых</w:t>
      </w:r>
      <w:r w:rsidRPr="00FD2BEA">
        <w:rPr>
          <w:rFonts w:eastAsia="Calibri"/>
          <w:sz w:val="28"/>
          <w:szCs w:val="28"/>
          <w:lang w:eastAsia="zh-CN"/>
        </w:rPr>
        <w:t>»</w:t>
      </w:r>
      <w:r w:rsidRPr="00FD2BEA">
        <w:rPr>
          <w:rFonts w:eastAsia="Calibri"/>
          <w:sz w:val="28"/>
          <w:szCs w:val="28"/>
          <w:lang w:val="x-none" w:eastAsia="zh-CN"/>
        </w:rPr>
        <w:t>: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eastAsia="zh-CN"/>
        </w:rPr>
        <w:t>реализацию</w:t>
      </w:r>
      <w:r w:rsidRPr="00FD2BEA">
        <w:rPr>
          <w:rFonts w:eastAsia="Calibri"/>
          <w:sz w:val="28"/>
          <w:szCs w:val="28"/>
          <w:lang w:val="x-none" w:eastAsia="zh-CN"/>
        </w:rPr>
        <w:t xml:space="preserve"> дополнительных общеобразовательных программ естественнонаучной направленности по профильным направлениям, определяемым организацией самостоятельно;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>подготовку и проведение муниципальных этапов региональных и федеральных конкурсных мероприятий естественнонаучной направленности для обучающихся;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 xml:space="preserve">подготовку обучающихся к участию во всероссийских и региональных конкурсных мероприятиях естественнонаучной направленности;    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zh-CN"/>
        </w:rPr>
      </w:pPr>
      <w:r w:rsidRPr="00FD2BEA">
        <w:rPr>
          <w:sz w:val="28"/>
          <w:szCs w:val="28"/>
          <w:lang w:eastAsia="zh-CN"/>
        </w:rPr>
        <w:t>методическое и консультационное сопровождение педагогов муниципального округа, реализующих программы естественнонаучной направленности.</w:t>
      </w:r>
    </w:p>
    <w:p w:rsidR="00FD2BEA" w:rsidRPr="00FD2BEA" w:rsidRDefault="00FD2BEA" w:rsidP="00FD2BEA">
      <w:pPr>
        <w:widowControl/>
        <w:suppressAutoHyphens/>
        <w:autoSpaceDE/>
        <w:autoSpaceDN/>
        <w:ind w:left="709"/>
        <w:contextualSpacing/>
        <w:jc w:val="center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ab/>
      </w:r>
    </w:p>
    <w:p w:rsidR="00FD2BEA" w:rsidRPr="00FD2BEA" w:rsidRDefault="00FD2BEA" w:rsidP="00FD2BEA">
      <w:pPr>
        <w:widowControl/>
        <w:suppressAutoHyphens/>
        <w:autoSpaceDE/>
        <w:autoSpaceDN/>
        <w:ind w:left="709"/>
        <w:contextualSpacing/>
        <w:jc w:val="center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2</w:t>
      </w:r>
      <w:r w:rsidRPr="00FD2BEA">
        <w:rPr>
          <w:rFonts w:eastAsia="Calibri"/>
          <w:b/>
          <w:sz w:val="28"/>
          <w:szCs w:val="28"/>
          <w:lang w:val="x-none" w:eastAsia="zh-CN"/>
        </w:rPr>
        <w:t xml:space="preserve">.Цель и задачи </w:t>
      </w:r>
      <w:proofErr w:type="spellStart"/>
      <w:r w:rsidRPr="00FD2BEA">
        <w:rPr>
          <w:rFonts w:eastAsia="Calibri"/>
          <w:b/>
          <w:sz w:val="28"/>
          <w:szCs w:val="28"/>
          <w:lang w:val="x-none" w:eastAsia="zh-CN"/>
        </w:rPr>
        <w:t>Экостанции</w:t>
      </w:r>
      <w:proofErr w:type="spellEnd"/>
    </w:p>
    <w:p w:rsidR="00FD2BEA" w:rsidRPr="00FD2BEA" w:rsidRDefault="00FD2BEA" w:rsidP="00FD2BEA">
      <w:pPr>
        <w:widowControl/>
        <w:suppressAutoHyphens/>
        <w:autoSpaceDE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2.1.</w:t>
      </w:r>
      <w:r w:rsidRPr="00FD2BEA">
        <w:rPr>
          <w:rFonts w:eastAsia="Calibri"/>
          <w:sz w:val="28"/>
          <w:szCs w:val="28"/>
          <w:lang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 xml:space="preserve">Целью деятельности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является создание современной практико-ориентированной, мотивирующей образовательной среды, </w:t>
      </w:r>
      <w:r w:rsidRPr="00FD2BEA">
        <w:rPr>
          <w:rFonts w:eastAsia="Calibri"/>
          <w:sz w:val="28"/>
          <w:szCs w:val="28"/>
          <w:lang w:eastAsia="zh-CN"/>
        </w:rPr>
        <w:t>направленной</w:t>
      </w:r>
      <w:r w:rsidRPr="00FD2BEA">
        <w:rPr>
          <w:rFonts w:eastAsia="Calibri"/>
          <w:sz w:val="28"/>
          <w:szCs w:val="28"/>
          <w:lang w:val="x-none" w:eastAsia="zh-CN"/>
        </w:rPr>
        <w:t xml:space="preserve"> на удовлетворение индивидуальных и коллективных </w:t>
      </w:r>
      <w:r w:rsidRPr="00FD2BEA">
        <w:rPr>
          <w:rFonts w:eastAsia="Calibri"/>
          <w:sz w:val="28"/>
          <w:szCs w:val="28"/>
          <w:lang w:val="x-none" w:eastAsia="zh-CN"/>
        </w:rPr>
        <w:lastRenderedPageBreak/>
        <w:t>потребностей обучающихся в интеллектуальном и духовно-нравственном развитии, формирование у детей и молодежи естественнонаучной грамотности, выявление и поддержка способностей обучающихся в естественнонаучном направлении.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2.2</w:t>
      </w:r>
      <w:r w:rsidRPr="00FD2BEA">
        <w:rPr>
          <w:rFonts w:eastAsia="Calibri"/>
          <w:sz w:val="28"/>
          <w:szCs w:val="28"/>
          <w:lang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 xml:space="preserve">.Задачи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:</w:t>
      </w:r>
    </w:p>
    <w:p w:rsidR="00FD2BEA" w:rsidRPr="00FD2BEA" w:rsidRDefault="00FD2BEA" w:rsidP="00FD2BEA">
      <w:pPr>
        <w:tabs>
          <w:tab w:val="left" w:pos="1558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создание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современной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инфраструктуры, </w:t>
      </w:r>
      <w:r w:rsidRPr="00FD2BEA">
        <w:rPr>
          <w:rFonts w:eastAsia="Calibri"/>
          <w:sz w:val="28"/>
          <w:szCs w:val="28"/>
          <w:lang w:val="x-none" w:eastAsia="zh-CN"/>
        </w:rPr>
        <w:t xml:space="preserve">а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внутри </w:t>
      </w:r>
      <w:r w:rsidRPr="00FD2BEA">
        <w:rPr>
          <w:rFonts w:eastAsia="Calibri"/>
          <w:spacing w:val="-5"/>
          <w:sz w:val="28"/>
          <w:szCs w:val="28"/>
          <w:lang w:val="x-none" w:eastAsia="zh-CN"/>
        </w:rPr>
        <w:t>не</w:t>
      </w:r>
      <w:r w:rsidRPr="00FD2BEA">
        <w:rPr>
          <w:rFonts w:eastAsia="Calibri"/>
          <w:spacing w:val="-5"/>
          <w:sz w:val="28"/>
          <w:szCs w:val="28"/>
          <w:lang w:eastAsia="zh-CN"/>
        </w:rPr>
        <w:t>ё</w:t>
      </w:r>
      <w:r w:rsidRPr="00FD2BEA">
        <w:rPr>
          <w:rFonts w:eastAsia="Calibri"/>
          <w:spacing w:val="-5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pacing w:val="-5"/>
          <w:sz w:val="28"/>
          <w:szCs w:val="28"/>
          <w:lang w:eastAsia="zh-CN"/>
        </w:rPr>
        <w:t xml:space="preserve">-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образовательной практико-ориентированной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среды,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обеспечивающей </w:t>
      </w:r>
      <w:r w:rsidRPr="00FD2BEA">
        <w:rPr>
          <w:rFonts w:eastAsia="Calibri"/>
          <w:sz w:val="28"/>
          <w:szCs w:val="28"/>
          <w:lang w:val="x-none" w:eastAsia="zh-CN"/>
        </w:rPr>
        <w:t>формирование у детей и молодежи любви и ответственного отношения к окружающей природе, Родине,</w:t>
      </w:r>
      <w:r w:rsidRPr="00FD2BEA">
        <w:rPr>
          <w:rFonts w:eastAsia="Calibri"/>
          <w:spacing w:val="-2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семье;</w:t>
      </w:r>
    </w:p>
    <w:p w:rsidR="00FD2BEA" w:rsidRPr="00FD2BEA" w:rsidRDefault="00FD2BEA" w:rsidP="00FD2BEA">
      <w:pPr>
        <w:tabs>
          <w:tab w:val="left" w:pos="1558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социализация и адаптация обучающихся разных социальных групп к жизни в мобильном</w:t>
      </w:r>
      <w:r w:rsidRPr="00FD2BEA">
        <w:rPr>
          <w:rFonts w:eastAsia="Calibri"/>
          <w:spacing w:val="-3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обществе;</w:t>
      </w:r>
    </w:p>
    <w:p w:rsidR="00FD2BEA" w:rsidRPr="00FD2BEA" w:rsidRDefault="00FD2BEA" w:rsidP="00FD2BEA">
      <w:pPr>
        <w:tabs>
          <w:tab w:val="left" w:pos="1558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формирование условий для исследовательской и проектной деятельности</w:t>
      </w:r>
      <w:r w:rsidRPr="00FD2BEA">
        <w:rPr>
          <w:rFonts w:eastAsia="Calibri"/>
          <w:spacing w:val="-1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обучающихся;</w:t>
      </w:r>
    </w:p>
    <w:p w:rsidR="00FD2BEA" w:rsidRPr="00FD2BEA" w:rsidRDefault="00FD2BEA" w:rsidP="00FD2BEA">
      <w:pPr>
        <w:tabs>
          <w:tab w:val="left" w:pos="1558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обеспечение доступа </w:t>
      </w:r>
      <w:r w:rsidRPr="00FD2BEA">
        <w:rPr>
          <w:rFonts w:eastAsia="Calibri"/>
          <w:sz w:val="28"/>
          <w:szCs w:val="28"/>
          <w:lang w:eastAsia="zh-CN"/>
        </w:rPr>
        <w:t xml:space="preserve">детей и </w:t>
      </w:r>
      <w:r w:rsidRPr="00FD2BEA">
        <w:rPr>
          <w:rFonts w:eastAsia="Calibri"/>
          <w:sz w:val="28"/>
          <w:szCs w:val="28"/>
          <w:lang w:val="x-none" w:eastAsia="zh-CN"/>
        </w:rPr>
        <w:t>молодежи к высокотехнологичному научно-исследовательскому оборудованию и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технологиям;</w:t>
      </w:r>
    </w:p>
    <w:p w:rsidR="00FD2BEA" w:rsidRPr="00FD2BEA" w:rsidRDefault="00FD2BEA" w:rsidP="00FD2BEA">
      <w:pPr>
        <w:tabs>
          <w:tab w:val="left" w:pos="1558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профессиональная ориентация детей и молодежи на получение фундаментального естественнонаучного образования,</w:t>
      </w:r>
      <w:r w:rsidRPr="00FD2BEA">
        <w:rPr>
          <w:rFonts w:eastAsia="Calibri"/>
          <w:sz w:val="28"/>
          <w:szCs w:val="28"/>
          <w:lang w:eastAsia="zh-CN"/>
        </w:rPr>
        <w:t xml:space="preserve"> на</w:t>
      </w:r>
      <w:r w:rsidRPr="00FD2BEA">
        <w:rPr>
          <w:rFonts w:eastAsia="Calibri"/>
          <w:sz w:val="28"/>
          <w:szCs w:val="28"/>
          <w:lang w:val="x-none" w:eastAsia="zh-CN"/>
        </w:rPr>
        <w:t xml:space="preserve"> научные</w:t>
      </w:r>
      <w:r w:rsidRPr="00FD2BEA">
        <w:rPr>
          <w:rFonts w:eastAsia="Calibri"/>
          <w:spacing w:val="-22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исследования;</w:t>
      </w:r>
    </w:p>
    <w:p w:rsidR="00FD2BEA" w:rsidRPr="00FD2BEA" w:rsidRDefault="00FD2BEA" w:rsidP="00FD2BEA">
      <w:pPr>
        <w:tabs>
          <w:tab w:val="left" w:pos="1558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формирование системы, обеспечивающей доступность дополнительного образования </w:t>
      </w:r>
      <w:r w:rsidRPr="00FD2BEA">
        <w:rPr>
          <w:rFonts w:eastAsia="Calibri"/>
          <w:sz w:val="28"/>
          <w:szCs w:val="28"/>
          <w:lang w:val="x-none" w:eastAsia="zh-CN"/>
        </w:rPr>
        <w:t xml:space="preserve">и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>увеличение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 охвата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>обучающихся дополнительными общеобразовательными программами естественнонаучной</w:t>
      </w:r>
      <w:r w:rsidRPr="00FD2BEA">
        <w:rPr>
          <w:rFonts w:eastAsia="Calibri"/>
          <w:spacing w:val="-12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>направленности.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rPr>
          <w:rFonts w:eastAsia="Calibri"/>
          <w:spacing w:val="-7"/>
          <w:sz w:val="28"/>
          <w:szCs w:val="28"/>
          <w:lang w:val="x-none" w:eastAsia="zh-CN"/>
        </w:rPr>
      </w:pPr>
    </w:p>
    <w:p w:rsidR="00FD2BEA" w:rsidRPr="00FD2BEA" w:rsidRDefault="00FD2BEA" w:rsidP="00FD2BEA">
      <w:pPr>
        <w:tabs>
          <w:tab w:val="left" w:pos="1558"/>
        </w:tabs>
        <w:suppressAutoHyphens/>
        <w:autoSpaceDN/>
        <w:ind w:firstLine="709"/>
        <w:jc w:val="both"/>
        <w:rPr>
          <w:rFonts w:eastAsia="Calibri"/>
          <w:spacing w:val="-7"/>
          <w:sz w:val="28"/>
          <w:szCs w:val="28"/>
          <w:lang w:val="x-none" w:eastAsia="zh-CN"/>
        </w:rPr>
      </w:pPr>
    </w:p>
    <w:p w:rsidR="00FD2BEA" w:rsidRPr="00FD2BEA" w:rsidRDefault="00FD2BEA" w:rsidP="00FD2BEA">
      <w:pPr>
        <w:suppressAutoHyphens/>
        <w:autoSpaceDN/>
        <w:ind w:left="709"/>
        <w:jc w:val="center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3</w:t>
      </w:r>
      <w:r w:rsidRPr="00FD2BEA">
        <w:rPr>
          <w:rFonts w:eastAsia="Calibri"/>
          <w:b/>
          <w:sz w:val="28"/>
          <w:szCs w:val="28"/>
          <w:lang w:val="x-none" w:eastAsia="zh-CN"/>
        </w:rPr>
        <w:t>.</w:t>
      </w:r>
      <w:r w:rsidRPr="00FD2BEA">
        <w:rPr>
          <w:rFonts w:eastAsia="Calibri"/>
          <w:b/>
          <w:sz w:val="28"/>
          <w:szCs w:val="28"/>
          <w:lang w:eastAsia="zh-CN"/>
        </w:rPr>
        <w:t xml:space="preserve"> </w:t>
      </w:r>
      <w:r w:rsidRPr="00FD2BEA">
        <w:rPr>
          <w:rFonts w:eastAsia="Calibri"/>
          <w:b/>
          <w:sz w:val="28"/>
          <w:szCs w:val="28"/>
          <w:lang w:val="x-none" w:eastAsia="zh-CN"/>
        </w:rPr>
        <w:t xml:space="preserve">Функции </w:t>
      </w:r>
      <w:proofErr w:type="spellStart"/>
      <w:r w:rsidRPr="00FD2BEA">
        <w:rPr>
          <w:rFonts w:eastAsia="Calibri"/>
          <w:b/>
          <w:sz w:val="28"/>
          <w:szCs w:val="28"/>
          <w:lang w:val="x-none" w:eastAsia="zh-CN"/>
        </w:rPr>
        <w:t>Экостанции</w:t>
      </w:r>
      <w:proofErr w:type="spellEnd"/>
    </w:p>
    <w:p w:rsidR="00FD2BEA" w:rsidRPr="00FD2BEA" w:rsidRDefault="00FD2BEA" w:rsidP="00FD2BEA">
      <w:pPr>
        <w:suppressAutoHyphens/>
        <w:autoSpaceDN/>
        <w:ind w:firstLine="709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3.1.Экостанция</w:t>
      </w:r>
      <w:r w:rsidRPr="00FD2BEA">
        <w:rPr>
          <w:rFonts w:eastAsia="Calibri"/>
          <w:sz w:val="28"/>
          <w:szCs w:val="28"/>
          <w:lang w:eastAsia="zh-CN"/>
        </w:rPr>
        <w:t xml:space="preserve"> осуществляет следующие функции: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3.1.1.Разрабатывает, апробирует и распространяет современные вариативные и востребованные дополнительные общеобразовательные программы естественнонаучной направленности в тесной взаимосвязи с профессиональными образовательными и научными организациями, природоохранными учреждениями, ведущими производственными предприятиями и компаниями, негосударственным сектором, в том числе с использованием сетевой формы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>реализации дополнительных общеобразовательных</w:t>
      </w:r>
      <w:r w:rsidRPr="00FD2BEA">
        <w:rPr>
          <w:rFonts w:eastAsia="Calibri"/>
          <w:spacing w:val="-16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>программ, а также в дистанционной форме.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3.1.2.Способствует формированию системы работы </w:t>
      </w:r>
      <w:r w:rsidRPr="00FD2BEA">
        <w:rPr>
          <w:rFonts w:eastAsia="Calibri"/>
          <w:sz w:val="28"/>
          <w:szCs w:val="28"/>
          <w:lang w:val="x-none" w:eastAsia="zh-CN"/>
        </w:rPr>
        <w:t xml:space="preserve">с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детьми </w:t>
      </w:r>
      <w:r w:rsidRPr="00FD2BEA">
        <w:rPr>
          <w:rFonts w:eastAsia="Calibri"/>
          <w:sz w:val="28"/>
          <w:szCs w:val="28"/>
          <w:lang w:val="x-none" w:eastAsia="zh-CN"/>
        </w:rPr>
        <w:t xml:space="preserve">с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ограниченными возможностями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здоровья, детьми </w:t>
      </w:r>
      <w:r w:rsidRPr="00FD2BEA">
        <w:rPr>
          <w:rFonts w:eastAsia="Calibri"/>
          <w:sz w:val="28"/>
          <w:szCs w:val="28"/>
          <w:lang w:val="x-none" w:eastAsia="zh-CN"/>
        </w:rPr>
        <w:t xml:space="preserve">с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инвалидностью,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детьми,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находящимися </w:t>
      </w:r>
      <w:r w:rsidRPr="00FD2BEA">
        <w:rPr>
          <w:rFonts w:eastAsia="Calibri"/>
          <w:sz w:val="28"/>
          <w:szCs w:val="28"/>
          <w:lang w:val="x-none" w:eastAsia="zh-CN"/>
        </w:rPr>
        <w:t xml:space="preserve">в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трудной жизненной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ситуации, </w:t>
      </w:r>
      <w:r w:rsidRPr="00FD2BEA">
        <w:rPr>
          <w:rFonts w:eastAsia="Calibri"/>
          <w:sz w:val="28"/>
          <w:szCs w:val="28"/>
          <w:lang w:val="x-none" w:eastAsia="zh-CN"/>
        </w:rPr>
        <w:t xml:space="preserve">с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одаренными детьми </w:t>
      </w:r>
      <w:r w:rsidRPr="00FD2BEA">
        <w:rPr>
          <w:rFonts w:eastAsia="Calibri"/>
          <w:sz w:val="28"/>
          <w:szCs w:val="28"/>
          <w:lang w:val="x-none" w:eastAsia="zh-CN"/>
        </w:rPr>
        <w:t xml:space="preserve">в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рамках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реализации дополнительных общеобразовательных </w:t>
      </w:r>
      <w:r w:rsidRPr="00FD2BEA">
        <w:rPr>
          <w:rFonts w:eastAsia="Calibri"/>
          <w:spacing w:val="-6"/>
          <w:sz w:val="28"/>
          <w:szCs w:val="28"/>
          <w:lang w:val="x-none" w:eastAsia="zh-CN"/>
        </w:rPr>
        <w:t xml:space="preserve">программ 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>естественнонаучной направленности</w:t>
      </w:r>
      <w:r w:rsidRPr="00FD2BEA">
        <w:rPr>
          <w:rFonts w:eastAsia="Calibri"/>
          <w:spacing w:val="-7"/>
          <w:sz w:val="28"/>
          <w:szCs w:val="28"/>
          <w:lang w:eastAsia="zh-CN"/>
        </w:rPr>
        <w:t>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3.1.3.Участвует в организации курсов повышения квалификации педагогов в целях совершенствования профессиональных компетенций педагогических кадров сферы дополнительного образования детей естественнонаучной направленности по программам</w:t>
      </w:r>
      <w:r w:rsidRPr="00FD2BEA">
        <w:rPr>
          <w:rFonts w:eastAsia="Calibri"/>
          <w:spacing w:val="-1"/>
          <w:sz w:val="28"/>
          <w:szCs w:val="28"/>
          <w:lang w:val="x-none" w:eastAsia="zh-CN"/>
        </w:rPr>
        <w:t xml:space="preserve">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3.1.4.Участвует в разработке и реализации приоритетных инновационных экологических и эколого-просветительских проектов на региональном и федеральном уровнях, в том числе в проектах государственно-</w:t>
      </w:r>
      <w:r w:rsidRPr="00FD2BEA">
        <w:rPr>
          <w:rFonts w:eastAsia="Calibri"/>
          <w:sz w:val="28"/>
          <w:szCs w:val="28"/>
          <w:lang w:val="x-none" w:eastAsia="zh-CN"/>
        </w:rPr>
        <w:lastRenderedPageBreak/>
        <w:t>частного и социального</w:t>
      </w:r>
      <w:r w:rsidRPr="00FD2BEA">
        <w:rPr>
          <w:rFonts w:eastAsia="Calibri"/>
          <w:spacing w:val="4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партнерства.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3.1.5.Способс</w:t>
      </w:r>
      <w:r w:rsidRPr="00FD2BEA">
        <w:rPr>
          <w:rFonts w:eastAsia="Calibri"/>
          <w:sz w:val="28"/>
          <w:szCs w:val="28"/>
          <w:lang w:eastAsia="zh-CN"/>
        </w:rPr>
        <w:t>т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вует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разработке и внедрению в образовательный процесс инновационны</w:t>
      </w:r>
      <w:r w:rsidRPr="00FD2BEA">
        <w:rPr>
          <w:rFonts w:eastAsia="Calibri"/>
          <w:sz w:val="28"/>
          <w:szCs w:val="28"/>
          <w:lang w:eastAsia="zh-CN"/>
        </w:rPr>
        <w:t>х</w:t>
      </w:r>
      <w:r w:rsidRPr="00FD2BEA">
        <w:rPr>
          <w:rFonts w:eastAsia="Calibri"/>
          <w:spacing w:val="-9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технологи</w:t>
      </w:r>
      <w:r w:rsidRPr="00FD2BEA">
        <w:rPr>
          <w:rFonts w:eastAsia="Calibri"/>
          <w:sz w:val="28"/>
          <w:szCs w:val="28"/>
          <w:lang w:eastAsia="zh-CN"/>
        </w:rPr>
        <w:t>й</w:t>
      </w:r>
      <w:r w:rsidRPr="00FD2BEA">
        <w:rPr>
          <w:rFonts w:eastAsia="Calibri"/>
          <w:spacing w:val="-9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и</w:t>
      </w:r>
      <w:r w:rsidRPr="00FD2BEA">
        <w:rPr>
          <w:rFonts w:eastAsia="Calibri"/>
          <w:spacing w:val="-12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новы</w:t>
      </w:r>
      <w:r w:rsidRPr="00FD2BEA">
        <w:rPr>
          <w:rFonts w:eastAsia="Calibri"/>
          <w:sz w:val="28"/>
          <w:szCs w:val="28"/>
          <w:lang w:eastAsia="zh-CN"/>
        </w:rPr>
        <w:t>х</w:t>
      </w:r>
      <w:r w:rsidRPr="00FD2BEA">
        <w:rPr>
          <w:rFonts w:eastAsia="Calibri"/>
          <w:spacing w:val="-9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форм</w:t>
      </w:r>
      <w:r w:rsidRPr="00FD2BEA">
        <w:rPr>
          <w:rFonts w:eastAsia="Calibri"/>
          <w:spacing w:val="-9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обучения</w:t>
      </w:r>
      <w:r w:rsidRPr="00FD2BEA">
        <w:rPr>
          <w:rFonts w:eastAsia="Calibri"/>
          <w:spacing w:val="-9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в</w:t>
      </w:r>
      <w:r w:rsidRPr="00FD2BEA">
        <w:rPr>
          <w:rFonts w:eastAsia="Calibri"/>
          <w:spacing w:val="-10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сфере</w:t>
      </w:r>
      <w:r w:rsidRPr="00FD2BEA">
        <w:rPr>
          <w:rFonts w:eastAsia="Calibri"/>
          <w:spacing w:val="-12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дополнительного образования детей естественнонаучной направленности</w:t>
      </w:r>
      <w:r w:rsidRPr="00FD2BEA">
        <w:rPr>
          <w:rFonts w:eastAsia="Calibri"/>
          <w:sz w:val="28"/>
          <w:szCs w:val="28"/>
          <w:lang w:eastAsia="zh-CN"/>
        </w:rPr>
        <w:t>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3.1.6.Обеспечивает подготовку и раннюю профессиональную ориентацию будущих кадров для потребностей социально-экономического и устойчивого экологического развития муниципального </w:t>
      </w:r>
      <w:r w:rsidRPr="00FD2BEA">
        <w:rPr>
          <w:rFonts w:eastAsia="Calibri"/>
          <w:sz w:val="28"/>
          <w:szCs w:val="28"/>
          <w:lang w:eastAsia="zh-CN"/>
        </w:rPr>
        <w:t>округа.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3.1.7.Организует и проводит муниципальные мероприятия в сфере естественнонаучной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направленности.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3.1.8.</w:t>
      </w:r>
      <w:r w:rsidRPr="00FD2BEA">
        <w:rPr>
          <w:rFonts w:eastAsia="Calibri"/>
          <w:sz w:val="28"/>
          <w:szCs w:val="28"/>
          <w:lang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Внедряет проектное управление в организационную деятельность</w:t>
      </w:r>
      <w:r w:rsidRPr="00FD2BEA">
        <w:rPr>
          <w:rFonts w:ascii="Calibri" w:eastAsia="Calibri" w:hAnsi="Calibri" w:cs="Calibri"/>
          <w:lang w:val="x-none" w:eastAsia="zh-CN"/>
        </w:rPr>
        <w:t xml:space="preserve"> </w:t>
      </w:r>
      <w:r w:rsidRPr="00FD2BEA">
        <w:rPr>
          <w:rFonts w:ascii="Calibri" w:eastAsia="Calibri" w:hAnsi="Calibri" w:cs="Calibri"/>
          <w:sz w:val="28"/>
          <w:szCs w:val="28"/>
          <w:lang w:eastAsia="zh-CN"/>
        </w:rPr>
        <w:t>в</w:t>
      </w:r>
      <w:r w:rsidRPr="00FD2BEA">
        <w:rPr>
          <w:rFonts w:ascii="Calibri" w:eastAsia="Calibri" w:hAnsi="Calibri" w:cs="Calibri"/>
          <w:lang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>сфер</w:t>
      </w:r>
      <w:r w:rsidRPr="00FD2BEA">
        <w:rPr>
          <w:rFonts w:eastAsia="Calibri"/>
          <w:sz w:val="28"/>
          <w:szCs w:val="28"/>
          <w:lang w:eastAsia="zh-CN"/>
        </w:rPr>
        <w:t>е</w:t>
      </w:r>
      <w:r w:rsidRPr="00FD2BEA">
        <w:rPr>
          <w:rFonts w:eastAsia="Calibri"/>
          <w:sz w:val="28"/>
          <w:szCs w:val="28"/>
          <w:lang w:val="x-none" w:eastAsia="zh-CN"/>
        </w:rPr>
        <w:t xml:space="preserve"> дополнительного образования детей естественнонаучной направленности</w:t>
      </w:r>
      <w:r w:rsidRPr="00FD2BEA">
        <w:rPr>
          <w:rFonts w:eastAsia="Calibri"/>
          <w:sz w:val="28"/>
          <w:szCs w:val="28"/>
          <w:lang w:eastAsia="zh-CN"/>
        </w:rPr>
        <w:t>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3.1.9.Способствует формированию института наставничества и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волонтерства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для сопровождения исследовательских и проектных инициатив обучающихся в естественнонаучно</w:t>
      </w:r>
      <w:r w:rsidRPr="00FD2BEA">
        <w:rPr>
          <w:rFonts w:eastAsia="Calibri"/>
          <w:spacing w:val="-3"/>
          <w:sz w:val="28"/>
          <w:szCs w:val="28"/>
          <w:lang w:val="x-none" w:eastAsia="zh-CN"/>
        </w:rPr>
        <w:t xml:space="preserve">й </w:t>
      </w:r>
      <w:r w:rsidRPr="00FD2BEA">
        <w:rPr>
          <w:rFonts w:eastAsia="Calibri"/>
          <w:sz w:val="28"/>
          <w:szCs w:val="28"/>
          <w:lang w:val="x-none" w:eastAsia="zh-CN"/>
        </w:rPr>
        <w:t>сфере.</w:t>
      </w:r>
    </w:p>
    <w:p w:rsidR="00FD2BEA" w:rsidRPr="00FD2BEA" w:rsidRDefault="00FD2BEA" w:rsidP="00FD2BEA">
      <w:pPr>
        <w:tabs>
          <w:tab w:val="left" w:pos="1276"/>
        </w:tabs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3.1.10.Выявляет, поддерживает и развивает способности и таланты у обучающихся в естественнонаучной направленности.</w:t>
      </w:r>
    </w:p>
    <w:p w:rsidR="00FD2BEA" w:rsidRPr="00FD2BEA" w:rsidRDefault="00FD2BEA" w:rsidP="00FD2BEA">
      <w:pPr>
        <w:suppressAutoHyphens/>
        <w:autoSpaceDN/>
        <w:ind w:firstLine="709"/>
        <w:jc w:val="both"/>
        <w:outlineLvl w:val="1"/>
        <w:rPr>
          <w:b/>
          <w:bCs/>
          <w:sz w:val="28"/>
          <w:szCs w:val="28"/>
          <w:lang w:eastAsia="zh-CN" w:bidi="ru-RU"/>
        </w:rPr>
      </w:pPr>
      <w:r w:rsidRPr="00FD2BEA">
        <w:rPr>
          <w:bCs/>
          <w:sz w:val="28"/>
          <w:szCs w:val="28"/>
          <w:lang w:eastAsia="zh-CN" w:bidi="ru-RU"/>
        </w:rPr>
        <w:t xml:space="preserve">3.2. </w:t>
      </w:r>
      <w:proofErr w:type="spellStart"/>
      <w:r w:rsidRPr="00FD2BEA">
        <w:rPr>
          <w:bCs/>
          <w:sz w:val="28"/>
          <w:szCs w:val="28"/>
          <w:lang w:eastAsia="zh-CN" w:bidi="ru-RU"/>
        </w:rPr>
        <w:t>Экостанция</w:t>
      </w:r>
      <w:proofErr w:type="spellEnd"/>
      <w:r w:rsidRPr="00FD2BEA">
        <w:rPr>
          <w:bCs/>
          <w:sz w:val="28"/>
          <w:szCs w:val="28"/>
          <w:lang w:eastAsia="zh-CN" w:bidi="ru-RU"/>
        </w:rPr>
        <w:t xml:space="preserve"> предполагает работу со следующими категориями населения:</w:t>
      </w:r>
    </w:p>
    <w:p w:rsidR="00FD2BEA" w:rsidRPr="00FD2BEA" w:rsidRDefault="00FD2BEA" w:rsidP="00FD2BEA">
      <w:pPr>
        <w:suppressAutoHyphens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>с детьми от 5 до 18 лет, в том числе с детьми с ограниченными возможностями здоровья, детьми с инвалидностью и детьми, находящимися в трудной жизненной</w:t>
      </w:r>
      <w:r w:rsidRPr="00FD2BEA">
        <w:rPr>
          <w:spacing w:val="-17"/>
          <w:sz w:val="28"/>
          <w:szCs w:val="28"/>
          <w:lang w:eastAsia="zh-CN"/>
        </w:rPr>
        <w:t xml:space="preserve"> </w:t>
      </w:r>
      <w:r w:rsidRPr="00FD2BEA">
        <w:rPr>
          <w:sz w:val="28"/>
          <w:szCs w:val="28"/>
          <w:lang w:eastAsia="zh-CN"/>
        </w:rPr>
        <w:t>ситуации;</w:t>
      </w:r>
    </w:p>
    <w:p w:rsidR="00FD2BEA" w:rsidRPr="00FD2BEA" w:rsidRDefault="00FD2BEA" w:rsidP="00FD2BEA">
      <w:pPr>
        <w:suppressAutoHyphens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>с родительским сообществом (вовлечение в разработку образовательных программ, просветительская</w:t>
      </w:r>
      <w:r w:rsidRPr="00FD2BEA">
        <w:rPr>
          <w:spacing w:val="-6"/>
          <w:sz w:val="28"/>
          <w:szCs w:val="28"/>
          <w:lang w:eastAsia="zh-CN"/>
        </w:rPr>
        <w:t xml:space="preserve"> </w:t>
      </w:r>
      <w:r w:rsidRPr="00FD2BEA">
        <w:rPr>
          <w:sz w:val="28"/>
          <w:szCs w:val="28"/>
          <w:lang w:eastAsia="zh-CN"/>
        </w:rPr>
        <w:t>работа);</w:t>
      </w:r>
    </w:p>
    <w:p w:rsidR="00FD2BEA" w:rsidRPr="00FD2BEA" w:rsidRDefault="00FD2BEA" w:rsidP="00FD2BEA">
      <w:pPr>
        <w:suppressAutoHyphens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>с руководителями, специалистами и педагогами сферы дополнительного образования детей естественнонаучной направленности в рамках организации дополнительного профессионального</w:t>
      </w:r>
      <w:r w:rsidRPr="00FD2BEA">
        <w:rPr>
          <w:spacing w:val="-9"/>
          <w:sz w:val="28"/>
          <w:szCs w:val="28"/>
          <w:lang w:eastAsia="zh-CN"/>
        </w:rPr>
        <w:t xml:space="preserve"> </w:t>
      </w:r>
      <w:r w:rsidRPr="00FD2BEA">
        <w:rPr>
          <w:sz w:val="28"/>
          <w:szCs w:val="28"/>
          <w:lang w:eastAsia="zh-CN"/>
        </w:rPr>
        <w:t>образования;</w:t>
      </w:r>
    </w:p>
    <w:p w:rsidR="00FD2BEA" w:rsidRPr="00FD2BEA" w:rsidRDefault="00FD2BEA" w:rsidP="00FD2BEA">
      <w:pPr>
        <w:suppressAutoHyphens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со специалистами (в статусе наставников) предприятий реального сектора экономики, научных организаций, бизнес</w:t>
      </w:r>
      <w:r w:rsidRPr="00FD2BEA">
        <w:rPr>
          <w:rFonts w:eastAsia="Calibri"/>
          <w:sz w:val="28"/>
          <w:szCs w:val="28"/>
          <w:lang w:eastAsia="zh-CN"/>
        </w:rPr>
        <w:t xml:space="preserve"> -</w:t>
      </w:r>
      <w:r w:rsidRPr="00FD2BEA">
        <w:rPr>
          <w:rFonts w:eastAsia="Calibri"/>
          <w:spacing w:val="-7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 xml:space="preserve">компаний.  </w:t>
      </w:r>
    </w:p>
    <w:p w:rsidR="00FD2BEA" w:rsidRPr="00FD2BEA" w:rsidRDefault="00FD2BEA" w:rsidP="00FD2BEA">
      <w:pPr>
        <w:suppressAutoHyphens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FD2BEA" w:rsidRPr="00FD2BEA" w:rsidRDefault="00FD2BEA" w:rsidP="00FD2BEA">
      <w:pPr>
        <w:suppressAutoHyphens/>
        <w:autoSpaceDN/>
        <w:ind w:left="360"/>
        <w:contextualSpacing/>
        <w:jc w:val="center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 xml:space="preserve">4. </w:t>
      </w:r>
      <w:r w:rsidRPr="00FD2BEA">
        <w:rPr>
          <w:rFonts w:eastAsia="Calibri"/>
          <w:b/>
          <w:sz w:val="28"/>
          <w:szCs w:val="28"/>
          <w:lang w:val="x-none" w:eastAsia="zh-CN"/>
        </w:rPr>
        <w:t xml:space="preserve">Структура </w:t>
      </w:r>
      <w:proofErr w:type="spellStart"/>
      <w:r w:rsidRPr="00FD2BEA">
        <w:rPr>
          <w:rFonts w:eastAsia="Calibri"/>
          <w:b/>
          <w:sz w:val="28"/>
          <w:szCs w:val="28"/>
          <w:lang w:val="x-none" w:eastAsia="zh-CN"/>
        </w:rPr>
        <w:t>Экостанции</w:t>
      </w:r>
      <w:proofErr w:type="spellEnd"/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 xml:space="preserve">4.1. Структура </w:t>
      </w:r>
      <w:proofErr w:type="spellStart"/>
      <w:r w:rsidRPr="00FD2BEA">
        <w:rPr>
          <w:sz w:val="28"/>
          <w:szCs w:val="28"/>
          <w:lang w:eastAsia="zh-CN"/>
        </w:rPr>
        <w:t>Экостанции</w:t>
      </w:r>
      <w:proofErr w:type="spellEnd"/>
      <w:r w:rsidRPr="00FD2BEA">
        <w:rPr>
          <w:sz w:val="28"/>
          <w:szCs w:val="28"/>
          <w:lang w:eastAsia="zh-CN"/>
        </w:rPr>
        <w:t xml:space="preserve"> определяется штатным расписанием организации. Дополнительные должности для обеспечения работы в штатное расписание не вводятся. 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 xml:space="preserve">4.2. Управление </w:t>
      </w:r>
      <w:proofErr w:type="spellStart"/>
      <w:r w:rsidRPr="00FD2BEA">
        <w:rPr>
          <w:sz w:val="28"/>
          <w:szCs w:val="28"/>
          <w:lang w:eastAsia="zh-CN"/>
        </w:rPr>
        <w:t>Экостанцией</w:t>
      </w:r>
      <w:proofErr w:type="spellEnd"/>
      <w:r w:rsidRPr="00FD2BEA">
        <w:rPr>
          <w:sz w:val="28"/>
          <w:szCs w:val="28"/>
          <w:lang w:eastAsia="zh-CN"/>
        </w:rPr>
        <w:t xml:space="preserve"> осуществляется в соответствии с Уставом МБОУ </w:t>
      </w:r>
      <w:r>
        <w:rPr>
          <w:sz w:val="28"/>
          <w:szCs w:val="28"/>
          <w:lang w:eastAsia="zh-CN"/>
        </w:rPr>
        <w:t xml:space="preserve">ДО </w:t>
      </w:r>
      <w:r w:rsidRPr="00FD2BEA">
        <w:rPr>
          <w:sz w:val="28"/>
          <w:szCs w:val="28"/>
          <w:lang w:eastAsia="zh-CN"/>
        </w:rPr>
        <w:t>«Т</w:t>
      </w:r>
      <w:r>
        <w:rPr>
          <w:sz w:val="28"/>
          <w:szCs w:val="28"/>
          <w:lang w:eastAsia="zh-CN"/>
        </w:rPr>
        <w:t xml:space="preserve">окарёвский </w:t>
      </w:r>
      <w:r w:rsidRPr="00FD2BEA">
        <w:rPr>
          <w:sz w:val="28"/>
          <w:szCs w:val="28"/>
          <w:lang w:eastAsia="zh-CN"/>
        </w:rPr>
        <w:t xml:space="preserve">ДДТ» и настоящим Положением. 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 xml:space="preserve">Руководство </w:t>
      </w:r>
      <w:proofErr w:type="spellStart"/>
      <w:r w:rsidRPr="00FD2BEA">
        <w:rPr>
          <w:sz w:val="28"/>
          <w:szCs w:val="28"/>
          <w:lang w:eastAsia="zh-CN"/>
        </w:rPr>
        <w:t>Экостанцией</w:t>
      </w:r>
      <w:proofErr w:type="spellEnd"/>
      <w:r w:rsidRPr="00FD2BEA">
        <w:rPr>
          <w:sz w:val="28"/>
          <w:szCs w:val="28"/>
          <w:lang w:eastAsia="zh-CN"/>
        </w:rPr>
        <w:t xml:space="preserve"> осуществляет руководитель </w:t>
      </w:r>
      <w:proofErr w:type="spellStart"/>
      <w:r w:rsidRPr="00FD2BEA">
        <w:rPr>
          <w:sz w:val="28"/>
          <w:szCs w:val="28"/>
          <w:lang w:eastAsia="zh-CN"/>
        </w:rPr>
        <w:t>Экостанции</w:t>
      </w:r>
      <w:proofErr w:type="spellEnd"/>
      <w:r w:rsidRPr="00FD2BEA">
        <w:rPr>
          <w:sz w:val="28"/>
          <w:szCs w:val="28"/>
          <w:lang w:eastAsia="zh-CN"/>
        </w:rPr>
        <w:t>, назначенный приказом директора организации.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>Для выполнения определенных работ (услуг) могут привлекаться внештатные сотрудники на договорной основе.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jc w:val="both"/>
        <w:rPr>
          <w:sz w:val="24"/>
          <w:szCs w:val="24"/>
          <w:lang w:eastAsia="zh-CN"/>
        </w:rPr>
      </w:pPr>
      <w:r w:rsidRPr="00FD2BEA">
        <w:rPr>
          <w:sz w:val="28"/>
          <w:szCs w:val="28"/>
          <w:lang w:eastAsia="zh-CN"/>
        </w:rPr>
        <w:t xml:space="preserve">4.3. </w:t>
      </w:r>
      <w:proofErr w:type="spellStart"/>
      <w:r w:rsidRPr="00FD2BEA">
        <w:rPr>
          <w:sz w:val="28"/>
          <w:szCs w:val="28"/>
          <w:lang w:eastAsia="zh-CN"/>
        </w:rPr>
        <w:t>Экостанция</w:t>
      </w:r>
      <w:proofErr w:type="spellEnd"/>
      <w:r w:rsidRPr="00FD2BEA">
        <w:rPr>
          <w:sz w:val="28"/>
          <w:szCs w:val="28"/>
          <w:lang w:eastAsia="zh-CN"/>
        </w:rPr>
        <w:t xml:space="preserve"> обеспечивает взаимодействие с региональным ресурсным центром по развитию естественнонаучной направленности дополнительного образования детей, региональной </w:t>
      </w:r>
      <w:proofErr w:type="spellStart"/>
      <w:r w:rsidRPr="00FD2BEA">
        <w:rPr>
          <w:sz w:val="28"/>
          <w:szCs w:val="28"/>
          <w:lang w:eastAsia="zh-CN"/>
        </w:rPr>
        <w:t>Экостанцией</w:t>
      </w:r>
      <w:proofErr w:type="spellEnd"/>
      <w:r w:rsidRPr="00FD2BEA">
        <w:rPr>
          <w:sz w:val="28"/>
          <w:szCs w:val="28"/>
          <w:lang w:eastAsia="zh-CN"/>
        </w:rPr>
        <w:t xml:space="preserve">, муниципальным опорным центром дополнительного образования и организациями, участвующими в дополнительном образовании детей </w:t>
      </w:r>
      <w:r w:rsidRPr="00FD2BEA">
        <w:rPr>
          <w:sz w:val="28"/>
          <w:szCs w:val="28"/>
          <w:lang w:eastAsia="zh-CN"/>
        </w:rPr>
        <w:lastRenderedPageBreak/>
        <w:t xml:space="preserve">естественнонаучной направленности. </w:t>
      </w:r>
    </w:p>
    <w:p w:rsidR="00FD2BEA" w:rsidRPr="00FD2BEA" w:rsidRDefault="00FD2BEA" w:rsidP="00FD2BEA">
      <w:pPr>
        <w:suppressAutoHyphens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FD2BEA" w:rsidRPr="00FD2BEA" w:rsidRDefault="00FD2BEA" w:rsidP="00FD2BEA">
      <w:pPr>
        <w:tabs>
          <w:tab w:val="left" w:pos="-284"/>
        </w:tabs>
        <w:suppressAutoHyphens/>
        <w:autoSpaceDN/>
        <w:ind w:left="709"/>
        <w:contextualSpacing/>
        <w:jc w:val="center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5</w:t>
      </w:r>
      <w:r w:rsidRPr="00FD2BEA">
        <w:rPr>
          <w:rFonts w:eastAsia="Calibri"/>
          <w:b/>
          <w:sz w:val="28"/>
          <w:szCs w:val="28"/>
          <w:lang w:val="x-none" w:eastAsia="zh-CN"/>
        </w:rPr>
        <w:t>.</w:t>
      </w:r>
      <w:r w:rsidRPr="00FD2BEA">
        <w:rPr>
          <w:rFonts w:eastAsia="Calibri"/>
          <w:b/>
          <w:sz w:val="28"/>
          <w:szCs w:val="28"/>
          <w:lang w:eastAsia="zh-CN"/>
        </w:rPr>
        <w:t xml:space="preserve"> </w:t>
      </w:r>
      <w:r w:rsidRPr="00FD2BEA">
        <w:rPr>
          <w:rFonts w:eastAsia="Calibri"/>
          <w:b/>
          <w:sz w:val="28"/>
          <w:szCs w:val="28"/>
          <w:lang w:val="x-none" w:eastAsia="zh-CN"/>
        </w:rPr>
        <w:t xml:space="preserve">Права </w:t>
      </w:r>
      <w:proofErr w:type="spellStart"/>
      <w:r w:rsidRPr="00FD2BEA">
        <w:rPr>
          <w:rFonts w:eastAsia="Calibri"/>
          <w:b/>
          <w:sz w:val="28"/>
          <w:szCs w:val="28"/>
          <w:lang w:val="x-none" w:eastAsia="zh-CN"/>
        </w:rPr>
        <w:t>Экостанции</w:t>
      </w:r>
      <w:proofErr w:type="spellEnd"/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5.1.Экостанция имеет право:</w:t>
      </w:r>
    </w:p>
    <w:p w:rsidR="00FD2BEA" w:rsidRPr="00FD2BEA" w:rsidRDefault="00FD2BEA" w:rsidP="00FD2BEA">
      <w:pPr>
        <w:tabs>
          <w:tab w:val="left" w:pos="1418"/>
        </w:tabs>
        <w:suppressAutoHyphens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пользоваться материалами </w:t>
      </w:r>
      <w:r w:rsidRPr="00FD2BEA">
        <w:rPr>
          <w:rFonts w:eastAsia="Calibri"/>
          <w:sz w:val="28"/>
          <w:szCs w:val="28"/>
          <w:lang w:eastAsia="zh-CN"/>
        </w:rPr>
        <w:t>организации</w:t>
      </w:r>
      <w:r w:rsidRPr="00FD2BEA">
        <w:rPr>
          <w:rFonts w:eastAsia="Calibri"/>
          <w:sz w:val="28"/>
          <w:szCs w:val="28"/>
          <w:lang w:val="x-none" w:eastAsia="zh-CN"/>
        </w:rPr>
        <w:t xml:space="preserve">, необходимых для работы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;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представительствовать в установленном порядке от имени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по вопросам, относящимся к компетенции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во взаимоотношениях с федеральными, государственными, муниципальными и частными организациями;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по согласованию с директором </w:t>
      </w:r>
      <w:r w:rsidRPr="00FD2BEA">
        <w:rPr>
          <w:rFonts w:eastAsia="Calibri"/>
          <w:sz w:val="28"/>
          <w:szCs w:val="28"/>
          <w:lang w:eastAsia="zh-CN"/>
        </w:rPr>
        <w:t>организации</w:t>
      </w:r>
      <w:r w:rsidRPr="00FD2BEA">
        <w:rPr>
          <w:rFonts w:eastAsia="Calibri"/>
          <w:sz w:val="28"/>
          <w:szCs w:val="28"/>
          <w:lang w:val="x-none" w:eastAsia="zh-CN"/>
        </w:rPr>
        <w:t xml:space="preserve"> привлекать экспертов и специалистов естественнонаучного направления для реализации задач, возложенных на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Экостанцию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;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давать разъяснения, рекомендации и указания по вопросам, входящим в компетенцию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.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5.2.</w:t>
      </w:r>
      <w:r w:rsidRPr="00FD2BEA">
        <w:rPr>
          <w:rFonts w:eastAsia="Calibri"/>
          <w:sz w:val="28"/>
          <w:szCs w:val="28"/>
          <w:lang w:eastAsia="zh-CN"/>
        </w:rPr>
        <w:t xml:space="preserve"> Руководитель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вправе вносить предложения руководству </w:t>
      </w:r>
      <w:r w:rsidRPr="00FD2BEA">
        <w:rPr>
          <w:rFonts w:eastAsia="Calibri"/>
          <w:sz w:val="28"/>
          <w:szCs w:val="28"/>
          <w:lang w:eastAsia="zh-CN"/>
        </w:rPr>
        <w:t>организации</w:t>
      </w:r>
      <w:r w:rsidRPr="00FD2BEA">
        <w:rPr>
          <w:rFonts w:eastAsia="Calibri"/>
          <w:i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 xml:space="preserve">о перемещении работников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jc w:val="both"/>
        <w:rPr>
          <w:rFonts w:eastAsia="Calibri"/>
          <w:sz w:val="28"/>
          <w:szCs w:val="28"/>
          <w:lang w:val="x-none" w:eastAsia="zh-CN"/>
        </w:rPr>
      </w:pPr>
    </w:p>
    <w:p w:rsidR="00FD2BEA" w:rsidRPr="00FD2BEA" w:rsidRDefault="00FD2BEA" w:rsidP="00FD2BEA">
      <w:pPr>
        <w:suppressAutoHyphens/>
        <w:autoSpaceDN/>
        <w:ind w:left="709"/>
        <w:contextualSpacing/>
        <w:jc w:val="center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6</w:t>
      </w:r>
      <w:r w:rsidRPr="00FD2BEA">
        <w:rPr>
          <w:rFonts w:eastAsia="Calibri"/>
          <w:b/>
          <w:sz w:val="28"/>
          <w:szCs w:val="28"/>
          <w:lang w:val="x-none" w:eastAsia="zh-CN"/>
        </w:rPr>
        <w:t>.</w:t>
      </w:r>
      <w:r w:rsidRPr="00FD2BEA">
        <w:rPr>
          <w:rFonts w:eastAsia="Calibri"/>
          <w:b/>
          <w:sz w:val="28"/>
          <w:szCs w:val="28"/>
          <w:lang w:eastAsia="zh-CN"/>
        </w:rPr>
        <w:t xml:space="preserve"> </w:t>
      </w:r>
      <w:r w:rsidRPr="00FD2BEA">
        <w:rPr>
          <w:rFonts w:eastAsia="Calibri"/>
          <w:b/>
          <w:sz w:val="28"/>
          <w:szCs w:val="28"/>
          <w:lang w:val="x-none" w:eastAsia="zh-CN"/>
        </w:rPr>
        <w:t xml:space="preserve">Ответственность </w:t>
      </w:r>
      <w:proofErr w:type="spellStart"/>
      <w:r w:rsidRPr="00FD2BEA">
        <w:rPr>
          <w:rFonts w:eastAsia="Calibri"/>
          <w:b/>
          <w:sz w:val="28"/>
          <w:szCs w:val="28"/>
          <w:lang w:val="x-none" w:eastAsia="zh-CN"/>
        </w:rPr>
        <w:t>Экостанции</w:t>
      </w:r>
      <w:proofErr w:type="spellEnd"/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6.1.</w:t>
      </w:r>
      <w:r w:rsidRPr="00FD2BEA">
        <w:rPr>
          <w:rFonts w:eastAsia="Calibri"/>
          <w:sz w:val="28"/>
          <w:szCs w:val="28"/>
          <w:lang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 xml:space="preserve">Ответственность за </w:t>
      </w:r>
      <w:r w:rsidRPr="00FD2BEA">
        <w:rPr>
          <w:rFonts w:eastAsia="Calibri"/>
          <w:sz w:val="28"/>
          <w:szCs w:val="28"/>
          <w:lang w:eastAsia="zh-CN"/>
        </w:rPr>
        <w:t>не</w:t>
      </w:r>
      <w:r w:rsidRPr="00FD2BEA">
        <w:rPr>
          <w:rFonts w:eastAsia="Calibri"/>
          <w:sz w:val="28"/>
          <w:szCs w:val="28"/>
          <w:lang w:val="x-none" w:eastAsia="zh-CN"/>
        </w:rPr>
        <w:t xml:space="preserve">надлежащее и </w:t>
      </w:r>
      <w:r w:rsidRPr="00FD2BEA">
        <w:rPr>
          <w:rFonts w:eastAsia="Calibri"/>
          <w:sz w:val="28"/>
          <w:szCs w:val="28"/>
          <w:lang w:eastAsia="zh-CN"/>
        </w:rPr>
        <w:t>не</w:t>
      </w:r>
      <w:r w:rsidRPr="00FD2BEA">
        <w:rPr>
          <w:rFonts w:eastAsia="Calibri"/>
          <w:sz w:val="28"/>
          <w:szCs w:val="28"/>
          <w:lang w:val="x-none" w:eastAsia="zh-CN"/>
        </w:rPr>
        <w:t xml:space="preserve">своевременное выполнение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Экостанцией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функций, предусмотренных настоящим Положением, несет </w:t>
      </w:r>
      <w:r w:rsidRPr="00FD2BEA">
        <w:rPr>
          <w:rFonts w:eastAsia="Calibri"/>
          <w:sz w:val="28"/>
          <w:szCs w:val="28"/>
          <w:lang w:eastAsia="zh-CN"/>
        </w:rPr>
        <w:t xml:space="preserve"> руководитель</w:t>
      </w:r>
      <w:r w:rsidRPr="00FD2BEA">
        <w:rPr>
          <w:rFonts w:eastAsia="Calibri"/>
          <w:sz w:val="28"/>
          <w:szCs w:val="28"/>
          <w:lang w:val="x-none" w:eastAsia="zh-CN"/>
        </w:rPr>
        <w:t xml:space="preserve">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.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6.2.</w:t>
      </w:r>
      <w:r w:rsidRPr="00FD2BEA">
        <w:rPr>
          <w:rFonts w:eastAsia="Calibri"/>
          <w:sz w:val="28"/>
          <w:szCs w:val="28"/>
          <w:lang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 xml:space="preserve">На </w:t>
      </w:r>
      <w:r w:rsidRPr="00FD2BEA">
        <w:rPr>
          <w:rFonts w:eastAsia="Calibri"/>
          <w:sz w:val="28"/>
          <w:szCs w:val="28"/>
          <w:lang w:eastAsia="zh-CN"/>
        </w:rPr>
        <w:t>руководителя</w:t>
      </w:r>
      <w:r w:rsidRPr="00FD2BEA">
        <w:rPr>
          <w:rFonts w:eastAsia="Calibri"/>
          <w:sz w:val="28"/>
          <w:szCs w:val="28"/>
          <w:lang w:val="x-none" w:eastAsia="zh-CN"/>
        </w:rPr>
        <w:t xml:space="preserve">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возлагается персональная ответственность за: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организацию деятельности по выполнению задач и функций, возложенных на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Экостанцию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организацию оперативной и качественной подготовки и исполнения документов, ведение делопроизводства </w:t>
      </w:r>
      <w:r w:rsidRPr="00FD2BEA">
        <w:rPr>
          <w:rFonts w:eastAsia="Calibri"/>
          <w:sz w:val="28"/>
          <w:szCs w:val="28"/>
          <w:lang w:eastAsia="zh-CN"/>
        </w:rPr>
        <w:t xml:space="preserve">в структурном подразделении </w:t>
      </w:r>
      <w:r w:rsidRPr="00FD2BEA">
        <w:rPr>
          <w:rFonts w:eastAsia="Calibri"/>
          <w:sz w:val="28"/>
          <w:szCs w:val="28"/>
          <w:lang w:val="x-none" w:eastAsia="zh-CN"/>
        </w:rPr>
        <w:t>в соответствии с действующими правилами и инструкциями;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соблюдение работниками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трудовой дисциплины;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подбор, расстановку и деятельность работников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соответствие действующему законодательству визируемых (подписываемых) им документов;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обеспечение сохранности имущества, находящегося в </w:t>
      </w:r>
      <w:r w:rsidRPr="00FD2BEA">
        <w:rPr>
          <w:rFonts w:eastAsia="Calibri"/>
          <w:sz w:val="28"/>
          <w:szCs w:val="28"/>
          <w:lang w:eastAsia="zh-CN"/>
        </w:rPr>
        <w:t xml:space="preserve"> ведении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и </w:t>
      </w:r>
      <w:r w:rsidRPr="00FD2BEA">
        <w:rPr>
          <w:rFonts w:eastAsia="Calibri"/>
          <w:sz w:val="28"/>
          <w:szCs w:val="28"/>
          <w:lang w:eastAsia="zh-CN"/>
        </w:rPr>
        <w:t xml:space="preserve"> за </w:t>
      </w:r>
      <w:r w:rsidRPr="00FD2BEA">
        <w:rPr>
          <w:rFonts w:eastAsia="Calibri"/>
          <w:sz w:val="28"/>
          <w:szCs w:val="28"/>
          <w:lang w:val="x-none" w:eastAsia="zh-CN"/>
        </w:rPr>
        <w:t>соблюдение правил пожарной безопасности.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ind w:firstLine="709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6.3.Ответственность сотрудников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устанавливается их должностными инструкциями.</w:t>
      </w:r>
    </w:p>
    <w:p w:rsidR="00FD2BEA" w:rsidRPr="00FD2BEA" w:rsidRDefault="00FD2BEA" w:rsidP="00FD2BEA">
      <w:pPr>
        <w:tabs>
          <w:tab w:val="left" w:pos="851"/>
        </w:tabs>
        <w:suppressAutoHyphens/>
        <w:autoSpaceDN/>
        <w:contextualSpacing/>
        <w:jc w:val="both"/>
        <w:rPr>
          <w:rFonts w:eastAsia="Calibri"/>
          <w:sz w:val="28"/>
          <w:szCs w:val="28"/>
          <w:lang w:eastAsia="zh-CN"/>
        </w:rPr>
      </w:pP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 xml:space="preserve">7.Направления деятельности </w:t>
      </w:r>
      <w:proofErr w:type="spellStart"/>
      <w:r w:rsidRPr="00FD2BEA">
        <w:rPr>
          <w:rFonts w:eastAsia="Calibri"/>
          <w:b/>
          <w:sz w:val="28"/>
          <w:szCs w:val="28"/>
          <w:lang w:eastAsia="zh-CN"/>
        </w:rPr>
        <w:t>Экостанции</w:t>
      </w:r>
      <w:proofErr w:type="spellEnd"/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7.1. «</w:t>
      </w:r>
      <w:proofErr w:type="spellStart"/>
      <w:r w:rsidRPr="00FD2BEA">
        <w:rPr>
          <w:rFonts w:eastAsia="Calibri"/>
          <w:b/>
          <w:sz w:val="28"/>
          <w:szCs w:val="28"/>
          <w:lang w:eastAsia="zh-CN"/>
        </w:rPr>
        <w:t>Био</w:t>
      </w:r>
      <w:proofErr w:type="spellEnd"/>
      <w:r w:rsidRPr="00FD2BEA">
        <w:rPr>
          <w:rFonts w:eastAsia="Calibri"/>
          <w:b/>
          <w:sz w:val="28"/>
          <w:szCs w:val="28"/>
          <w:lang w:eastAsia="zh-CN"/>
        </w:rPr>
        <w:t xml:space="preserve">». </w:t>
      </w:r>
      <w:r w:rsidRPr="00FD2BEA">
        <w:rPr>
          <w:rFonts w:eastAsia="Calibri"/>
          <w:sz w:val="28"/>
          <w:szCs w:val="28"/>
          <w:lang w:eastAsia="zh-CN"/>
        </w:rPr>
        <w:t>В рамках направления «</w:t>
      </w:r>
      <w:proofErr w:type="spellStart"/>
      <w:r w:rsidRPr="00FD2BEA">
        <w:rPr>
          <w:rFonts w:eastAsia="Calibri"/>
          <w:sz w:val="28"/>
          <w:szCs w:val="28"/>
          <w:lang w:eastAsia="zh-CN"/>
        </w:rPr>
        <w:t>Био</w:t>
      </w:r>
      <w:proofErr w:type="spellEnd"/>
      <w:r w:rsidRPr="00FD2BEA">
        <w:rPr>
          <w:rFonts w:eastAsia="Calibri"/>
          <w:sz w:val="28"/>
          <w:szCs w:val="28"/>
          <w:lang w:eastAsia="zh-CN"/>
        </w:rPr>
        <w:t>» дополнительные общеразвивающие программы ориентированы должны быть на освоение учащихся исследовательских методов, применяемых основными биологическими науками: ботаника, зоология, общей экологией.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lastRenderedPageBreak/>
        <w:t>7.2. «Проектирование»-</w:t>
      </w:r>
      <w:r w:rsidRPr="00FD2BEA">
        <w:rPr>
          <w:rFonts w:eastAsia="Calibri"/>
          <w:sz w:val="28"/>
          <w:szCs w:val="28"/>
          <w:lang w:eastAsia="zh-CN"/>
        </w:rPr>
        <w:t xml:space="preserve"> предполагает обучение по дополнительным общеразвивающим программам, ориентированным на формирование экологической грамотности личности, проектных компетенций в области разработки и реализации социально значимых экологических и эко волонтёрских проектов, а также экономических проектов учащихся.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center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8</w:t>
      </w:r>
      <w:r w:rsidRPr="00FD2BEA">
        <w:rPr>
          <w:rFonts w:eastAsia="Calibri"/>
          <w:b/>
          <w:sz w:val="28"/>
          <w:szCs w:val="28"/>
          <w:lang w:val="x-none" w:eastAsia="zh-CN"/>
        </w:rPr>
        <w:t>.</w:t>
      </w:r>
      <w:r w:rsidRPr="00FD2BEA">
        <w:rPr>
          <w:rFonts w:eastAsia="Calibri"/>
          <w:b/>
          <w:sz w:val="28"/>
          <w:szCs w:val="28"/>
          <w:lang w:eastAsia="zh-CN"/>
        </w:rPr>
        <w:t xml:space="preserve"> </w:t>
      </w:r>
      <w:r w:rsidRPr="00FD2BEA">
        <w:rPr>
          <w:rFonts w:eastAsia="Calibri"/>
          <w:b/>
          <w:sz w:val="28"/>
          <w:szCs w:val="28"/>
          <w:lang w:val="x-none" w:eastAsia="zh-CN"/>
        </w:rPr>
        <w:t>Взаимоотношения (служебные связи)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eastAsia="zh-CN"/>
        </w:rPr>
        <w:t>8</w:t>
      </w:r>
      <w:r w:rsidRPr="00FD2BEA">
        <w:rPr>
          <w:rFonts w:eastAsia="Calibri"/>
          <w:sz w:val="28"/>
          <w:szCs w:val="28"/>
          <w:lang w:val="x-none" w:eastAsia="zh-CN"/>
        </w:rPr>
        <w:t>.1.</w:t>
      </w:r>
      <w:r w:rsidRPr="00FD2BEA">
        <w:rPr>
          <w:rFonts w:eastAsia="Calibri"/>
          <w:sz w:val="28"/>
          <w:szCs w:val="28"/>
          <w:lang w:eastAsia="zh-CN"/>
        </w:rPr>
        <w:t xml:space="preserve"> </w:t>
      </w:r>
      <w:r w:rsidRPr="00FD2BEA">
        <w:rPr>
          <w:rFonts w:eastAsia="Calibri"/>
          <w:sz w:val="28"/>
          <w:szCs w:val="28"/>
          <w:lang w:val="x-none" w:eastAsia="zh-CN"/>
        </w:rPr>
        <w:t xml:space="preserve">Для выполнения функций и реализации прав, предусмотренных настоящим Положением,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Экостанция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взаимодействует: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с учредителем (в пределах своей компетенции);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eastAsia="zh-CN"/>
        </w:rPr>
        <w:t>со всеми</w:t>
      </w:r>
      <w:r w:rsidRPr="00FD2BEA">
        <w:rPr>
          <w:rFonts w:eastAsia="Calibri"/>
          <w:sz w:val="28"/>
          <w:szCs w:val="28"/>
          <w:lang w:val="x-none" w:eastAsia="zh-CN"/>
        </w:rPr>
        <w:t xml:space="preserve"> ведомствами, заинтересованными в развитии экологического образования и воспитания </w:t>
      </w:r>
      <w:r w:rsidRPr="00FD2BEA">
        <w:rPr>
          <w:rFonts w:eastAsia="Calibri"/>
          <w:sz w:val="28"/>
          <w:szCs w:val="28"/>
          <w:lang w:eastAsia="zh-CN"/>
        </w:rPr>
        <w:t xml:space="preserve">детей </w:t>
      </w:r>
      <w:proofErr w:type="gramStart"/>
      <w:r w:rsidRPr="00FD2BEA">
        <w:rPr>
          <w:rFonts w:eastAsia="Calibri"/>
          <w:sz w:val="28"/>
          <w:szCs w:val="28"/>
          <w:lang w:val="x-none" w:eastAsia="zh-CN"/>
        </w:rPr>
        <w:t>в  муниципальном</w:t>
      </w:r>
      <w:proofErr w:type="gramEnd"/>
      <w:r w:rsidRPr="00FD2BEA">
        <w:rPr>
          <w:rFonts w:eastAsia="Calibri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eastAsia="zh-CN"/>
        </w:rPr>
        <w:t>округе</w:t>
      </w:r>
      <w:r w:rsidRPr="00FD2BEA">
        <w:rPr>
          <w:rFonts w:eastAsia="Calibri"/>
          <w:sz w:val="28"/>
          <w:szCs w:val="28"/>
          <w:lang w:val="x-none" w:eastAsia="zh-CN"/>
        </w:rPr>
        <w:t>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>с региональным ресурсным центром по развитию естественнонаучной направленности</w:t>
      </w:r>
      <w:r w:rsidRPr="00FD2BEA">
        <w:rPr>
          <w:rFonts w:eastAsia="Calibri"/>
          <w:sz w:val="28"/>
          <w:szCs w:val="28"/>
          <w:lang w:eastAsia="zh-CN"/>
        </w:rPr>
        <w:t xml:space="preserve"> детей</w:t>
      </w:r>
      <w:r w:rsidRPr="00FD2BEA">
        <w:rPr>
          <w:rFonts w:eastAsia="Calibri"/>
          <w:sz w:val="28"/>
          <w:szCs w:val="28"/>
          <w:lang w:val="x-none" w:eastAsia="zh-CN"/>
        </w:rPr>
        <w:t>;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с региональной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Экостанцией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>.</w:t>
      </w:r>
    </w:p>
    <w:p w:rsidR="00FD2BEA" w:rsidRPr="00FD2BEA" w:rsidRDefault="00FD2BEA" w:rsidP="00FD2BEA">
      <w:pPr>
        <w:widowControl/>
        <w:suppressAutoHyphens/>
        <w:autoSpaceDE/>
        <w:autoSpaceDN/>
        <w:rPr>
          <w:rFonts w:eastAsia="Calibri"/>
          <w:sz w:val="28"/>
          <w:szCs w:val="28"/>
          <w:lang w:eastAsia="zh-CN"/>
        </w:rPr>
      </w:pPr>
    </w:p>
    <w:p w:rsidR="00FD2BEA" w:rsidRPr="00FD2BEA" w:rsidRDefault="00FD2BEA" w:rsidP="00FD2BEA">
      <w:pPr>
        <w:widowControl/>
        <w:suppressAutoHyphens/>
        <w:autoSpaceDE/>
        <w:autoSpaceDN/>
        <w:jc w:val="center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b/>
          <w:bCs/>
          <w:sz w:val="28"/>
          <w:szCs w:val="28"/>
          <w:lang w:eastAsia="zh-CN"/>
        </w:rPr>
        <w:t xml:space="preserve">9. </w:t>
      </w:r>
      <w:r w:rsidRPr="00FD2BEA">
        <w:rPr>
          <w:rFonts w:eastAsia="Calibri"/>
          <w:b/>
          <w:bCs/>
          <w:sz w:val="28"/>
          <w:szCs w:val="28"/>
          <w:lang w:val="x-none" w:eastAsia="zh-CN"/>
        </w:rPr>
        <w:t xml:space="preserve">Финансовое обеспечение деятельности </w:t>
      </w:r>
      <w:proofErr w:type="spellStart"/>
      <w:r w:rsidRPr="00FD2BEA">
        <w:rPr>
          <w:rFonts w:eastAsia="Calibri"/>
          <w:b/>
          <w:bCs/>
          <w:sz w:val="28"/>
          <w:szCs w:val="28"/>
          <w:lang w:val="x-none" w:eastAsia="zh-CN"/>
        </w:rPr>
        <w:t>Экостанции</w:t>
      </w:r>
      <w:proofErr w:type="spellEnd"/>
    </w:p>
    <w:p w:rsidR="00FD2BEA" w:rsidRPr="00FD2BEA" w:rsidRDefault="00FD2BEA" w:rsidP="00FD2BEA">
      <w:pPr>
        <w:widowControl/>
        <w:suppressAutoHyphens/>
        <w:autoSpaceDE/>
        <w:autoSpaceDN/>
        <w:ind w:firstLine="709"/>
        <w:jc w:val="both"/>
        <w:rPr>
          <w:rFonts w:ascii="Calibri" w:eastAsia="Calibri" w:hAnsi="Calibri" w:cs="Calibri"/>
          <w:lang w:val="x-none" w:eastAsia="zh-CN"/>
        </w:rPr>
      </w:pPr>
      <w:r w:rsidRPr="00FD2BEA">
        <w:rPr>
          <w:rFonts w:eastAsia="Calibri"/>
          <w:sz w:val="28"/>
          <w:szCs w:val="28"/>
          <w:lang w:val="x-none" w:eastAsia="zh-CN"/>
        </w:rPr>
        <w:t xml:space="preserve">Финансирование деятельности </w:t>
      </w:r>
      <w:proofErr w:type="spellStart"/>
      <w:r w:rsidRPr="00FD2BEA">
        <w:rPr>
          <w:rFonts w:eastAsia="Calibri"/>
          <w:sz w:val="28"/>
          <w:szCs w:val="28"/>
          <w:lang w:val="x-none" w:eastAsia="zh-CN"/>
        </w:rPr>
        <w:t>Экостанции</w:t>
      </w:r>
      <w:proofErr w:type="spellEnd"/>
      <w:r w:rsidRPr="00FD2BEA">
        <w:rPr>
          <w:rFonts w:eastAsia="Calibri"/>
          <w:sz w:val="28"/>
          <w:szCs w:val="28"/>
          <w:lang w:val="x-none" w:eastAsia="zh-CN"/>
        </w:rPr>
        <w:t xml:space="preserve"> осуществляется за счет средств субсиди</w:t>
      </w:r>
      <w:r w:rsidRPr="00FD2BEA">
        <w:rPr>
          <w:rFonts w:eastAsia="Calibri"/>
          <w:sz w:val="28"/>
          <w:szCs w:val="28"/>
          <w:lang w:eastAsia="zh-CN"/>
        </w:rPr>
        <w:t>й</w:t>
      </w:r>
      <w:r w:rsidRPr="00FD2BEA">
        <w:rPr>
          <w:rFonts w:eastAsia="Calibri"/>
          <w:sz w:val="28"/>
          <w:szCs w:val="28"/>
          <w:lang w:val="x-none" w:eastAsia="zh-CN"/>
        </w:rPr>
        <w:t xml:space="preserve"> на финансовое обеспечение выполнения муниципального задания на оказание муниципальных услуг (выполнение работ), предоставл</w:t>
      </w:r>
      <w:r w:rsidRPr="00FD2BEA">
        <w:rPr>
          <w:rFonts w:eastAsia="Calibri"/>
          <w:sz w:val="28"/>
          <w:szCs w:val="28"/>
          <w:lang w:eastAsia="zh-CN"/>
        </w:rPr>
        <w:t>яемых</w:t>
      </w:r>
      <w:r w:rsidRPr="00FD2BEA">
        <w:rPr>
          <w:rFonts w:eastAsia="Calibri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eastAsia="zh-CN"/>
        </w:rPr>
        <w:t>организации</w:t>
      </w:r>
      <w:r w:rsidRPr="00FD2BEA">
        <w:rPr>
          <w:rFonts w:eastAsia="Calibri"/>
          <w:sz w:val="28"/>
          <w:szCs w:val="28"/>
          <w:lang w:val="x-none" w:eastAsia="zh-CN"/>
        </w:rPr>
        <w:t xml:space="preserve"> </w:t>
      </w:r>
      <w:r w:rsidRPr="00FD2BEA">
        <w:rPr>
          <w:rFonts w:eastAsia="Calibri"/>
          <w:sz w:val="28"/>
          <w:szCs w:val="28"/>
          <w:lang w:eastAsia="zh-CN"/>
        </w:rPr>
        <w:t xml:space="preserve">из </w:t>
      </w:r>
      <w:r w:rsidRPr="00FD2BEA">
        <w:rPr>
          <w:rFonts w:eastAsia="Calibri"/>
          <w:sz w:val="28"/>
          <w:szCs w:val="28"/>
          <w:lang w:val="x-none" w:eastAsia="zh-CN"/>
        </w:rPr>
        <w:t xml:space="preserve">бюджета </w:t>
      </w:r>
      <w:r w:rsidRPr="00FD2BEA">
        <w:rPr>
          <w:rFonts w:eastAsia="Calibri"/>
          <w:sz w:val="28"/>
          <w:szCs w:val="28"/>
          <w:lang w:eastAsia="zh-CN"/>
        </w:rPr>
        <w:t>Токарёвского</w:t>
      </w:r>
      <w:r w:rsidRPr="00FD2BEA">
        <w:rPr>
          <w:rFonts w:eastAsia="Calibri"/>
          <w:sz w:val="28"/>
          <w:szCs w:val="28"/>
          <w:lang w:val="x-none" w:eastAsia="zh-CN"/>
        </w:rPr>
        <w:t xml:space="preserve"> муниципального </w:t>
      </w:r>
      <w:r w:rsidRPr="00FD2BEA">
        <w:rPr>
          <w:rFonts w:eastAsia="Calibri"/>
          <w:sz w:val="28"/>
          <w:szCs w:val="28"/>
          <w:lang w:eastAsia="zh-CN"/>
        </w:rPr>
        <w:t>округа Тамбовской области</w:t>
      </w:r>
      <w:r w:rsidRPr="00FD2BEA">
        <w:rPr>
          <w:rFonts w:eastAsia="Calibri"/>
          <w:sz w:val="28"/>
          <w:szCs w:val="28"/>
          <w:lang w:val="x-none" w:eastAsia="zh-CN"/>
        </w:rPr>
        <w:t>.</w:t>
      </w:r>
    </w:p>
    <w:p w:rsidR="00FD2BEA" w:rsidRPr="00FD2BEA" w:rsidRDefault="00FD2BEA" w:rsidP="00FD2BEA">
      <w:pPr>
        <w:suppressAutoHyphens/>
        <w:autoSpaceDN/>
        <w:ind w:left="720"/>
        <w:jc w:val="both"/>
        <w:rPr>
          <w:rFonts w:eastAsia="Calibri"/>
          <w:sz w:val="28"/>
          <w:szCs w:val="28"/>
          <w:lang w:eastAsia="zh-CN"/>
        </w:rPr>
      </w:pPr>
    </w:p>
    <w:p w:rsidR="00FD2BEA" w:rsidRPr="00FD2BEA" w:rsidRDefault="00FD2BEA" w:rsidP="00FD2BEA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28"/>
          <w:szCs w:val="28"/>
          <w:lang w:eastAsia="zh-CN"/>
        </w:rPr>
      </w:pPr>
      <w:r w:rsidRPr="00FD2BEA">
        <w:rPr>
          <w:rFonts w:eastAsia="Calibri"/>
          <w:b/>
          <w:sz w:val="28"/>
          <w:szCs w:val="28"/>
          <w:lang w:eastAsia="zh-CN"/>
        </w:rPr>
        <w:t>10. Заключительные положения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 w:rsidRPr="00FD2BEA">
        <w:rPr>
          <w:rFonts w:eastAsia="Calibri"/>
          <w:sz w:val="28"/>
          <w:szCs w:val="28"/>
          <w:lang w:eastAsia="zh-CN"/>
        </w:rPr>
        <w:t>10.1. В настоящее Положение могут быть внесены дополнения и изменения, которые будут являться его неотъемлемой частью.</w:t>
      </w:r>
    </w:p>
    <w:p w:rsidR="00FD2BEA" w:rsidRPr="00FD2BEA" w:rsidRDefault="00FD2BEA" w:rsidP="00FD2BEA">
      <w:pPr>
        <w:widowControl/>
        <w:suppressAutoHyphens/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 w:rsidRPr="00FD2BEA">
        <w:rPr>
          <w:rFonts w:eastAsia="Calibri"/>
          <w:sz w:val="28"/>
          <w:szCs w:val="28"/>
          <w:lang w:eastAsia="zh-CN"/>
        </w:rPr>
        <w:t xml:space="preserve">10.2. Возложение на </w:t>
      </w:r>
      <w:proofErr w:type="spellStart"/>
      <w:r w:rsidRPr="00FD2BEA">
        <w:rPr>
          <w:rFonts w:eastAsia="Calibri"/>
          <w:sz w:val="28"/>
          <w:szCs w:val="28"/>
          <w:lang w:eastAsia="zh-CN"/>
        </w:rPr>
        <w:t>Экостанцию</w:t>
      </w:r>
      <w:proofErr w:type="spellEnd"/>
      <w:r w:rsidRPr="00FD2BEA">
        <w:rPr>
          <w:rFonts w:eastAsia="Calibri"/>
          <w:sz w:val="28"/>
          <w:szCs w:val="28"/>
          <w:lang w:eastAsia="zh-CN"/>
        </w:rPr>
        <w:t xml:space="preserve"> задач и функций, не предусмотренных настоящим Положением, допускается по согласованию с директором организации.</w:t>
      </w:r>
    </w:p>
    <w:p w:rsidR="00716D41" w:rsidRDefault="00716D41" w:rsidP="00FD2BEA">
      <w:pPr>
        <w:pStyle w:val="a3"/>
        <w:spacing w:before="59"/>
        <w:ind w:left="0" w:right="544" w:firstLine="0"/>
      </w:pPr>
    </w:p>
    <w:sectPr w:rsidR="00716D41" w:rsidSect="00FD2BE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2C7"/>
    <w:multiLevelType w:val="hybridMultilevel"/>
    <w:tmpl w:val="1862D2D6"/>
    <w:lvl w:ilvl="0" w:tplc="167626E4">
      <w:start w:val="1"/>
      <w:numFmt w:val="decimal"/>
      <w:lvlText w:val="%1."/>
      <w:lvlJc w:val="left"/>
      <w:pPr>
        <w:ind w:left="200" w:hanging="28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3D0AE92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C382E0FA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54EC6E16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4" w:tplc="A064AFDE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5" w:tplc="56C8D1B4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9836E52A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  <w:lvl w:ilvl="7" w:tplc="10A2870C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6180D8EC">
      <w:numFmt w:val="bullet"/>
      <w:lvlText w:val="•"/>
      <w:lvlJc w:val="left"/>
      <w:pPr>
        <w:ind w:left="812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E1F4A1F"/>
    <w:multiLevelType w:val="multilevel"/>
    <w:tmpl w:val="7C46FB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636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552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828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744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2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296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212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488" w:hanging="2160"/>
      </w:pPr>
      <w:rPr>
        <w:rFonts w:hint="default"/>
        <w:color w:val="000009"/>
      </w:rPr>
    </w:lvl>
  </w:abstractNum>
  <w:abstractNum w:abstractNumId="2" w15:restartNumberingAfterBreak="0">
    <w:nsid w:val="2ACF72C0"/>
    <w:multiLevelType w:val="hybridMultilevel"/>
    <w:tmpl w:val="04824CBC"/>
    <w:lvl w:ilvl="0" w:tplc="548048EC">
      <w:start w:val="1"/>
      <w:numFmt w:val="decimal"/>
      <w:lvlText w:val="%1."/>
      <w:lvlJc w:val="left"/>
      <w:pPr>
        <w:ind w:left="200" w:hanging="212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1" w:tplc="DFA0773A">
      <w:start w:val="1"/>
      <w:numFmt w:val="upperRoman"/>
      <w:lvlText w:val="%2."/>
      <w:lvlJc w:val="left"/>
      <w:pPr>
        <w:ind w:left="4184" w:hanging="252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8"/>
        <w:szCs w:val="28"/>
        <w:lang w:val="ru-RU" w:eastAsia="en-US" w:bidi="ar-SA"/>
      </w:rPr>
    </w:lvl>
    <w:lvl w:ilvl="2" w:tplc="85CA1428">
      <w:numFmt w:val="bullet"/>
      <w:lvlText w:val="•"/>
      <w:lvlJc w:val="left"/>
      <w:pPr>
        <w:ind w:left="4838" w:hanging="252"/>
      </w:pPr>
      <w:rPr>
        <w:rFonts w:hint="default"/>
        <w:lang w:val="ru-RU" w:eastAsia="en-US" w:bidi="ar-SA"/>
      </w:rPr>
    </w:lvl>
    <w:lvl w:ilvl="3" w:tplc="9246010A">
      <w:numFmt w:val="bullet"/>
      <w:lvlText w:val="•"/>
      <w:lvlJc w:val="left"/>
      <w:pPr>
        <w:ind w:left="5497" w:hanging="252"/>
      </w:pPr>
      <w:rPr>
        <w:rFonts w:hint="default"/>
        <w:lang w:val="ru-RU" w:eastAsia="en-US" w:bidi="ar-SA"/>
      </w:rPr>
    </w:lvl>
    <w:lvl w:ilvl="4" w:tplc="42E01448">
      <w:numFmt w:val="bullet"/>
      <w:lvlText w:val="•"/>
      <w:lvlJc w:val="left"/>
      <w:pPr>
        <w:ind w:left="6156" w:hanging="252"/>
      </w:pPr>
      <w:rPr>
        <w:rFonts w:hint="default"/>
        <w:lang w:val="ru-RU" w:eastAsia="en-US" w:bidi="ar-SA"/>
      </w:rPr>
    </w:lvl>
    <w:lvl w:ilvl="5" w:tplc="511062B2">
      <w:numFmt w:val="bullet"/>
      <w:lvlText w:val="•"/>
      <w:lvlJc w:val="left"/>
      <w:pPr>
        <w:ind w:left="6814" w:hanging="252"/>
      </w:pPr>
      <w:rPr>
        <w:rFonts w:hint="default"/>
        <w:lang w:val="ru-RU" w:eastAsia="en-US" w:bidi="ar-SA"/>
      </w:rPr>
    </w:lvl>
    <w:lvl w:ilvl="6" w:tplc="B63E1AD6">
      <w:numFmt w:val="bullet"/>
      <w:lvlText w:val="•"/>
      <w:lvlJc w:val="left"/>
      <w:pPr>
        <w:ind w:left="7473" w:hanging="252"/>
      </w:pPr>
      <w:rPr>
        <w:rFonts w:hint="default"/>
        <w:lang w:val="ru-RU" w:eastAsia="en-US" w:bidi="ar-SA"/>
      </w:rPr>
    </w:lvl>
    <w:lvl w:ilvl="7" w:tplc="054CB7AC">
      <w:numFmt w:val="bullet"/>
      <w:lvlText w:val="•"/>
      <w:lvlJc w:val="left"/>
      <w:pPr>
        <w:ind w:left="8132" w:hanging="252"/>
      </w:pPr>
      <w:rPr>
        <w:rFonts w:hint="default"/>
        <w:lang w:val="ru-RU" w:eastAsia="en-US" w:bidi="ar-SA"/>
      </w:rPr>
    </w:lvl>
    <w:lvl w:ilvl="8" w:tplc="DEAADD30">
      <w:numFmt w:val="bullet"/>
      <w:lvlText w:val="•"/>
      <w:lvlJc w:val="left"/>
      <w:pPr>
        <w:ind w:left="8790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338E13FB"/>
    <w:multiLevelType w:val="multilevel"/>
    <w:tmpl w:val="51023E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636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552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828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744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2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296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212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488" w:hanging="2160"/>
      </w:pPr>
      <w:rPr>
        <w:rFonts w:hint="default"/>
        <w:color w:val="000009"/>
      </w:rPr>
    </w:lvl>
  </w:abstractNum>
  <w:abstractNum w:abstractNumId="4" w15:restartNumberingAfterBreak="0">
    <w:nsid w:val="4B176E08"/>
    <w:multiLevelType w:val="hybridMultilevel"/>
    <w:tmpl w:val="118C8002"/>
    <w:lvl w:ilvl="0" w:tplc="3B6C0A34">
      <w:start w:val="1"/>
      <w:numFmt w:val="decimal"/>
      <w:lvlText w:val="%1."/>
      <w:lvlJc w:val="left"/>
      <w:pPr>
        <w:ind w:left="200" w:hanging="28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FB8D5D4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9D4CD416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CAFE09FE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4" w:tplc="D74275D8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5" w:tplc="83EA0E6C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80909C20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  <w:lvl w:ilvl="7" w:tplc="140C9340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A9522228">
      <w:numFmt w:val="bullet"/>
      <w:lvlText w:val="•"/>
      <w:lvlJc w:val="left"/>
      <w:pPr>
        <w:ind w:left="812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E817CF2"/>
    <w:multiLevelType w:val="hybridMultilevel"/>
    <w:tmpl w:val="5124698A"/>
    <w:lvl w:ilvl="0" w:tplc="3938A9F2">
      <w:numFmt w:val="bullet"/>
      <w:lvlText w:val="–"/>
      <w:lvlJc w:val="left"/>
      <w:pPr>
        <w:ind w:left="200" w:hanging="45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6605ADE">
      <w:numFmt w:val="bullet"/>
      <w:lvlText w:val="•"/>
      <w:lvlJc w:val="left"/>
      <w:pPr>
        <w:ind w:left="1190" w:hanging="456"/>
      </w:pPr>
      <w:rPr>
        <w:rFonts w:hint="default"/>
        <w:lang w:val="ru-RU" w:eastAsia="en-US" w:bidi="ar-SA"/>
      </w:rPr>
    </w:lvl>
    <w:lvl w:ilvl="2" w:tplc="8132DD42">
      <w:numFmt w:val="bullet"/>
      <w:lvlText w:val="•"/>
      <w:lvlJc w:val="left"/>
      <w:pPr>
        <w:ind w:left="2181" w:hanging="456"/>
      </w:pPr>
      <w:rPr>
        <w:rFonts w:hint="default"/>
        <w:lang w:val="ru-RU" w:eastAsia="en-US" w:bidi="ar-SA"/>
      </w:rPr>
    </w:lvl>
    <w:lvl w:ilvl="3" w:tplc="E8F0C94C">
      <w:numFmt w:val="bullet"/>
      <w:lvlText w:val="•"/>
      <w:lvlJc w:val="left"/>
      <w:pPr>
        <w:ind w:left="3172" w:hanging="456"/>
      </w:pPr>
      <w:rPr>
        <w:rFonts w:hint="default"/>
        <w:lang w:val="ru-RU" w:eastAsia="en-US" w:bidi="ar-SA"/>
      </w:rPr>
    </w:lvl>
    <w:lvl w:ilvl="4" w:tplc="09AC6E08">
      <w:numFmt w:val="bullet"/>
      <w:lvlText w:val="•"/>
      <w:lvlJc w:val="left"/>
      <w:pPr>
        <w:ind w:left="4163" w:hanging="456"/>
      </w:pPr>
      <w:rPr>
        <w:rFonts w:hint="default"/>
        <w:lang w:val="ru-RU" w:eastAsia="en-US" w:bidi="ar-SA"/>
      </w:rPr>
    </w:lvl>
    <w:lvl w:ilvl="5" w:tplc="86387BB8">
      <w:numFmt w:val="bullet"/>
      <w:lvlText w:val="•"/>
      <w:lvlJc w:val="left"/>
      <w:pPr>
        <w:ind w:left="5154" w:hanging="456"/>
      </w:pPr>
      <w:rPr>
        <w:rFonts w:hint="default"/>
        <w:lang w:val="ru-RU" w:eastAsia="en-US" w:bidi="ar-SA"/>
      </w:rPr>
    </w:lvl>
    <w:lvl w:ilvl="6" w:tplc="BFF81C36">
      <w:numFmt w:val="bullet"/>
      <w:lvlText w:val="•"/>
      <w:lvlJc w:val="left"/>
      <w:pPr>
        <w:ind w:left="6144" w:hanging="456"/>
      </w:pPr>
      <w:rPr>
        <w:rFonts w:hint="default"/>
        <w:lang w:val="ru-RU" w:eastAsia="en-US" w:bidi="ar-SA"/>
      </w:rPr>
    </w:lvl>
    <w:lvl w:ilvl="7" w:tplc="AC50043E">
      <w:numFmt w:val="bullet"/>
      <w:lvlText w:val="•"/>
      <w:lvlJc w:val="left"/>
      <w:pPr>
        <w:ind w:left="7135" w:hanging="456"/>
      </w:pPr>
      <w:rPr>
        <w:rFonts w:hint="default"/>
        <w:lang w:val="ru-RU" w:eastAsia="en-US" w:bidi="ar-SA"/>
      </w:rPr>
    </w:lvl>
    <w:lvl w:ilvl="8" w:tplc="39EC62EA">
      <w:numFmt w:val="bullet"/>
      <w:lvlText w:val="•"/>
      <w:lvlJc w:val="left"/>
      <w:pPr>
        <w:ind w:left="8126" w:hanging="456"/>
      </w:pPr>
      <w:rPr>
        <w:rFonts w:hint="default"/>
        <w:lang w:val="ru-RU" w:eastAsia="en-US" w:bidi="ar-SA"/>
      </w:rPr>
    </w:lvl>
  </w:abstractNum>
  <w:abstractNum w:abstractNumId="6" w15:restartNumberingAfterBreak="0">
    <w:nsid w:val="4F6E06C6"/>
    <w:multiLevelType w:val="hybridMultilevel"/>
    <w:tmpl w:val="0FE40F92"/>
    <w:lvl w:ilvl="0" w:tplc="B5668E22">
      <w:start w:val="1"/>
      <w:numFmt w:val="decimal"/>
      <w:lvlText w:val="%1."/>
      <w:lvlJc w:val="left"/>
      <w:pPr>
        <w:ind w:left="200" w:hanging="28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1FBA7EA8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7FF682D2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5658E634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4" w:tplc="FF88932C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5" w:tplc="A0F2EF9E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1DBE7FD2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  <w:lvl w:ilvl="7" w:tplc="4254F5A8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BF860156">
      <w:numFmt w:val="bullet"/>
      <w:lvlText w:val="•"/>
      <w:lvlJc w:val="left"/>
      <w:pPr>
        <w:ind w:left="812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5FF5BCF"/>
    <w:multiLevelType w:val="hybridMultilevel"/>
    <w:tmpl w:val="A9165AB8"/>
    <w:lvl w:ilvl="0" w:tplc="D5CEF95C">
      <w:start w:val="1"/>
      <w:numFmt w:val="decimal"/>
      <w:lvlText w:val="%1."/>
      <w:lvlJc w:val="left"/>
      <w:pPr>
        <w:ind w:left="200" w:hanging="28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DA9E7548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B34010A6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EF0653F0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4" w:tplc="93A0FDF8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5" w:tplc="C85A992A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4904A924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  <w:lvl w:ilvl="7" w:tplc="5EA446DE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8" w:tplc="49F49DB4">
      <w:numFmt w:val="bullet"/>
      <w:lvlText w:val="•"/>
      <w:lvlJc w:val="left"/>
      <w:pPr>
        <w:ind w:left="8126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6D507526"/>
    <w:multiLevelType w:val="multilevel"/>
    <w:tmpl w:val="27042F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636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552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828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744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2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296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212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488" w:hanging="2160"/>
      </w:pPr>
      <w:rPr>
        <w:rFonts w:hint="default"/>
        <w:color w:val="000009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1"/>
    <w:rsid w:val="00080971"/>
    <w:rsid w:val="00133672"/>
    <w:rsid w:val="00237694"/>
    <w:rsid w:val="002A374A"/>
    <w:rsid w:val="003D4C86"/>
    <w:rsid w:val="00493ABB"/>
    <w:rsid w:val="00562998"/>
    <w:rsid w:val="00676313"/>
    <w:rsid w:val="00677A6B"/>
    <w:rsid w:val="00716D41"/>
    <w:rsid w:val="00AD75CC"/>
    <w:rsid w:val="00BC5858"/>
    <w:rsid w:val="00E32F66"/>
    <w:rsid w:val="00F01862"/>
    <w:rsid w:val="00F66894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FEF9"/>
  <w15:docId w15:val="{6C4ADB09-E9BC-4E6C-B80F-CE8889A2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87"/>
    </w:pPr>
  </w:style>
  <w:style w:type="table" w:styleId="a5">
    <w:name w:val="Table Grid"/>
    <w:basedOn w:val="a1"/>
    <w:uiPriority w:val="39"/>
    <w:rsid w:val="00E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FD2B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2BEA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C58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85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obraz2@dnevnik.ru</dc:creator>
  <cp:lastModifiedBy>Людмила Постникова</cp:lastModifiedBy>
  <cp:revision>4</cp:revision>
  <cp:lastPrinted>2024-04-10T13:05:00Z</cp:lastPrinted>
  <dcterms:created xsi:type="dcterms:W3CDTF">2024-04-10T12:49:00Z</dcterms:created>
  <dcterms:modified xsi:type="dcterms:W3CDTF">2024-04-10T13:06:00Z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2024-03-13T00:00:00Z</vt:filetime>
  </property>
</Properties>
</file>