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E2" w:rsidRPr="001F2761" w:rsidRDefault="00CD72E2" w:rsidP="00CD72E2">
      <w:pPr>
        <w:pStyle w:val="ae"/>
        <w:numPr>
          <w:ilvl w:val="0"/>
          <w:numId w:val="22"/>
        </w:numPr>
        <w:tabs>
          <w:tab w:val="clear" w:pos="0"/>
        </w:tabs>
        <w:spacing w:after="0"/>
        <w:ind w:left="0" w:firstLine="0"/>
        <w:contextualSpacing/>
        <w:jc w:val="center"/>
        <w:rPr>
          <w:rFonts w:ascii="PT Astra Serif" w:hAnsi="PT Astra Serif"/>
        </w:rPr>
      </w:pPr>
      <w:r w:rsidRPr="001F2761">
        <w:rPr>
          <w:rFonts w:ascii="PT Astra Serif" w:hAnsi="PT Astra Serif"/>
          <w:noProof/>
          <w:lang w:val="ru-RU" w:eastAsia="ru-RU" w:bidi="ar-SA"/>
        </w:rPr>
        <w:drawing>
          <wp:inline distT="0" distB="0" distL="0" distR="0">
            <wp:extent cx="624840" cy="8839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27" r="-3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E2" w:rsidRPr="001F2761" w:rsidRDefault="00CD72E2" w:rsidP="00CD72E2">
      <w:pPr>
        <w:pStyle w:val="ac"/>
        <w:rPr>
          <w:rFonts w:ascii="PT Astra Serif" w:hAnsi="PT Astra Serif"/>
          <w:sz w:val="28"/>
          <w:szCs w:val="28"/>
        </w:rPr>
      </w:pPr>
    </w:p>
    <w:p w:rsidR="00CD72E2" w:rsidRPr="001F2761" w:rsidRDefault="00CD72E2" w:rsidP="00CD72E2">
      <w:pPr>
        <w:pStyle w:val="Standard"/>
        <w:spacing w:line="276" w:lineRule="auto"/>
        <w:jc w:val="center"/>
        <w:rPr>
          <w:rFonts w:ascii="PT Astra Serif" w:hAnsi="PT Astra Serif"/>
          <w:b/>
          <w:bCs/>
          <w:sz w:val="36"/>
          <w:szCs w:val="36"/>
        </w:rPr>
      </w:pPr>
      <w:r w:rsidRPr="001F2761">
        <w:rPr>
          <w:rFonts w:ascii="PT Astra Serif" w:hAnsi="PT Astra Serif"/>
          <w:b/>
          <w:bCs/>
          <w:sz w:val="36"/>
          <w:szCs w:val="36"/>
        </w:rPr>
        <w:t>МИНИСТЕРСТВО ОБРАЗОВАНИЯ И НАУКИ</w:t>
      </w:r>
    </w:p>
    <w:p w:rsidR="00CD72E2" w:rsidRPr="001F2761" w:rsidRDefault="00CD72E2" w:rsidP="00CD72E2">
      <w:pPr>
        <w:pStyle w:val="Standard"/>
        <w:spacing w:line="276" w:lineRule="auto"/>
        <w:jc w:val="center"/>
        <w:rPr>
          <w:rFonts w:ascii="PT Astra Serif" w:hAnsi="PT Astra Serif"/>
          <w:b/>
          <w:bCs/>
          <w:sz w:val="36"/>
          <w:szCs w:val="36"/>
        </w:rPr>
      </w:pPr>
      <w:r w:rsidRPr="001F2761">
        <w:rPr>
          <w:rFonts w:ascii="PT Astra Serif" w:hAnsi="PT Astra Serif"/>
          <w:b/>
          <w:bCs/>
          <w:sz w:val="36"/>
          <w:szCs w:val="36"/>
        </w:rPr>
        <w:t>ТАМБОВСКОЙ ОБЛАСТИ</w:t>
      </w:r>
    </w:p>
    <w:p w:rsidR="00CD72E2" w:rsidRPr="001F2761" w:rsidRDefault="00CD72E2" w:rsidP="00CD72E2">
      <w:pPr>
        <w:pStyle w:val="Standard"/>
        <w:jc w:val="center"/>
        <w:rPr>
          <w:rFonts w:ascii="PT Astra Serif" w:hAnsi="PT Astra Serif"/>
          <w:sz w:val="28"/>
          <w:szCs w:val="28"/>
        </w:rPr>
      </w:pPr>
    </w:p>
    <w:p w:rsidR="00CD72E2" w:rsidRPr="001F2761" w:rsidRDefault="00CD72E2" w:rsidP="00CD72E2">
      <w:pPr>
        <w:pStyle w:val="Standard"/>
        <w:jc w:val="center"/>
        <w:rPr>
          <w:rFonts w:ascii="PT Astra Serif" w:hAnsi="PT Astra Serif"/>
          <w:b/>
          <w:bCs/>
          <w:sz w:val="40"/>
          <w:szCs w:val="40"/>
        </w:rPr>
      </w:pPr>
      <w:r w:rsidRPr="001F2761">
        <w:rPr>
          <w:rFonts w:ascii="PT Astra Serif" w:hAnsi="PT Astra Serif"/>
          <w:b/>
          <w:bCs/>
          <w:sz w:val="40"/>
          <w:szCs w:val="40"/>
        </w:rPr>
        <w:t>П Р И К А З</w:t>
      </w:r>
      <w:r w:rsidR="009A65D4" w:rsidRPr="001F2761">
        <w:rPr>
          <w:rFonts w:ascii="PT Astra Serif" w:hAnsi="PT Astra Serif"/>
          <w:b/>
          <w:bCs/>
          <w:sz w:val="40"/>
          <w:szCs w:val="40"/>
        </w:rPr>
        <w:t xml:space="preserve">   </w:t>
      </w:r>
    </w:p>
    <w:p w:rsidR="009A65D4" w:rsidRPr="001F2761" w:rsidRDefault="009A65D4" w:rsidP="00CD72E2">
      <w:pPr>
        <w:pStyle w:val="Standard"/>
        <w:jc w:val="center"/>
        <w:rPr>
          <w:rFonts w:ascii="PT Astra Serif" w:hAnsi="PT Astra Serif"/>
          <w:b/>
          <w:bCs/>
          <w:sz w:val="40"/>
          <w:szCs w:val="40"/>
        </w:rPr>
      </w:pPr>
    </w:p>
    <w:p w:rsidR="009A65D4" w:rsidRPr="001F2761" w:rsidRDefault="004C05EC" w:rsidP="00CD72E2">
      <w:pPr>
        <w:pStyle w:val="Standard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31.01.2024</w:t>
      </w:r>
      <w:r w:rsidR="009A65D4" w:rsidRPr="001F2761">
        <w:rPr>
          <w:rFonts w:ascii="PT Astra Serif" w:hAnsi="PT Astra Serif"/>
          <w:bCs/>
          <w:sz w:val="28"/>
          <w:szCs w:val="28"/>
        </w:rPr>
        <w:t xml:space="preserve">                                                                                  №</w:t>
      </w:r>
      <w:r>
        <w:rPr>
          <w:rFonts w:ascii="PT Astra Serif" w:hAnsi="PT Astra Serif"/>
          <w:bCs/>
          <w:sz w:val="28"/>
          <w:szCs w:val="28"/>
        </w:rPr>
        <w:t>205</w:t>
      </w:r>
    </w:p>
    <w:p w:rsidR="00A31985" w:rsidRPr="001F2761" w:rsidRDefault="00A31985" w:rsidP="00FE1F86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Cs w:val="24"/>
          <w:lang w:eastAsia="zh-CN"/>
        </w:rPr>
      </w:pPr>
    </w:p>
    <w:tbl>
      <w:tblPr>
        <w:tblW w:w="964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649"/>
      </w:tblGrid>
      <w:tr w:rsidR="009142A0" w:rsidRPr="001F2761" w:rsidTr="000E07AF">
        <w:trPr>
          <w:trHeight w:val="493"/>
        </w:trPr>
        <w:tc>
          <w:tcPr>
            <w:tcW w:w="9649" w:type="dxa"/>
          </w:tcPr>
          <w:p w:rsidR="009142A0" w:rsidRPr="001F2761" w:rsidRDefault="009142A0" w:rsidP="00CD72E2">
            <w:pPr>
              <w:spacing w:line="240" w:lineRule="exact"/>
              <w:ind w:firstLine="0"/>
              <w:jc w:val="center"/>
              <w:rPr>
                <w:rFonts w:ascii="PT Astra Serif" w:eastAsia="Times New Roman" w:hAnsi="PT Astra Serif" w:cs="Times New Roman"/>
                <w:b/>
                <w:szCs w:val="28"/>
                <w:lang w:eastAsia="zh-CN"/>
              </w:rPr>
            </w:pPr>
            <w:r w:rsidRPr="001F2761">
              <w:rPr>
                <w:rFonts w:ascii="PT Astra Serif" w:eastAsia="Times New Roman" w:hAnsi="PT Astra Serif" w:cs="Times New Roman"/>
                <w:b/>
                <w:szCs w:val="28"/>
                <w:lang w:eastAsia="zh-CN"/>
              </w:rPr>
              <w:t xml:space="preserve">О проведении регионального этапа Всероссийского </w:t>
            </w:r>
            <w:r w:rsidR="00784DA2" w:rsidRPr="001F2761">
              <w:rPr>
                <w:rFonts w:ascii="PT Astra Serif" w:eastAsia="Times New Roman" w:hAnsi="PT Astra Serif" w:cs="Times New Roman"/>
                <w:b/>
                <w:szCs w:val="28"/>
                <w:lang w:eastAsia="zh-CN"/>
              </w:rPr>
              <w:t xml:space="preserve">фестиваля </w:t>
            </w:r>
            <w:r w:rsidR="008B58D1" w:rsidRPr="001F2761">
              <w:rPr>
                <w:rFonts w:ascii="PT Astra Serif" w:eastAsia="Times New Roman" w:hAnsi="PT Astra Serif" w:cs="Times New Roman"/>
                <w:b/>
                <w:szCs w:val="28"/>
                <w:lang w:eastAsia="zh-CN"/>
              </w:rPr>
              <w:t>музейных</w:t>
            </w:r>
            <w:r w:rsidR="000A0782" w:rsidRPr="001F2761">
              <w:rPr>
                <w:rFonts w:ascii="PT Astra Serif" w:eastAsia="Times New Roman" w:hAnsi="PT Astra Serif" w:cs="Times New Roman"/>
                <w:b/>
                <w:szCs w:val="28"/>
                <w:lang w:eastAsia="zh-CN"/>
              </w:rPr>
              <w:t xml:space="preserve"> экспозиций</w:t>
            </w:r>
            <w:r w:rsidR="008B58D1" w:rsidRPr="001F2761">
              <w:rPr>
                <w:rFonts w:ascii="PT Astra Serif" w:eastAsia="Times New Roman" w:hAnsi="PT Astra Serif" w:cs="Times New Roman"/>
                <w:b/>
                <w:szCs w:val="28"/>
                <w:lang w:eastAsia="zh-CN"/>
              </w:rPr>
              <w:t xml:space="preserve"> образовательных организаций</w:t>
            </w:r>
            <w:r w:rsidR="00784DA2" w:rsidRPr="001F2761">
              <w:rPr>
                <w:rFonts w:ascii="PT Astra Serif" w:eastAsia="Times New Roman" w:hAnsi="PT Astra Serif" w:cs="Times New Roman"/>
                <w:b/>
                <w:szCs w:val="28"/>
                <w:lang w:eastAsia="zh-CN"/>
              </w:rPr>
              <w:t xml:space="preserve"> «Без срока давности»</w:t>
            </w:r>
          </w:p>
          <w:p w:rsidR="009142A0" w:rsidRPr="001F2761" w:rsidRDefault="009142A0" w:rsidP="00CD72E2">
            <w:pPr>
              <w:spacing w:line="240" w:lineRule="exact"/>
              <w:ind w:firstLine="0"/>
              <w:jc w:val="center"/>
              <w:rPr>
                <w:rFonts w:ascii="PT Astra Serif" w:eastAsia="Times New Roman" w:hAnsi="PT Astra Serif" w:cs="Times New Roman"/>
                <w:b/>
                <w:szCs w:val="28"/>
                <w:lang w:eastAsia="zh-CN"/>
              </w:rPr>
            </w:pPr>
          </w:p>
        </w:tc>
      </w:tr>
    </w:tbl>
    <w:p w:rsidR="009142A0" w:rsidRPr="001F2761" w:rsidRDefault="009142A0" w:rsidP="00502928">
      <w:pPr>
        <w:spacing w:line="240" w:lineRule="auto"/>
        <w:jc w:val="both"/>
        <w:rPr>
          <w:rFonts w:ascii="PT Astra Serif" w:hAnsi="PT Astra Serif"/>
        </w:rPr>
      </w:pPr>
      <w:r w:rsidRPr="001F2761">
        <w:rPr>
          <w:rFonts w:ascii="PT Astra Serif" w:eastAsia="Times New Roman" w:hAnsi="PT Astra Serif" w:cs="Times New Roman"/>
          <w:szCs w:val="28"/>
          <w:lang w:eastAsia="ru-RU"/>
        </w:rPr>
        <w:t xml:space="preserve">В целях </w:t>
      </w:r>
      <w:r w:rsidR="00502928" w:rsidRPr="001F2761">
        <w:rPr>
          <w:rFonts w:ascii="PT Astra Serif" w:hAnsi="PT Astra Serif"/>
        </w:rPr>
        <w:t>обмена опытом руководителей музеев</w:t>
      </w:r>
      <w:r w:rsidR="00E52E68">
        <w:rPr>
          <w:rFonts w:ascii="PT Astra Serif" w:hAnsi="PT Astra Serif"/>
        </w:rPr>
        <w:t xml:space="preserve"> </w:t>
      </w:r>
      <w:r w:rsidR="00502928" w:rsidRPr="001F2761">
        <w:rPr>
          <w:rFonts w:ascii="PT Astra Serif" w:hAnsi="PT Astra Serif"/>
        </w:rPr>
        <w:t>/</w:t>
      </w:r>
      <w:r w:rsidR="00E52E68">
        <w:rPr>
          <w:rFonts w:ascii="PT Astra Serif" w:hAnsi="PT Astra Serif"/>
        </w:rPr>
        <w:t xml:space="preserve"> </w:t>
      </w:r>
      <w:r w:rsidR="00502928" w:rsidRPr="001F2761">
        <w:rPr>
          <w:rFonts w:ascii="PT Astra Serif" w:hAnsi="PT Astra Serif"/>
        </w:rPr>
        <w:t xml:space="preserve">педагогов общеобразовательных организаций, профессиональных образовательных организаций, </w:t>
      </w:r>
      <w:r w:rsidR="007F43A0" w:rsidRPr="001F2761">
        <w:rPr>
          <w:rFonts w:ascii="PT Astra Serif" w:hAnsi="PT Astra Serif"/>
        </w:rPr>
        <w:t>организаций дополнительного образования</w:t>
      </w:r>
      <w:r w:rsidR="00502928" w:rsidRPr="001F2761">
        <w:rPr>
          <w:rFonts w:ascii="PT Astra Serif" w:hAnsi="PT Astra Serif"/>
        </w:rPr>
        <w:t xml:space="preserve"> по созданию в образовательных организациях музейных экспозиций, посвященных сохранению и увековечиванию памяти о жертвах военных преступлений среди мирного населения, событиях и жертвах военных преступлений нацистов и их пособников в период Великой Отечественной войны 1941–1945 гг.</w:t>
      </w:r>
      <w:r w:rsidRPr="001F2761">
        <w:rPr>
          <w:rFonts w:ascii="PT Astra Serif" w:eastAsia="Times New Roman" w:hAnsi="PT Astra Serif" w:cs="Times New Roman"/>
          <w:szCs w:val="28"/>
          <w:lang w:eastAsia="ru-RU"/>
        </w:rPr>
        <w:t xml:space="preserve">, </w:t>
      </w:r>
      <w:r w:rsidR="00CD72E2" w:rsidRPr="001F2761">
        <w:rPr>
          <w:rFonts w:ascii="PT Astra Serif" w:hAnsi="PT Astra Serif"/>
          <w:b/>
          <w:bCs/>
          <w:color w:val="000000"/>
          <w:spacing w:val="100"/>
          <w:szCs w:val="28"/>
        </w:rPr>
        <w:t>приказываю</w:t>
      </w:r>
      <w:r w:rsidRPr="001F2761">
        <w:rPr>
          <w:rFonts w:ascii="PT Astra Serif" w:eastAsia="Times New Roman" w:hAnsi="PT Astra Serif" w:cs="Times New Roman"/>
          <w:szCs w:val="28"/>
          <w:lang w:eastAsia="ru-RU"/>
        </w:rPr>
        <w:t>:</w:t>
      </w:r>
    </w:p>
    <w:p w:rsidR="009142A0" w:rsidRPr="001F2761" w:rsidRDefault="009142A0" w:rsidP="00784DA2">
      <w:pPr>
        <w:spacing w:line="240" w:lineRule="auto"/>
        <w:jc w:val="both"/>
        <w:rPr>
          <w:rFonts w:ascii="PT Astra Serif" w:eastAsia="Times New Roman" w:hAnsi="PT Astra Serif" w:cs="Times New Roman"/>
          <w:szCs w:val="28"/>
          <w:lang w:eastAsia="ru-RU"/>
        </w:rPr>
      </w:pPr>
      <w:r w:rsidRPr="001F2761">
        <w:rPr>
          <w:rFonts w:ascii="PT Astra Serif" w:eastAsia="Times New Roman" w:hAnsi="PT Astra Serif" w:cs="Times New Roman"/>
          <w:szCs w:val="28"/>
          <w:lang w:eastAsia="ru-RU"/>
        </w:rPr>
        <w:t xml:space="preserve">1. Провести региональный этап </w:t>
      </w:r>
      <w:r w:rsidRPr="001F2761">
        <w:rPr>
          <w:rFonts w:ascii="PT Astra Serif" w:eastAsia="Times New Roman" w:hAnsi="PT Astra Serif" w:cs="Times New Roman"/>
          <w:szCs w:val="28"/>
          <w:lang w:eastAsia="zh-CN"/>
        </w:rPr>
        <w:t xml:space="preserve">Всероссийского </w:t>
      </w:r>
      <w:r w:rsidR="00784DA2" w:rsidRPr="001F2761">
        <w:rPr>
          <w:rFonts w:ascii="PT Astra Serif" w:eastAsia="Times New Roman" w:hAnsi="PT Astra Serif" w:cs="Times New Roman"/>
          <w:szCs w:val="28"/>
          <w:lang w:eastAsia="zh-CN"/>
        </w:rPr>
        <w:t xml:space="preserve">фестиваля </w:t>
      </w:r>
      <w:r w:rsidR="000A0782" w:rsidRPr="001F2761">
        <w:rPr>
          <w:rFonts w:ascii="PT Astra Serif" w:eastAsia="Times New Roman" w:hAnsi="PT Astra Serif" w:cs="Times New Roman"/>
          <w:szCs w:val="28"/>
          <w:lang w:eastAsia="zh-CN"/>
        </w:rPr>
        <w:t>музейных экспозиций</w:t>
      </w:r>
      <w:r w:rsidR="00784DA2" w:rsidRPr="001F2761">
        <w:rPr>
          <w:rFonts w:ascii="PT Astra Serif" w:eastAsia="Times New Roman" w:hAnsi="PT Astra Serif" w:cs="Times New Roman"/>
          <w:szCs w:val="28"/>
          <w:lang w:eastAsia="zh-CN"/>
        </w:rPr>
        <w:t xml:space="preserve"> образовательных организаций «Без срока давности» </w:t>
      </w:r>
      <w:r w:rsidRPr="001F2761">
        <w:rPr>
          <w:rFonts w:ascii="PT Astra Serif" w:eastAsia="Times New Roman" w:hAnsi="PT Astra Serif" w:cs="Times New Roman"/>
          <w:szCs w:val="28"/>
          <w:lang w:eastAsia="ru-RU"/>
        </w:rPr>
        <w:t xml:space="preserve">(далее – </w:t>
      </w:r>
      <w:r w:rsidR="001E2DA9" w:rsidRPr="001F2761">
        <w:rPr>
          <w:rFonts w:ascii="PT Astra Serif" w:eastAsia="Times New Roman" w:hAnsi="PT Astra Serif" w:cs="Times New Roman"/>
          <w:szCs w:val="28"/>
          <w:lang w:eastAsia="ru-RU"/>
        </w:rPr>
        <w:t>Фестиваль</w:t>
      </w:r>
      <w:r w:rsidRPr="001F2761">
        <w:rPr>
          <w:rFonts w:ascii="PT Astra Serif" w:eastAsia="Times New Roman" w:hAnsi="PT Astra Serif" w:cs="Times New Roman"/>
          <w:szCs w:val="28"/>
          <w:lang w:eastAsia="ru-RU"/>
        </w:rPr>
        <w:t xml:space="preserve">) в период </w:t>
      </w:r>
      <w:r w:rsidR="00E734AF" w:rsidRPr="001F2761">
        <w:rPr>
          <w:rFonts w:ascii="PT Astra Serif" w:eastAsia="Times New Roman" w:hAnsi="PT Astra Serif" w:cs="Times New Roman"/>
          <w:b/>
          <w:szCs w:val="28"/>
          <w:lang w:eastAsia="ru-RU"/>
        </w:rPr>
        <w:t xml:space="preserve">с </w:t>
      </w:r>
      <w:r w:rsidR="00130612" w:rsidRPr="001F2761">
        <w:rPr>
          <w:rFonts w:ascii="PT Astra Serif" w:eastAsia="Times New Roman" w:hAnsi="PT Astra Serif" w:cs="Times New Roman"/>
          <w:b/>
          <w:szCs w:val="28"/>
          <w:lang w:eastAsia="ru-RU"/>
        </w:rPr>
        <w:t>5</w:t>
      </w:r>
      <w:r w:rsidR="008B58D1" w:rsidRPr="001F2761">
        <w:rPr>
          <w:rFonts w:ascii="PT Astra Serif" w:eastAsia="Times New Roman" w:hAnsi="PT Astra Serif" w:cs="Times New Roman"/>
          <w:b/>
          <w:szCs w:val="28"/>
          <w:lang w:eastAsia="ru-RU"/>
        </w:rPr>
        <w:t xml:space="preserve"> </w:t>
      </w:r>
      <w:r w:rsidR="00130612" w:rsidRPr="001F2761">
        <w:rPr>
          <w:rFonts w:ascii="PT Astra Serif" w:eastAsia="Times New Roman" w:hAnsi="PT Astra Serif" w:cs="Times New Roman"/>
          <w:b/>
          <w:szCs w:val="28"/>
          <w:lang w:eastAsia="ru-RU"/>
        </w:rPr>
        <w:t>февраля</w:t>
      </w:r>
      <w:r w:rsidR="008B58D1" w:rsidRPr="001F2761">
        <w:rPr>
          <w:rFonts w:ascii="PT Astra Serif" w:eastAsia="Times New Roman" w:hAnsi="PT Astra Serif" w:cs="Times New Roman"/>
          <w:b/>
          <w:szCs w:val="28"/>
          <w:lang w:eastAsia="ru-RU"/>
        </w:rPr>
        <w:t xml:space="preserve"> 202</w:t>
      </w:r>
      <w:r w:rsidR="00571487" w:rsidRPr="001F2761">
        <w:rPr>
          <w:rFonts w:ascii="PT Astra Serif" w:eastAsia="Times New Roman" w:hAnsi="PT Astra Serif" w:cs="Times New Roman"/>
          <w:b/>
          <w:szCs w:val="28"/>
          <w:lang w:eastAsia="ru-RU"/>
        </w:rPr>
        <w:t>4</w:t>
      </w:r>
      <w:r w:rsidR="008B58D1" w:rsidRPr="001F2761">
        <w:rPr>
          <w:rFonts w:ascii="PT Astra Serif" w:eastAsia="Times New Roman" w:hAnsi="PT Astra Serif" w:cs="Times New Roman"/>
          <w:b/>
          <w:szCs w:val="28"/>
          <w:lang w:eastAsia="ru-RU"/>
        </w:rPr>
        <w:t xml:space="preserve"> года</w:t>
      </w:r>
      <w:r w:rsidR="00E734AF" w:rsidRPr="001F2761">
        <w:rPr>
          <w:rFonts w:ascii="PT Astra Serif" w:eastAsia="Times New Roman" w:hAnsi="PT Astra Serif" w:cs="Times New Roman"/>
          <w:b/>
          <w:szCs w:val="28"/>
          <w:lang w:eastAsia="ru-RU"/>
        </w:rPr>
        <w:t xml:space="preserve"> </w:t>
      </w:r>
      <w:r w:rsidRPr="001F2761">
        <w:rPr>
          <w:rFonts w:ascii="PT Astra Serif" w:eastAsia="Times New Roman" w:hAnsi="PT Astra Serif" w:cs="Times New Roman"/>
          <w:b/>
          <w:szCs w:val="28"/>
          <w:lang w:eastAsia="ru-RU"/>
        </w:rPr>
        <w:t xml:space="preserve">по </w:t>
      </w:r>
      <w:r w:rsidR="00571487" w:rsidRPr="001F2761">
        <w:rPr>
          <w:rFonts w:ascii="PT Astra Serif" w:eastAsia="Times New Roman" w:hAnsi="PT Astra Serif" w:cs="Times New Roman"/>
          <w:b/>
          <w:szCs w:val="28"/>
          <w:lang w:eastAsia="ru-RU"/>
        </w:rPr>
        <w:t>2</w:t>
      </w:r>
      <w:r w:rsidR="008B58D1" w:rsidRPr="001F2761">
        <w:rPr>
          <w:rFonts w:ascii="PT Astra Serif" w:eastAsia="Times New Roman" w:hAnsi="PT Astra Serif" w:cs="Times New Roman"/>
          <w:b/>
          <w:szCs w:val="28"/>
          <w:lang w:eastAsia="ru-RU"/>
        </w:rPr>
        <w:t>5</w:t>
      </w:r>
      <w:r w:rsidR="00784DA2" w:rsidRPr="001F2761">
        <w:rPr>
          <w:rFonts w:ascii="PT Astra Serif" w:eastAsia="Times New Roman" w:hAnsi="PT Astra Serif" w:cs="Times New Roman"/>
          <w:b/>
          <w:szCs w:val="28"/>
          <w:lang w:eastAsia="ru-RU"/>
        </w:rPr>
        <w:t xml:space="preserve"> </w:t>
      </w:r>
      <w:r w:rsidR="00571487" w:rsidRPr="001F2761">
        <w:rPr>
          <w:rFonts w:ascii="PT Astra Serif" w:eastAsia="Times New Roman" w:hAnsi="PT Astra Serif" w:cs="Times New Roman"/>
          <w:b/>
          <w:szCs w:val="28"/>
          <w:lang w:eastAsia="ru-RU"/>
        </w:rPr>
        <w:t xml:space="preserve">февраля </w:t>
      </w:r>
      <w:r w:rsidRPr="001F2761">
        <w:rPr>
          <w:rFonts w:ascii="PT Astra Serif" w:eastAsia="Times New Roman" w:hAnsi="PT Astra Serif" w:cs="Times New Roman"/>
          <w:b/>
          <w:szCs w:val="28"/>
          <w:lang w:eastAsia="ru-RU"/>
        </w:rPr>
        <w:t>202</w:t>
      </w:r>
      <w:r w:rsidR="00571487" w:rsidRPr="001F2761">
        <w:rPr>
          <w:rFonts w:ascii="PT Astra Serif" w:eastAsia="Times New Roman" w:hAnsi="PT Astra Serif" w:cs="Times New Roman"/>
          <w:b/>
          <w:szCs w:val="28"/>
          <w:lang w:eastAsia="ru-RU"/>
        </w:rPr>
        <w:t>4</w:t>
      </w:r>
      <w:r w:rsidRPr="001F2761">
        <w:rPr>
          <w:rFonts w:ascii="PT Astra Serif" w:eastAsia="Times New Roman" w:hAnsi="PT Astra Serif" w:cs="Times New Roman"/>
          <w:b/>
          <w:szCs w:val="28"/>
          <w:lang w:eastAsia="ru-RU"/>
        </w:rPr>
        <w:t xml:space="preserve"> года.</w:t>
      </w:r>
    </w:p>
    <w:p w:rsidR="009142A0" w:rsidRPr="001F2761" w:rsidRDefault="009142A0" w:rsidP="009142A0">
      <w:pPr>
        <w:tabs>
          <w:tab w:val="left" w:pos="1134"/>
        </w:tabs>
        <w:spacing w:line="240" w:lineRule="auto"/>
        <w:contextualSpacing/>
        <w:jc w:val="both"/>
        <w:rPr>
          <w:rFonts w:ascii="PT Astra Serif" w:eastAsia="Times New Roman" w:hAnsi="PT Astra Serif" w:cs="Times New Roman"/>
          <w:szCs w:val="28"/>
          <w:lang w:eastAsia="ru-RU"/>
        </w:rPr>
      </w:pPr>
      <w:r w:rsidRPr="001F2761">
        <w:rPr>
          <w:rFonts w:ascii="PT Astra Serif" w:eastAsia="Times New Roman" w:hAnsi="PT Astra Serif" w:cs="Times New Roman"/>
          <w:szCs w:val="28"/>
          <w:lang w:eastAsia="ru-RU"/>
        </w:rPr>
        <w:t>2.</w:t>
      </w:r>
      <w:r w:rsidRPr="001F2761">
        <w:rPr>
          <w:rFonts w:ascii="PT Astra Serif" w:eastAsia="Times New Roman" w:hAnsi="PT Astra Serif" w:cs="Times New Roman"/>
          <w:szCs w:val="28"/>
          <w:lang w:eastAsia="ru-RU"/>
        </w:rPr>
        <w:tab/>
        <w:t xml:space="preserve">Утвердить положение о </w:t>
      </w:r>
      <w:r w:rsidR="007F43A0" w:rsidRPr="001F2761">
        <w:rPr>
          <w:rFonts w:ascii="PT Astra Serif" w:eastAsia="Times New Roman" w:hAnsi="PT Astra Serif" w:cs="Times New Roman"/>
          <w:szCs w:val="28"/>
          <w:lang w:eastAsia="ru-RU"/>
        </w:rPr>
        <w:t xml:space="preserve">проведении </w:t>
      </w:r>
      <w:r w:rsidR="001E2DA9" w:rsidRPr="001F2761">
        <w:rPr>
          <w:rFonts w:ascii="PT Astra Serif" w:eastAsia="Times New Roman" w:hAnsi="PT Astra Serif" w:cs="Times New Roman"/>
          <w:szCs w:val="28"/>
          <w:lang w:eastAsia="ru-RU"/>
        </w:rPr>
        <w:t>Фестивал</w:t>
      </w:r>
      <w:r w:rsidR="00E52E68">
        <w:rPr>
          <w:rFonts w:ascii="PT Astra Serif" w:eastAsia="Times New Roman" w:hAnsi="PT Astra Serif" w:cs="Times New Roman"/>
          <w:szCs w:val="28"/>
          <w:lang w:eastAsia="ru-RU"/>
        </w:rPr>
        <w:t>я</w:t>
      </w:r>
      <w:r w:rsidRPr="001F2761">
        <w:rPr>
          <w:rFonts w:ascii="PT Astra Serif" w:eastAsia="Times New Roman" w:hAnsi="PT Astra Serif" w:cs="Times New Roman"/>
          <w:szCs w:val="28"/>
          <w:lang w:eastAsia="ru-RU"/>
        </w:rPr>
        <w:t xml:space="preserve"> (приложение </w:t>
      </w:r>
      <w:r w:rsidR="00BA3401" w:rsidRPr="001F2761">
        <w:rPr>
          <w:rFonts w:ascii="PT Astra Serif" w:eastAsia="Times New Roman" w:hAnsi="PT Astra Serif" w:cs="Times New Roman"/>
          <w:szCs w:val="28"/>
          <w:lang w:eastAsia="ru-RU"/>
        </w:rPr>
        <w:t>№</w:t>
      </w:r>
      <w:r w:rsidRPr="001F2761">
        <w:rPr>
          <w:rFonts w:ascii="PT Astra Serif" w:eastAsia="Times New Roman" w:hAnsi="PT Astra Serif" w:cs="Times New Roman"/>
          <w:szCs w:val="28"/>
          <w:lang w:eastAsia="ru-RU"/>
        </w:rPr>
        <w:t>1).</w:t>
      </w:r>
    </w:p>
    <w:p w:rsidR="009142A0" w:rsidRPr="001F2761" w:rsidRDefault="009142A0" w:rsidP="009142A0">
      <w:pPr>
        <w:tabs>
          <w:tab w:val="left" w:pos="1134"/>
        </w:tabs>
        <w:spacing w:line="240" w:lineRule="auto"/>
        <w:contextualSpacing/>
        <w:jc w:val="both"/>
        <w:rPr>
          <w:rFonts w:ascii="PT Astra Serif" w:eastAsia="Times New Roman" w:hAnsi="PT Astra Serif" w:cs="Times New Roman"/>
          <w:szCs w:val="28"/>
          <w:lang w:eastAsia="ru-RU"/>
        </w:rPr>
      </w:pPr>
      <w:r w:rsidRPr="001F2761">
        <w:rPr>
          <w:rFonts w:ascii="PT Astra Serif" w:eastAsia="Times New Roman" w:hAnsi="PT Astra Serif" w:cs="Times New Roman"/>
          <w:szCs w:val="28"/>
          <w:lang w:eastAsia="ru-RU"/>
        </w:rPr>
        <w:t>3.</w:t>
      </w:r>
      <w:r w:rsidRPr="001F2761">
        <w:rPr>
          <w:rFonts w:ascii="PT Astra Serif" w:eastAsia="Times New Roman" w:hAnsi="PT Astra Serif" w:cs="Times New Roman"/>
          <w:szCs w:val="28"/>
          <w:lang w:eastAsia="ru-RU"/>
        </w:rPr>
        <w:tab/>
        <w:t xml:space="preserve">Утвердить состав регионального организационного комитета </w:t>
      </w:r>
      <w:r w:rsidR="007F43A0" w:rsidRPr="001F2761">
        <w:rPr>
          <w:rFonts w:ascii="PT Astra Serif" w:eastAsia="Times New Roman" w:hAnsi="PT Astra Serif" w:cs="Times New Roman"/>
          <w:szCs w:val="28"/>
          <w:lang w:eastAsia="ru-RU"/>
        </w:rPr>
        <w:t xml:space="preserve">по подготовке и проведению </w:t>
      </w:r>
      <w:r w:rsidR="001E2DA9" w:rsidRPr="001F2761">
        <w:rPr>
          <w:rFonts w:ascii="PT Astra Serif" w:eastAsia="Times New Roman" w:hAnsi="PT Astra Serif" w:cs="Times New Roman"/>
          <w:szCs w:val="28"/>
          <w:lang w:eastAsia="ru-RU"/>
        </w:rPr>
        <w:t>Фестиваля</w:t>
      </w:r>
      <w:r w:rsidRPr="001F2761">
        <w:rPr>
          <w:rFonts w:ascii="PT Astra Serif" w:eastAsia="Times New Roman" w:hAnsi="PT Astra Serif" w:cs="Times New Roman"/>
          <w:szCs w:val="28"/>
          <w:lang w:eastAsia="ru-RU"/>
        </w:rPr>
        <w:t xml:space="preserve"> (приложение </w:t>
      </w:r>
      <w:r w:rsidR="00BA3401" w:rsidRPr="001F2761">
        <w:rPr>
          <w:rFonts w:ascii="PT Astra Serif" w:eastAsia="Times New Roman" w:hAnsi="PT Astra Serif" w:cs="Times New Roman"/>
          <w:szCs w:val="28"/>
          <w:lang w:eastAsia="ru-RU"/>
        </w:rPr>
        <w:t>№</w:t>
      </w:r>
      <w:r w:rsidRPr="001F2761">
        <w:rPr>
          <w:rFonts w:ascii="PT Astra Serif" w:eastAsia="Times New Roman" w:hAnsi="PT Astra Serif" w:cs="Times New Roman"/>
          <w:szCs w:val="28"/>
          <w:lang w:eastAsia="ru-RU"/>
        </w:rPr>
        <w:t>2).</w:t>
      </w:r>
    </w:p>
    <w:p w:rsidR="009142A0" w:rsidRPr="001F2761" w:rsidRDefault="00351B60" w:rsidP="009142A0">
      <w:pPr>
        <w:tabs>
          <w:tab w:val="left" w:pos="1134"/>
        </w:tabs>
        <w:spacing w:line="240" w:lineRule="auto"/>
        <w:contextualSpacing/>
        <w:jc w:val="both"/>
        <w:rPr>
          <w:rFonts w:ascii="PT Astra Serif" w:eastAsia="Times New Roman" w:hAnsi="PT Astra Serif" w:cs="Times New Roman"/>
          <w:szCs w:val="28"/>
          <w:lang w:eastAsia="ru-RU"/>
        </w:rPr>
      </w:pPr>
      <w:r w:rsidRPr="001F2761">
        <w:rPr>
          <w:rFonts w:ascii="PT Astra Serif" w:eastAsia="Times New Roman" w:hAnsi="PT Astra Serif" w:cs="Times New Roman"/>
          <w:szCs w:val="28"/>
          <w:lang w:eastAsia="ru-RU"/>
        </w:rPr>
        <w:t>4.  </w:t>
      </w:r>
      <w:r w:rsidR="009142A0" w:rsidRPr="001F2761">
        <w:rPr>
          <w:rFonts w:ascii="PT Astra Serif" w:eastAsia="Times New Roman" w:hAnsi="PT Astra Serif" w:cs="Times New Roman"/>
          <w:szCs w:val="28"/>
          <w:lang w:eastAsia="ru-RU"/>
        </w:rPr>
        <w:t>Возложить организационно-методическое</w:t>
      </w:r>
      <w:r w:rsidR="00A31985" w:rsidRPr="001F2761">
        <w:rPr>
          <w:rFonts w:ascii="PT Astra Serif" w:eastAsia="Times New Roman" w:hAnsi="PT Astra Serif" w:cs="Times New Roman"/>
          <w:szCs w:val="28"/>
          <w:lang w:eastAsia="ru-RU"/>
        </w:rPr>
        <w:t xml:space="preserve"> и информационное</w:t>
      </w:r>
      <w:r w:rsidR="009142A0" w:rsidRPr="001F2761">
        <w:rPr>
          <w:rFonts w:ascii="PT Astra Serif" w:eastAsia="Times New Roman" w:hAnsi="PT Astra Serif" w:cs="Times New Roman"/>
          <w:szCs w:val="28"/>
          <w:lang w:eastAsia="ru-RU"/>
        </w:rPr>
        <w:t xml:space="preserve"> сопровождение на Тамбовское областное государственное бюджетное образовательное учреждение дополнительного образования «Центр развития творчества детей и юношества» (</w:t>
      </w:r>
      <w:r w:rsidR="00A41445" w:rsidRPr="001F2761">
        <w:rPr>
          <w:rFonts w:ascii="PT Astra Serif" w:eastAsia="Times New Roman" w:hAnsi="PT Astra Serif" w:cs="Times New Roman"/>
          <w:szCs w:val="28"/>
          <w:lang w:eastAsia="ru-RU"/>
        </w:rPr>
        <w:t>Долгий</w:t>
      </w:r>
      <w:r w:rsidR="009142A0" w:rsidRPr="001F2761">
        <w:rPr>
          <w:rFonts w:ascii="PT Astra Serif" w:eastAsia="Times New Roman" w:hAnsi="PT Astra Serif" w:cs="Times New Roman"/>
          <w:szCs w:val="28"/>
          <w:lang w:eastAsia="ru-RU"/>
        </w:rPr>
        <w:t>).</w:t>
      </w:r>
    </w:p>
    <w:p w:rsidR="009142A0" w:rsidRPr="001F2761" w:rsidRDefault="009142A0" w:rsidP="009142A0">
      <w:pPr>
        <w:tabs>
          <w:tab w:val="left" w:pos="1134"/>
        </w:tabs>
        <w:spacing w:line="240" w:lineRule="auto"/>
        <w:contextualSpacing/>
        <w:jc w:val="both"/>
        <w:rPr>
          <w:rFonts w:ascii="PT Astra Serif" w:eastAsia="Times New Roman" w:hAnsi="PT Astra Serif" w:cs="Times New Roman"/>
          <w:szCs w:val="28"/>
          <w:lang w:eastAsia="ru-RU"/>
        </w:rPr>
      </w:pPr>
      <w:r w:rsidRPr="001F2761">
        <w:rPr>
          <w:rFonts w:ascii="PT Astra Serif" w:eastAsia="Times New Roman" w:hAnsi="PT Astra Serif" w:cs="Times New Roman"/>
          <w:szCs w:val="28"/>
          <w:lang w:eastAsia="ru-RU"/>
        </w:rPr>
        <w:t>5.</w:t>
      </w:r>
      <w:r w:rsidRPr="001F2761">
        <w:rPr>
          <w:rFonts w:ascii="PT Astra Serif" w:eastAsia="Times New Roman" w:hAnsi="PT Astra Serif" w:cs="Times New Roman"/>
          <w:szCs w:val="28"/>
          <w:lang w:eastAsia="ru-RU"/>
        </w:rPr>
        <w:tab/>
        <w:t xml:space="preserve">Рекомендовать руководителям органов местного самоуправления, осуществляющих управление в сфере образования, обеспечить участие в </w:t>
      </w:r>
      <w:r w:rsidR="001E2DA9" w:rsidRPr="001F2761">
        <w:rPr>
          <w:rFonts w:ascii="PT Astra Serif" w:eastAsia="Times New Roman" w:hAnsi="PT Astra Serif" w:cs="Times New Roman"/>
          <w:szCs w:val="28"/>
          <w:lang w:eastAsia="ru-RU"/>
        </w:rPr>
        <w:t>Фестивале</w:t>
      </w:r>
      <w:r w:rsidRPr="001F2761">
        <w:rPr>
          <w:rFonts w:ascii="PT Astra Serif" w:eastAsia="Times New Roman" w:hAnsi="PT Astra Serif" w:cs="Times New Roman"/>
          <w:szCs w:val="28"/>
          <w:lang w:eastAsia="ru-RU"/>
        </w:rPr>
        <w:t xml:space="preserve"> образовательных организаций</w:t>
      </w:r>
      <w:r w:rsidR="00E52E68">
        <w:rPr>
          <w:rFonts w:ascii="PT Astra Serif" w:eastAsia="Times New Roman" w:hAnsi="PT Astra Serif" w:cs="Times New Roman"/>
          <w:szCs w:val="28"/>
          <w:lang w:eastAsia="ru-RU"/>
        </w:rPr>
        <w:t xml:space="preserve"> области</w:t>
      </w:r>
      <w:r w:rsidRPr="001F2761">
        <w:rPr>
          <w:rFonts w:ascii="PT Astra Serif" w:eastAsia="Times New Roman" w:hAnsi="PT Astra Serif" w:cs="Times New Roman"/>
          <w:szCs w:val="28"/>
          <w:lang w:eastAsia="ru-RU"/>
        </w:rPr>
        <w:t>.</w:t>
      </w:r>
    </w:p>
    <w:p w:rsidR="008B58D1" w:rsidRPr="001F2761" w:rsidRDefault="008B58D1" w:rsidP="009142A0">
      <w:pPr>
        <w:spacing w:line="276" w:lineRule="auto"/>
        <w:ind w:firstLine="0"/>
        <w:contextualSpacing/>
        <w:jc w:val="both"/>
        <w:rPr>
          <w:rFonts w:ascii="PT Astra Serif" w:eastAsia="Times New Roman" w:hAnsi="PT Astra Serif" w:cs="Times New Roman"/>
          <w:szCs w:val="28"/>
          <w:lang w:eastAsia="ru-RU"/>
        </w:rPr>
      </w:pPr>
    </w:p>
    <w:p w:rsidR="009142A0" w:rsidRPr="001F2761" w:rsidRDefault="009142A0" w:rsidP="009142A0">
      <w:pPr>
        <w:spacing w:line="276" w:lineRule="auto"/>
        <w:ind w:firstLine="0"/>
        <w:contextualSpacing/>
        <w:jc w:val="both"/>
        <w:rPr>
          <w:rFonts w:ascii="PT Astra Serif" w:eastAsia="Times New Roman" w:hAnsi="PT Astra Serif" w:cs="Times New Roman"/>
          <w:szCs w:val="28"/>
          <w:lang w:eastAsia="ru-RU"/>
        </w:rPr>
      </w:pPr>
    </w:p>
    <w:p w:rsidR="009142A0" w:rsidRPr="001F2761" w:rsidRDefault="009142A0" w:rsidP="009142A0">
      <w:pPr>
        <w:spacing w:line="276" w:lineRule="auto"/>
        <w:ind w:firstLine="0"/>
        <w:contextualSpacing/>
        <w:jc w:val="both"/>
        <w:rPr>
          <w:rFonts w:ascii="PT Astra Serif" w:eastAsia="Times New Roman" w:hAnsi="PT Astra Serif" w:cs="Times New Roman"/>
          <w:szCs w:val="28"/>
          <w:lang w:eastAsia="ru-RU"/>
        </w:rPr>
      </w:pPr>
    </w:p>
    <w:p w:rsidR="008B58D1" w:rsidRPr="001F2761" w:rsidRDefault="008B58D1" w:rsidP="009142A0">
      <w:pPr>
        <w:tabs>
          <w:tab w:val="left" w:pos="7088"/>
        </w:tabs>
        <w:suppressAutoHyphens/>
        <w:autoSpaceDN w:val="0"/>
        <w:spacing w:line="240" w:lineRule="auto"/>
        <w:ind w:firstLine="0"/>
        <w:contextualSpacing/>
        <w:jc w:val="both"/>
        <w:rPr>
          <w:rFonts w:ascii="PT Astra Serif" w:eastAsia="Times New Roman" w:hAnsi="PT Astra Serif" w:cs="Times New Roman"/>
          <w:kern w:val="3"/>
          <w:szCs w:val="28"/>
          <w:lang w:eastAsia="zh-CN"/>
        </w:rPr>
      </w:pPr>
      <w:r w:rsidRPr="001F2761">
        <w:rPr>
          <w:rFonts w:ascii="PT Astra Serif" w:eastAsia="Times New Roman" w:hAnsi="PT Astra Serif" w:cs="Times New Roman"/>
          <w:kern w:val="3"/>
          <w:szCs w:val="28"/>
          <w:lang w:eastAsia="zh-CN"/>
        </w:rPr>
        <w:t>Министр образования</w:t>
      </w:r>
      <w:r w:rsidR="00B91060" w:rsidRPr="001F2761">
        <w:rPr>
          <w:rFonts w:ascii="PT Astra Serif" w:eastAsia="Times New Roman" w:hAnsi="PT Astra Serif" w:cs="Times New Roman"/>
          <w:kern w:val="3"/>
          <w:szCs w:val="28"/>
          <w:lang w:eastAsia="zh-CN"/>
        </w:rPr>
        <w:t xml:space="preserve">      </w:t>
      </w:r>
      <w:r w:rsidR="009142A0" w:rsidRPr="001F2761">
        <w:rPr>
          <w:rFonts w:ascii="PT Astra Serif" w:eastAsia="Times New Roman" w:hAnsi="PT Astra Serif" w:cs="Times New Roman"/>
          <w:kern w:val="3"/>
          <w:szCs w:val="28"/>
          <w:lang w:eastAsia="zh-CN"/>
        </w:rPr>
        <w:t xml:space="preserve">                                             </w:t>
      </w:r>
      <w:r w:rsidRPr="001F2761">
        <w:rPr>
          <w:rFonts w:ascii="PT Astra Serif" w:eastAsia="Times New Roman" w:hAnsi="PT Astra Serif" w:cs="Times New Roman"/>
          <w:kern w:val="3"/>
          <w:szCs w:val="28"/>
          <w:lang w:eastAsia="zh-CN"/>
        </w:rPr>
        <w:t xml:space="preserve">             </w:t>
      </w:r>
      <w:r w:rsidR="009142A0" w:rsidRPr="001F2761">
        <w:rPr>
          <w:rFonts w:ascii="PT Astra Serif" w:eastAsia="Times New Roman" w:hAnsi="PT Astra Serif" w:cs="Times New Roman"/>
          <w:kern w:val="3"/>
          <w:szCs w:val="28"/>
          <w:lang w:eastAsia="zh-CN"/>
        </w:rPr>
        <w:t>Т.П. Котельникова</w:t>
      </w:r>
    </w:p>
    <w:p w:rsidR="00142341" w:rsidRPr="00A47D76" w:rsidRDefault="008B58D1" w:rsidP="00A47D76">
      <w:pPr>
        <w:tabs>
          <w:tab w:val="left" w:pos="7088"/>
        </w:tabs>
        <w:suppressAutoHyphens/>
        <w:autoSpaceDN w:val="0"/>
        <w:spacing w:line="240" w:lineRule="auto"/>
        <w:ind w:firstLine="0"/>
        <w:contextualSpacing/>
        <w:jc w:val="both"/>
        <w:rPr>
          <w:rFonts w:ascii="PT Astra Serif" w:eastAsia="Calibri" w:hAnsi="PT Astra Serif" w:cs="Times New Roman"/>
          <w:szCs w:val="28"/>
        </w:rPr>
      </w:pPr>
      <w:r w:rsidRPr="001F2761">
        <w:rPr>
          <w:rFonts w:ascii="PT Astra Serif" w:eastAsia="Times New Roman" w:hAnsi="PT Astra Serif" w:cs="Times New Roman"/>
          <w:kern w:val="3"/>
          <w:szCs w:val="28"/>
          <w:lang w:eastAsia="zh-CN"/>
        </w:rPr>
        <w:t>и науки Тамбовской области</w:t>
      </w:r>
      <w:r w:rsidR="009142A0" w:rsidRPr="001F2761">
        <w:rPr>
          <w:rFonts w:ascii="PT Astra Serif" w:eastAsia="Calibri" w:hAnsi="PT Astra Serif" w:cs="Times New Roman"/>
          <w:szCs w:val="28"/>
        </w:rPr>
        <w:br w:type="page"/>
      </w:r>
    </w:p>
    <w:p w:rsidR="008B58D1" w:rsidRPr="001F2761" w:rsidRDefault="00142341" w:rsidP="00142341">
      <w:pPr>
        <w:spacing w:line="240" w:lineRule="auto"/>
        <w:ind w:firstLine="0"/>
        <w:rPr>
          <w:rFonts w:ascii="PT Astra Serif" w:eastAsia="Times New Roman" w:hAnsi="PT Astra Serif" w:cs="Times New Roman"/>
          <w:color w:val="000000"/>
          <w:spacing w:val="3"/>
          <w:szCs w:val="28"/>
          <w:lang w:eastAsia="ru-RU"/>
        </w:rPr>
      </w:pPr>
      <w:r w:rsidRPr="001F2761">
        <w:rPr>
          <w:rFonts w:ascii="PT Astra Serif" w:eastAsia="Times New Roman" w:hAnsi="PT Astra Serif" w:cs="Times New Roman"/>
          <w:color w:val="000000"/>
          <w:spacing w:val="3"/>
          <w:szCs w:val="28"/>
          <w:lang w:eastAsia="ru-RU"/>
        </w:rPr>
        <w:lastRenderedPageBreak/>
        <w:t xml:space="preserve">                                                                                  </w:t>
      </w:r>
      <w:r w:rsidR="008B58D1" w:rsidRPr="001F2761">
        <w:rPr>
          <w:rFonts w:ascii="PT Astra Serif" w:eastAsia="Times New Roman" w:hAnsi="PT Astra Serif" w:cs="Times New Roman"/>
          <w:color w:val="000000"/>
          <w:spacing w:val="3"/>
          <w:szCs w:val="28"/>
          <w:lang w:eastAsia="ru-RU"/>
        </w:rPr>
        <w:t>ПРИЛОЖЕНИЕ №1</w:t>
      </w:r>
    </w:p>
    <w:p w:rsidR="008B58D1" w:rsidRPr="001F2761" w:rsidRDefault="008B58D1" w:rsidP="008A6EF7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ind w:left="4253" w:right="130" w:firstLine="703"/>
        <w:jc w:val="center"/>
        <w:rPr>
          <w:rFonts w:ascii="PT Astra Serif" w:eastAsia="Times New Roman" w:hAnsi="PT Astra Serif" w:cs="Times New Roman"/>
          <w:color w:val="000000"/>
          <w:spacing w:val="3"/>
          <w:szCs w:val="28"/>
          <w:lang w:eastAsia="ru-RU"/>
        </w:rPr>
      </w:pPr>
      <w:r w:rsidRPr="001F2761">
        <w:rPr>
          <w:rFonts w:ascii="PT Astra Serif" w:eastAsia="Times New Roman" w:hAnsi="PT Astra Serif" w:cs="Times New Roman"/>
          <w:color w:val="000000"/>
          <w:spacing w:val="3"/>
          <w:szCs w:val="28"/>
          <w:lang w:eastAsia="ru-RU"/>
        </w:rPr>
        <w:t>УТВЕРЖДЕНО</w:t>
      </w:r>
    </w:p>
    <w:p w:rsidR="008B58D1" w:rsidRPr="001F2761" w:rsidRDefault="008B58D1" w:rsidP="008A6EF7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ind w:left="4961" w:right="130" w:firstLine="0"/>
        <w:jc w:val="center"/>
        <w:rPr>
          <w:rFonts w:ascii="PT Astra Serif" w:eastAsia="Times New Roman" w:hAnsi="PT Astra Serif" w:cs="Times New Roman"/>
          <w:color w:val="000000"/>
          <w:spacing w:val="3"/>
          <w:szCs w:val="28"/>
          <w:lang w:eastAsia="ru-RU"/>
        </w:rPr>
      </w:pPr>
      <w:r w:rsidRPr="001F2761">
        <w:rPr>
          <w:rFonts w:ascii="PT Astra Serif" w:eastAsia="Times New Roman" w:hAnsi="PT Astra Serif" w:cs="Times New Roman"/>
          <w:color w:val="000000"/>
          <w:spacing w:val="3"/>
          <w:szCs w:val="28"/>
          <w:lang w:eastAsia="ru-RU"/>
        </w:rPr>
        <w:t xml:space="preserve">приказом министерства </w:t>
      </w:r>
      <w:r w:rsidR="008A6EF7" w:rsidRPr="001F2761">
        <w:rPr>
          <w:rFonts w:ascii="PT Astra Serif" w:eastAsia="Times New Roman" w:hAnsi="PT Astra Serif" w:cs="Times New Roman"/>
          <w:color w:val="000000"/>
          <w:spacing w:val="3"/>
          <w:szCs w:val="28"/>
          <w:lang w:eastAsia="ru-RU"/>
        </w:rPr>
        <w:t xml:space="preserve">        </w:t>
      </w:r>
      <w:r w:rsidRPr="001F2761">
        <w:rPr>
          <w:rFonts w:ascii="PT Astra Serif" w:eastAsia="Times New Roman" w:hAnsi="PT Astra Serif" w:cs="Times New Roman"/>
          <w:color w:val="000000"/>
          <w:spacing w:val="3"/>
          <w:szCs w:val="28"/>
          <w:lang w:eastAsia="ru-RU"/>
        </w:rPr>
        <w:t>образования</w:t>
      </w:r>
    </w:p>
    <w:p w:rsidR="008B58D1" w:rsidRPr="001F2761" w:rsidRDefault="008B58D1" w:rsidP="008A6EF7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ind w:left="4253" w:right="130" w:firstLine="703"/>
        <w:jc w:val="center"/>
        <w:rPr>
          <w:rFonts w:ascii="PT Astra Serif" w:eastAsia="Times New Roman" w:hAnsi="PT Astra Serif" w:cs="Times New Roman"/>
          <w:color w:val="000000"/>
          <w:spacing w:val="3"/>
          <w:szCs w:val="28"/>
          <w:lang w:eastAsia="ru-RU"/>
        </w:rPr>
      </w:pPr>
      <w:r w:rsidRPr="001F2761">
        <w:rPr>
          <w:rFonts w:ascii="PT Astra Serif" w:eastAsia="Times New Roman" w:hAnsi="PT Astra Serif" w:cs="Times New Roman"/>
          <w:color w:val="000000"/>
          <w:spacing w:val="3"/>
          <w:szCs w:val="28"/>
          <w:lang w:eastAsia="ru-RU"/>
        </w:rPr>
        <w:t>и науки области</w:t>
      </w:r>
    </w:p>
    <w:p w:rsidR="008B58D1" w:rsidRPr="001F2761" w:rsidRDefault="008B58D1" w:rsidP="008A6EF7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ind w:left="4253" w:right="130" w:firstLine="703"/>
        <w:jc w:val="center"/>
        <w:rPr>
          <w:rFonts w:ascii="PT Astra Serif" w:eastAsia="Times New Roman" w:hAnsi="PT Astra Serif" w:cs="Times New Roman"/>
          <w:color w:val="000000"/>
          <w:spacing w:val="3"/>
          <w:szCs w:val="28"/>
          <w:lang w:eastAsia="ru-RU"/>
        </w:rPr>
      </w:pPr>
      <w:r w:rsidRPr="001F2761">
        <w:rPr>
          <w:rFonts w:ascii="PT Astra Serif" w:eastAsia="Times New Roman" w:hAnsi="PT Astra Serif" w:cs="Times New Roman"/>
          <w:color w:val="000000"/>
          <w:spacing w:val="3"/>
          <w:szCs w:val="28"/>
          <w:lang w:eastAsia="ru-RU"/>
        </w:rPr>
        <w:t>от _________№_______</w:t>
      </w:r>
    </w:p>
    <w:p w:rsidR="00791898" w:rsidRPr="001F2761" w:rsidRDefault="00791898" w:rsidP="00791898">
      <w:pPr>
        <w:widowControl w:val="0"/>
        <w:autoSpaceDE w:val="0"/>
        <w:autoSpaceDN w:val="0"/>
        <w:adjustRightInd w:val="0"/>
        <w:spacing w:line="100" w:lineRule="atLeast"/>
        <w:ind w:firstLine="0"/>
        <w:jc w:val="center"/>
        <w:rPr>
          <w:rFonts w:ascii="PT Astra Serif" w:eastAsia="Times New Roman" w:hAnsi="PT Astra Serif" w:cs="Times New Roman"/>
          <w:color w:val="000000"/>
          <w:spacing w:val="-1"/>
          <w:szCs w:val="28"/>
          <w:lang w:eastAsia="ru-RU"/>
        </w:rPr>
      </w:pPr>
    </w:p>
    <w:p w:rsidR="009142A0" w:rsidRPr="001F2761" w:rsidRDefault="009142A0" w:rsidP="009142A0">
      <w:pPr>
        <w:spacing w:line="240" w:lineRule="auto"/>
        <w:ind w:firstLine="0"/>
        <w:contextualSpacing/>
        <w:jc w:val="right"/>
        <w:rPr>
          <w:rFonts w:ascii="PT Astra Serif" w:eastAsia="Calibri" w:hAnsi="PT Astra Serif" w:cs="Times New Roman"/>
          <w:szCs w:val="28"/>
        </w:rPr>
      </w:pPr>
    </w:p>
    <w:p w:rsidR="005721BC" w:rsidRPr="001F2761" w:rsidRDefault="005721BC" w:rsidP="005721BC">
      <w:pPr>
        <w:spacing w:line="240" w:lineRule="auto"/>
        <w:ind w:firstLine="0"/>
        <w:contextualSpacing/>
        <w:jc w:val="center"/>
        <w:rPr>
          <w:rFonts w:ascii="PT Astra Serif" w:eastAsia="Calibri" w:hAnsi="PT Astra Serif" w:cs="Times New Roman"/>
          <w:b/>
          <w:szCs w:val="28"/>
        </w:rPr>
      </w:pPr>
      <w:r w:rsidRPr="001F2761">
        <w:rPr>
          <w:rFonts w:ascii="PT Astra Serif" w:eastAsia="Calibri" w:hAnsi="PT Astra Serif" w:cs="Times New Roman"/>
          <w:b/>
          <w:szCs w:val="28"/>
        </w:rPr>
        <w:t>Положение</w:t>
      </w:r>
    </w:p>
    <w:p w:rsidR="005721BC" w:rsidRPr="001F2761" w:rsidRDefault="00756FB1" w:rsidP="005721BC">
      <w:pPr>
        <w:spacing w:line="240" w:lineRule="auto"/>
        <w:ind w:firstLine="0"/>
        <w:contextualSpacing/>
        <w:jc w:val="center"/>
        <w:rPr>
          <w:rFonts w:ascii="PT Astra Serif" w:eastAsia="Times New Roman" w:hAnsi="PT Astra Serif" w:cs="Times New Roman"/>
          <w:b/>
          <w:szCs w:val="28"/>
          <w:lang w:eastAsia="zh-CN"/>
        </w:rPr>
      </w:pPr>
      <w:r w:rsidRPr="001F2761">
        <w:rPr>
          <w:rFonts w:ascii="PT Astra Serif" w:eastAsia="Times New Roman" w:hAnsi="PT Astra Serif" w:cs="Times New Roman"/>
          <w:b/>
          <w:szCs w:val="28"/>
          <w:lang w:eastAsia="zh-CN"/>
        </w:rPr>
        <w:t xml:space="preserve"> о </w:t>
      </w:r>
      <w:r w:rsidR="001E2DA9" w:rsidRPr="001F2761">
        <w:rPr>
          <w:rFonts w:ascii="PT Astra Serif" w:eastAsia="Times New Roman" w:hAnsi="PT Astra Serif" w:cs="Times New Roman"/>
          <w:b/>
          <w:szCs w:val="28"/>
          <w:lang w:eastAsia="zh-CN"/>
        </w:rPr>
        <w:t xml:space="preserve">проведении регионального этапа </w:t>
      </w:r>
      <w:r w:rsidR="008B58D1" w:rsidRPr="001F2761">
        <w:rPr>
          <w:rFonts w:ascii="PT Astra Serif" w:eastAsia="Times New Roman" w:hAnsi="PT Astra Serif" w:cs="Times New Roman"/>
          <w:b/>
          <w:szCs w:val="28"/>
          <w:lang w:eastAsia="zh-CN"/>
        </w:rPr>
        <w:t xml:space="preserve">Всероссийского фестиваля музейных экспозиций </w:t>
      </w:r>
      <w:r w:rsidR="001E2DA9" w:rsidRPr="001F2761">
        <w:rPr>
          <w:rFonts w:ascii="PT Astra Serif" w:eastAsia="Times New Roman" w:hAnsi="PT Astra Serif" w:cs="Times New Roman"/>
          <w:b/>
          <w:szCs w:val="28"/>
          <w:lang w:eastAsia="zh-CN"/>
        </w:rPr>
        <w:t>образовательных организаций «Без срока давности»</w:t>
      </w:r>
    </w:p>
    <w:p w:rsidR="001E2DA9" w:rsidRPr="001F2761" w:rsidRDefault="001E2DA9" w:rsidP="005721BC">
      <w:pPr>
        <w:spacing w:line="240" w:lineRule="auto"/>
        <w:ind w:firstLine="0"/>
        <w:contextualSpacing/>
        <w:jc w:val="center"/>
        <w:rPr>
          <w:rFonts w:ascii="PT Astra Serif" w:eastAsia="Calibri" w:hAnsi="PT Astra Serif" w:cs="Times New Roman"/>
          <w:b/>
          <w:szCs w:val="28"/>
        </w:rPr>
      </w:pPr>
    </w:p>
    <w:p w:rsidR="00F362FB" w:rsidRPr="001F2761" w:rsidRDefault="005721BC" w:rsidP="007714C5">
      <w:pPr>
        <w:pStyle w:val="a5"/>
        <w:numPr>
          <w:ilvl w:val="0"/>
          <w:numId w:val="8"/>
        </w:numPr>
        <w:spacing w:line="240" w:lineRule="auto"/>
        <w:jc w:val="center"/>
        <w:rPr>
          <w:rFonts w:ascii="PT Astra Serif" w:eastAsia="Calibri" w:hAnsi="PT Astra Serif" w:cs="Times New Roman"/>
          <w:b/>
          <w:szCs w:val="28"/>
        </w:rPr>
      </w:pPr>
      <w:r w:rsidRPr="001F2761">
        <w:rPr>
          <w:rFonts w:ascii="PT Astra Serif" w:eastAsia="Calibri" w:hAnsi="PT Astra Serif" w:cs="Times New Roman"/>
          <w:b/>
          <w:szCs w:val="28"/>
        </w:rPr>
        <w:t>О</w:t>
      </w:r>
      <w:r w:rsidR="00477C28" w:rsidRPr="001F2761">
        <w:rPr>
          <w:rFonts w:ascii="PT Astra Serif" w:eastAsia="Calibri" w:hAnsi="PT Astra Serif" w:cs="Times New Roman"/>
          <w:b/>
          <w:szCs w:val="28"/>
        </w:rPr>
        <w:t>бщие положения</w:t>
      </w:r>
    </w:p>
    <w:p w:rsidR="005721BC" w:rsidRPr="001F2761" w:rsidRDefault="001A768C" w:rsidP="00644434">
      <w:pPr>
        <w:pStyle w:val="a5"/>
        <w:numPr>
          <w:ilvl w:val="1"/>
          <w:numId w:val="8"/>
        </w:numPr>
        <w:spacing w:line="240" w:lineRule="auto"/>
        <w:ind w:left="0" w:firstLine="720"/>
        <w:jc w:val="both"/>
        <w:rPr>
          <w:rFonts w:ascii="PT Astra Serif" w:eastAsia="Calibri" w:hAnsi="PT Astra Serif" w:cs="Times New Roman"/>
          <w:b/>
          <w:szCs w:val="28"/>
        </w:rPr>
      </w:pPr>
      <w:r w:rsidRPr="001F2761">
        <w:rPr>
          <w:rFonts w:ascii="PT Astra Serif" w:eastAsia="Calibri" w:hAnsi="PT Astra Serif" w:cs="Times New Roman"/>
          <w:szCs w:val="28"/>
        </w:rPr>
        <w:t>Настоящее п</w:t>
      </w:r>
      <w:r w:rsidR="005721BC" w:rsidRPr="001F2761">
        <w:rPr>
          <w:rFonts w:ascii="PT Astra Serif" w:eastAsia="Calibri" w:hAnsi="PT Astra Serif" w:cs="Times New Roman"/>
          <w:szCs w:val="28"/>
        </w:rPr>
        <w:t xml:space="preserve">оложение </w:t>
      </w:r>
      <w:r w:rsidR="00000E6D" w:rsidRPr="001F2761">
        <w:rPr>
          <w:rFonts w:ascii="PT Astra Serif" w:eastAsia="Calibri" w:hAnsi="PT Astra Serif" w:cs="Times New Roman"/>
          <w:szCs w:val="28"/>
        </w:rPr>
        <w:t>о</w:t>
      </w:r>
      <w:r w:rsidR="007714C5" w:rsidRPr="001F2761">
        <w:rPr>
          <w:rFonts w:ascii="PT Astra Serif" w:eastAsia="Calibri" w:hAnsi="PT Astra Serif" w:cs="Times New Roman"/>
          <w:szCs w:val="28"/>
        </w:rPr>
        <w:t xml:space="preserve"> проведении </w:t>
      </w:r>
      <w:r w:rsidR="001E2DA9" w:rsidRPr="001F2761">
        <w:rPr>
          <w:rFonts w:ascii="PT Astra Serif" w:eastAsia="Calibri" w:hAnsi="PT Astra Serif" w:cs="Times New Roman"/>
          <w:szCs w:val="28"/>
        </w:rPr>
        <w:t>регионального этапа Всероссийского фестиваля музеев образовательных организаций «Без срока давности»</w:t>
      </w:r>
      <w:r w:rsidR="007714C5" w:rsidRPr="001F2761">
        <w:rPr>
          <w:rFonts w:ascii="PT Astra Serif" w:eastAsia="Calibri" w:hAnsi="PT Astra Serif" w:cs="Times New Roman"/>
          <w:szCs w:val="28"/>
        </w:rPr>
        <w:t xml:space="preserve"> (далее – Положение) </w:t>
      </w:r>
      <w:r w:rsidR="005721BC" w:rsidRPr="001F2761">
        <w:rPr>
          <w:rFonts w:ascii="PT Astra Serif" w:eastAsia="Calibri" w:hAnsi="PT Astra Serif" w:cs="Times New Roman"/>
          <w:szCs w:val="28"/>
        </w:rPr>
        <w:t>оп</w:t>
      </w:r>
      <w:r w:rsidR="005F49F6" w:rsidRPr="001F2761">
        <w:rPr>
          <w:rFonts w:ascii="PT Astra Serif" w:eastAsia="Calibri" w:hAnsi="PT Astra Serif" w:cs="Times New Roman"/>
          <w:szCs w:val="28"/>
        </w:rPr>
        <w:t xml:space="preserve">ределяет цели и задачи, порядок </w:t>
      </w:r>
      <w:r w:rsidR="005721BC" w:rsidRPr="001F2761">
        <w:rPr>
          <w:rFonts w:ascii="PT Astra Serif" w:eastAsia="Calibri" w:hAnsi="PT Astra Serif" w:cs="Times New Roman"/>
          <w:szCs w:val="28"/>
        </w:rPr>
        <w:t xml:space="preserve">организации и </w:t>
      </w:r>
      <w:r w:rsidR="005F49F6" w:rsidRPr="001F2761">
        <w:rPr>
          <w:rFonts w:ascii="PT Astra Serif" w:eastAsia="Calibri" w:hAnsi="PT Astra Serif" w:cs="Times New Roman"/>
          <w:szCs w:val="28"/>
        </w:rPr>
        <w:t xml:space="preserve">проведения, требования к участникам, содержание, порядок определения победителей регионального этапа </w:t>
      </w:r>
      <w:r w:rsidR="00644434" w:rsidRPr="001F2761">
        <w:rPr>
          <w:rFonts w:ascii="PT Astra Serif" w:eastAsia="Calibri" w:hAnsi="PT Astra Serif" w:cs="Times New Roman"/>
          <w:szCs w:val="28"/>
        </w:rPr>
        <w:t xml:space="preserve">Всероссийского фестиваля </w:t>
      </w:r>
      <w:r w:rsidR="008B58D1" w:rsidRPr="001F2761">
        <w:rPr>
          <w:rFonts w:ascii="PT Astra Serif" w:eastAsia="Calibri" w:hAnsi="PT Astra Serif" w:cs="Times New Roman"/>
          <w:szCs w:val="28"/>
        </w:rPr>
        <w:t>музейных экспозиций</w:t>
      </w:r>
      <w:r w:rsidR="00644434" w:rsidRPr="001F2761">
        <w:rPr>
          <w:rFonts w:ascii="PT Astra Serif" w:eastAsia="Calibri" w:hAnsi="PT Astra Serif" w:cs="Times New Roman"/>
          <w:szCs w:val="28"/>
        </w:rPr>
        <w:t xml:space="preserve"> образовательных организаций «Без срока давности»</w:t>
      </w:r>
      <w:r w:rsidR="005F49F6" w:rsidRPr="001F2761">
        <w:rPr>
          <w:rFonts w:ascii="PT Astra Serif" w:eastAsia="Calibri" w:hAnsi="PT Astra Serif" w:cs="Times New Roman"/>
          <w:szCs w:val="28"/>
        </w:rPr>
        <w:t xml:space="preserve"> (далее – </w:t>
      </w:r>
      <w:r w:rsidR="00644434" w:rsidRPr="001F2761">
        <w:rPr>
          <w:rFonts w:ascii="PT Astra Serif" w:eastAsia="Calibri" w:hAnsi="PT Astra Serif" w:cs="Times New Roman"/>
          <w:szCs w:val="28"/>
        </w:rPr>
        <w:t>Фестиваль</w:t>
      </w:r>
      <w:r w:rsidR="005F49F6" w:rsidRPr="001F2761">
        <w:rPr>
          <w:rFonts w:ascii="PT Astra Serif" w:eastAsia="Calibri" w:hAnsi="PT Astra Serif" w:cs="Times New Roman"/>
          <w:szCs w:val="28"/>
        </w:rPr>
        <w:t>) среди образовательных организаций.</w:t>
      </w:r>
    </w:p>
    <w:p w:rsidR="005F49F6" w:rsidRPr="001F2761" w:rsidRDefault="00477C28" w:rsidP="005F49F6">
      <w:pPr>
        <w:pStyle w:val="a5"/>
        <w:numPr>
          <w:ilvl w:val="1"/>
          <w:numId w:val="8"/>
        </w:numPr>
        <w:spacing w:line="240" w:lineRule="auto"/>
        <w:ind w:left="0" w:firstLine="720"/>
        <w:jc w:val="both"/>
        <w:rPr>
          <w:rFonts w:ascii="PT Astra Serif" w:eastAsia="Calibri" w:hAnsi="PT Astra Serif" w:cs="Times New Roman"/>
          <w:szCs w:val="28"/>
        </w:rPr>
      </w:pPr>
      <w:r w:rsidRPr="001F2761">
        <w:rPr>
          <w:rFonts w:ascii="PT Astra Serif" w:eastAsia="Calibri" w:hAnsi="PT Astra Serif" w:cs="Times New Roman"/>
          <w:szCs w:val="28"/>
        </w:rPr>
        <w:t>Учредителем</w:t>
      </w:r>
      <w:r w:rsidR="005F49F6" w:rsidRPr="001F2761">
        <w:rPr>
          <w:rFonts w:ascii="PT Astra Serif" w:eastAsia="Calibri" w:hAnsi="PT Astra Serif" w:cs="Times New Roman"/>
          <w:szCs w:val="28"/>
        </w:rPr>
        <w:t xml:space="preserve"> </w:t>
      </w:r>
      <w:r w:rsidR="00644434" w:rsidRPr="001F2761">
        <w:rPr>
          <w:rFonts w:ascii="PT Astra Serif" w:eastAsia="Calibri" w:hAnsi="PT Astra Serif" w:cs="Times New Roman"/>
          <w:szCs w:val="28"/>
        </w:rPr>
        <w:t>Фестиваля</w:t>
      </w:r>
      <w:r w:rsidR="005F49F6" w:rsidRPr="001F2761">
        <w:rPr>
          <w:rFonts w:ascii="PT Astra Serif" w:eastAsia="Calibri" w:hAnsi="PT Astra Serif" w:cs="Times New Roman"/>
          <w:szCs w:val="28"/>
        </w:rPr>
        <w:t xml:space="preserve"> выступает </w:t>
      </w:r>
      <w:r w:rsidR="008B58D1" w:rsidRPr="001F2761">
        <w:rPr>
          <w:rFonts w:ascii="PT Astra Serif" w:eastAsia="Calibri" w:hAnsi="PT Astra Serif" w:cs="Times New Roman"/>
          <w:szCs w:val="28"/>
        </w:rPr>
        <w:t>министерство</w:t>
      </w:r>
      <w:r w:rsidR="005F49F6" w:rsidRPr="001F2761">
        <w:rPr>
          <w:rFonts w:ascii="PT Astra Serif" w:eastAsia="Calibri" w:hAnsi="PT Astra Serif" w:cs="Times New Roman"/>
          <w:szCs w:val="28"/>
        </w:rPr>
        <w:t xml:space="preserve"> образования и науки </w:t>
      </w:r>
      <w:r w:rsidR="008B58D1" w:rsidRPr="001F2761">
        <w:rPr>
          <w:rFonts w:ascii="PT Astra Serif" w:eastAsia="Calibri" w:hAnsi="PT Astra Serif" w:cs="Times New Roman"/>
          <w:szCs w:val="28"/>
        </w:rPr>
        <w:t xml:space="preserve">Тамбовской </w:t>
      </w:r>
      <w:r w:rsidR="005F49F6" w:rsidRPr="001F2761">
        <w:rPr>
          <w:rFonts w:ascii="PT Astra Serif" w:eastAsia="Calibri" w:hAnsi="PT Astra Serif" w:cs="Times New Roman"/>
          <w:szCs w:val="28"/>
        </w:rPr>
        <w:t>области.</w:t>
      </w:r>
    </w:p>
    <w:p w:rsidR="005F49F6" w:rsidRPr="001F2761" w:rsidRDefault="005F49F6" w:rsidP="005F49F6">
      <w:pPr>
        <w:pStyle w:val="a5"/>
        <w:numPr>
          <w:ilvl w:val="1"/>
          <w:numId w:val="8"/>
        </w:numPr>
        <w:spacing w:line="240" w:lineRule="auto"/>
        <w:ind w:left="0" w:firstLine="720"/>
        <w:jc w:val="both"/>
        <w:rPr>
          <w:rFonts w:ascii="PT Astra Serif" w:eastAsia="Calibri" w:hAnsi="PT Astra Serif" w:cs="Times New Roman"/>
          <w:szCs w:val="28"/>
        </w:rPr>
      </w:pPr>
      <w:r w:rsidRPr="001F2761">
        <w:rPr>
          <w:rFonts w:ascii="PT Astra Serif" w:eastAsia="Calibri" w:hAnsi="PT Astra Serif" w:cs="Times New Roman"/>
          <w:szCs w:val="28"/>
        </w:rPr>
        <w:t xml:space="preserve">Организационно-методическое </w:t>
      </w:r>
      <w:r w:rsidR="00A31985" w:rsidRPr="001F2761">
        <w:rPr>
          <w:rFonts w:ascii="PT Astra Serif" w:eastAsia="Calibri" w:hAnsi="PT Astra Serif" w:cs="Times New Roman"/>
          <w:szCs w:val="28"/>
        </w:rPr>
        <w:t xml:space="preserve">и информационное </w:t>
      </w:r>
      <w:r w:rsidRPr="001F2761">
        <w:rPr>
          <w:rFonts w:ascii="PT Astra Serif" w:eastAsia="Calibri" w:hAnsi="PT Astra Serif" w:cs="Times New Roman"/>
          <w:szCs w:val="28"/>
        </w:rPr>
        <w:t xml:space="preserve">сопровождение </w:t>
      </w:r>
      <w:r w:rsidR="00644434" w:rsidRPr="001F2761">
        <w:rPr>
          <w:rFonts w:ascii="PT Astra Serif" w:eastAsia="Calibri" w:hAnsi="PT Astra Serif" w:cs="Times New Roman"/>
          <w:szCs w:val="28"/>
        </w:rPr>
        <w:t xml:space="preserve">Фестиваля </w:t>
      </w:r>
      <w:r w:rsidRPr="001F2761">
        <w:rPr>
          <w:rFonts w:ascii="PT Astra Serif" w:eastAsia="Calibri" w:hAnsi="PT Astra Serif" w:cs="Times New Roman"/>
          <w:szCs w:val="28"/>
        </w:rPr>
        <w:t>осуществляет Тамбовское областное государственное бюджетное образовательное учреждение дополнительного образования «Центр развития творчества детей и юношества» (далее – Центр).</w:t>
      </w:r>
    </w:p>
    <w:p w:rsidR="005F49F6" w:rsidRPr="001F2761" w:rsidRDefault="005F49F6" w:rsidP="005F49F6">
      <w:pPr>
        <w:pStyle w:val="a5"/>
        <w:numPr>
          <w:ilvl w:val="1"/>
          <w:numId w:val="8"/>
        </w:numPr>
        <w:spacing w:line="240" w:lineRule="auto"/>
        <w:ind w:left="0" w:firstLine="720"/>
        <w:jc w:val="both"/>
        <w:rPr>
          <w:rFonts w:ascii="PT Astra Serif" w:eastAsia="Calibri" w:hAnsi="PT Astra Serif" w:cs="Times New Roman"/>
          <w:szCs w:val="28"/>
        </w:rPr>
      </w:pPr>
      <w:r w:rsidRPr="001F2761">
        <w:rPr>
          <w:rFonts w:ascii="PT Astra Serif" w:eastAsia="Calibri" w:hAnsi="PT Astra Serif" w:cs="Times New Roman"/>
          <w:szCs w:val="28"/>
        </w:rPr>
        <w:t xml:space="preserve">Рабочим языком </w:t>
      </w:r>
      <w:r w:rsidR="00644434" w:rsidRPr="001F2761">
        <w:rPr>
          <w:rFonts w:ascii="PT Astra Serif" w:eastAsia="Calibri" w:hAnsi="PT Astra Serif" w:cs="Times New Roman"/>
          <w:szCs w:val="28"/>
        </w:rPr>
        <w:t>Фестиваля</w:t>
      </w:r>
      <w:r w:rsidRPr="001F2761">
        <w:rPr>
          <w:rFonts w:ascii="PT Astra Serif" w:eastAsia="Calibri" w:hAnsi="PT Astra Serif" w:cs="Times New Roman"/>
          <w:szCs w:val="28"/>
        </w:rPr>
        <w:t xml:space="preserve"> является русский язык – государственный язык Российской Федерации.</w:t>
      </w:r>
    </w:p>
    <w:p w:rsidR="00467963" w:rsidRPr="001F2761" w:rsidRDefault="00467963" w:rsidP="005F49F6">
      <w:pPr>
        <w:pStyle w:val="a5"/>
        <w:numPr>
          <w:ilvl w:val="1"/>
          <w:numId w:val="8"/>
        </w:numPr>
        <w:spacing w:line="240" w:lineRule="auto"/>
        <w:ind w:left="0" w:firstLine="720"/>
        <w:jc w:val="both"/>
        <w:rPr>
          <w:rFonts w:ascii="PT Astra Serif" w:eastAsia="Calibri" w:hAnsi="PT Astra Serif" w:cs="Times New Roman"/>
          <w:szCs w:val="28"/>
        </w:rPr>
      </w:pPr>
      <w:r w:rsidRPr="001F2761">
        <w:rPr>
          <w:rFonts w:ascii="PT Astra Serif" w:eastAsia="Calibri" w:hAnsi="PT Astra Serif" w:cs="Times New Roman"/>
          <w:szCs w:val="28"/>
        </w:rPr>
        <w:t xml:space="preserve">Участие в </w:t>
      </w:r>
      <w:r w:rsidR="00644434" w:rsidRPr="001F2761">
        <w:rPr>
          <w:rFonts w:ascii="PT Astra Serif" w:eastAsia="Calibri" w:hAnsi="PT Astra Serif" w:cs="Times New Roman"/>
          <w:szCs w:val="28"/>
        </w:rPr>
        <w:t>Фестивале</w:t>
      </w:r>
      <w:r w:rsidRPr="001F2761">
        <w:rPr>
          <w:rFonts w:ascii="PT Astra Serif" w:eastAsia="Calibri" w:hAnsi="PT Astra Serif" w:cs="Times New Roman"/>
          <w:szCs w:val="28"/>
        </w:rPr>
        <w:t xml:space="preserve"> добровольное и бесплатное.</w:t>
      </w:r>
    </w:p>
    <w:p w:rsidR="005F49F6" w:rsidRPr="001F2761" w:rsidRDefault="005F49F6" w:rsidP="005F49F6">
      <w:pPr>
        <w:pStyle w:val="a5"/>
        <w:spacing w:line="240" w:lineRule="auto"/>
        <w:ind w:firstLine="0"/>
        <w:jc w:val="both"/>
        <w:rPr>
          <w:rFonts w:ascii="PT Astra Serif" w:eastAsia="Calibri" w:hAnsi="PT Astra Serif" w:cs="Times New Roman"/>
          <w:szCs w:val="28"/>
        </w:rPr>
      </w:pPr>
    </w:p>
    <w:p w:rsidR="00F362FB" w:rsidRPr="001F2761" w:rsidRDefault="005F49F6" w:rsidP="007714C5">
      <w:pPr>
        <w:pStyle w:val="a5"/>
        <w:numPr>
          <w:ilvl w:val="0"/>
          <w:numId w:val="8"/>
        </w:numPr>
        <w:spacing w:line="240" w:lineRule="auto"/>
        <w:jc w:val="center"/>
        <w:rPr>
          <w:rFonts w:ascii="PT Astra Serif" w:eastAsia="Calibri" w:hAnsi="PT Astra Serif" w:cs="Times New Roman"/>
          <w:b/>
          <w:szCs w:val="28"/>
        </w:rPr>
      </w:pPr>
      <w:r w:rsidRPr="001F2761">
        <w:rPr>
          <w:rFonts w:ascii="PT Astra Serif" w:eastAsia="Calibri" w:hAnsi="PT Astra Serif" w:cs="Times New Roman"/>
          <w:b/>
          <w:szCs w:val="28"/>
        </w:rPr>
        <w:t>Ц</w:t>
      </w:r>
      <w:r w:rsidR="00477C28" w:rsidRPr="001F2761">
        <w:rPr>
          <w:rFonts w:ascii="PT Astra Serif" w:eastAsia="Calibri" w:hAnsi="PT Astra Serif" w:cs="Times New Roman"/>
          <w:b/>
          <w:szCs w:val="28"/>
        </w:rPr>
        <w:t>ели</w:t>
      </w:r>
      <w:r w:rsidRPr="001F2761">
        <w:rPr>
          <w:rFonts w:ascii="PT Astra Serif" w:eastAsia="Calibri" w:hAnsi="PT Astra Serif" w:cs="Times New Roman"/>
          <w:b/>
          <w:szCs w:val="28"/>
        </w:rPr>
        <w:t xml:space="preserve"> </w:t>
      </w:r>
      <w:r w:rsidR="00477C28" w:rsidRPr="001F2761">
        <w:rPr>
          <w:rFonts w:ascii="PT Astra Serif" w:eastAsia="Calibri" w:hAnsi="PT Astra Serif" w:cs="Times New Roman"/>
          <w:b/>
          <w:szCs w:val="28"/>
        </w:rPr>
        <w:t>и</w:t>
      </w:r>
      <w:r w:rsidRPr="001F2761">
        <w:rPr>
          <w:rFonts w:ascii="PT Astra Serif" w:eastAsia="Calibri" w:hAnsi="PT Astra Serif" w:cs="Times New Roman"/>
          <w:b/>
          <w:szCs w:val="28"/>
        </w:rPr>
        <w:t xml:space="preserve"> </w:t>
      </w:r>
      <w:r w:rsidR="00477C28" w:rsidRPr="001F2761">
        <w:rPr>
          <w:rFonts w:ascii="PT Astra Serif" w:eastAsia="Calibri" w:hAnsi="PT Astra Serif" w:cs="Times New Roman"/>
          <w:b/>
          <w:szCs w:val="28"/>
        </w:rPr>
        <w:t>задачи</w:t>
      </w:r>
      <w:r w:rsidRPr="001F2761">
        <w:rPr>
          <w:rFonts w:ascii="PT Astra Serif" w:eastAsia="Calibri" w:hAnsi="PT Astra Serif" w:cs="Times New Roman"/>
          <w:b/>
          <w:szCs w:val="28"/>
        </w:rPr>
        <w:t xml:space="preserve"> </w:t>
      </w:r>
      <w:r w:rsidR="00477C28" w:rsidRPr="001F2761">
        <w:rPr>
          <w:rFonts w:ascii="PT Astra Serif" w:eastAsia="Calibri" w:hAnsi="PT Astra Serif" w:cs="Times New Roman"/>
          <w:b/>
          <w:szCs w:val="28"/>
        </w:rPr>
        <w:t>проведения</w:t>
      </w:r>
      <w:r w:rsidRPr="001F2761">
        <w:rPr>
          <w:rFonts w:ascii="PT Astra Serif" w:eastAsia="Calibri" w:hAnsi="PT Astra Serif" w:cs="Times New Roman"/>
          <w:b/>
          <w:szCs w:val="28"/>
        </w:rPr>
        <w:t xml:space="preserve"> </w:t>
      </w:r>
      <w:r w:rsidR="00644434" w:rsidRPr="001F2761">
        <w:rPr>
          <w:rFonts w:ascii="PT Astra Serif" w:eastAsia="Calibri" w:hAnsi="PT Astra Serif" w:cs="Times New Roman"/>
          <w:b/>
          <w:szCs w:val="28"/>
        </w:rPr>
        <w:t>Фестиваля</w:t>
      </w:r>
    </w:p>
    <w:p w:rsidR="00644434" w:rsidRPr="001F2761" w:rsidRDefault="005F49F6" w:rsidP="00B2364C">
      <w:pPr>
        <w:spacing w:line="240" w:lineRule="auto"/>
        <w:jc w:val="both"/>
        <w:rPr>
          <w:rFonts w:ascii="PT Astra Serif" w:hAnsi="PT Astra Serif"/>
        </w:rPr>
      </w:pPr>
      <w:r w:rsidRPr="001F2761">
        <w:rPr>
          <w:rFonts w:ascii="PT Astra Serif" w:eastAsia="Calibri" w:hAnsi="PT Astra Serif" w:cs="Times New Roman"/>
          <w:szCs w:val="28"/>
        </w:rPr>
        <w:t xml:space="preserve">2.1. </w:t>
      </w:r>
      <w:r w:rsidR="00A31985" w:rsidRPr="001F2761">
        <w:rPr>
          <w:rFonts w:ascii="PT Astra Serif" w:eastAsia="Calibri" w:hAnsi="PT Astra Serif" w:cs="Times New Roman"/>
          <w:szCs w:val="28"/>
        </w:rPr>
        <w:t>Цель</w:t>
      </w:r>
      <w:r w:rsidR="00087746" w:rsidRPr="001F2761">
        <w:rPr>
          <w:rFonts w:ascii="PT Astra Serif" w:eastAsia="Calibri" w:hAnsi="PT Astra Serif" w:cs="Times New Roman"/>
          <w:szCs w:val="28"/>
        </w:rPr>
        <w:t xml:space="preserve"> Фестиваля –</w:t>
      </w:r>
      <w:r w:rsidR="00644434" w:rsidRPr="001F2761">
        <w:rPr>
          <w:rFonts w:ascii="PT Astra Serif" w:eastAsia="Times New Roman" w:hAnsi="PT Astra Serif" w:cs="Times New Roman"/>
          <w:szCs w:val="28"/>
          <w:lang w:eastAsia="ru-RU"/>
        </w:rPr>
        <w:t xml:space="preserve"> </w:t>
      </w:r>
      <w:r w:rsidR="00B2364C" w:rsidRPr="001F2761">
        <w:rPr>
          <w:rFonts w:ascii="PT Astra Serif" w:hAnsi="PT Astra Serif"/>
        </w:rPr>
        <w:t>обмен опытом руководителей музеев</w:t>
      </w:r>
      <w:r w:rsidR="00E52E68">
        <w:rPr>
          <w:rFonts w:ascii="PT Astra Serif" w:hAnsi="PT Astra Serif"/>
        </w:rPr>
        <w:t xml:space="preserve"> </w:t>
      </w:r>
      <w:r w:rsidR="00B2364C" w:rsidRPr="001F2761">
        <w:rPr>
          <w:rFonts w:ascii="PT Astra Serif" w:hAnsi="PT Astra Serif"/>
        </w:rPr>
        <w:t>/</w:t>
      </w:r>
      <w:r w:rsidR="00E52E68">
        <w:rPr>
          <w:rFonts w:ascii="PT Astra Serif" w:hAnsi="PT Astra Serif"/>
        </w:rPr>
        <w:t xml:space="preserve"> </w:t>
      </w:r>
      <w:r w:rsidR="00B2364C" w:rsidRPr="001F2761">
        <w:rPr>
          <w:rFonts w:ascii="PT Astra Serif" w:hAnsi="PT Astra Serif"/>
        </w:rPr>
        <w:t xml:space="preserve">педагогов общеобразовательных организаций, </w:t>
      </w:r>
      <w:r w:rsidR="00E52E68">
        <w:rPr>
          <w:rFonts w:ascii="PT Astra Serif" w:eastAsia="Calibri" w:hAnsi="PT Astra Serif" w:cs="Times New Roman"/>
          <w:szCs w:val="28"/>
        </w:rPr>
        <w:t>организаций</w:t>
      </w:r>
      <w:r w:rsidR="001A768C" w:rsidRPr="001F2761">
        <w:rPr>
          <w:rFonts w:ascii="PT Astra Serif" w:eastAsia="Calibri" w:hAnsi="PT Astra Serif" w:cs="Times New Roman"/>
          <w:szCs w:val="28"/>
        </w:rPr>
        <w:t xml:space="preserve"> дополнительного образования</w:t>
      </w:r>
      <w:r w:rsidR="001A768C" w:rsidRPr="001F2761">
        <w:rPr>
          <w:rFonts w:ascii="PT Astra Serif" w:hAnsi="PT Astra Serif"/>
        </w:rPr>
        <w:t xml:space="preserve">, </w:t>
      </w:r>
      <w:r w:rsidR="00B2364C" w:rsidRPr="001F2761">
        <w:rPr>
          <w:rFonts w:ascii="PT Astra Serif" w:hAnsi="PT Astra Serif"/>
        </w:rPr>
        <w:t>профессиональных образовательных организаций по созданию в образовательных организациях музейных экспозиций, посвященных сохранению и увековечиванию памяти о жертвах военных преступлений среди мирного населения, событиях и жертвах военных преступлений нацистов и их пособников в период Великой Отечественной войны 1941–1945 гг.</w:t>
      </w:r>
    </w:p>
    <w:p w:rsidR="00615D0D" w:rsidRPr="001F2761" w:rsidRDefault="00615D0D" w:rsidP="0018573A">
      <w:pPr>
        <w:pStyle w:val="a5"/>
        <w:spacing w:line="240" w:lineRule="auto"/>
        <w:ind w:left="0" w:firstLine="720"/>
        <w:jc w:val="both"/>
        <w:rPr>
          <w:rFonts w:ascii="PT Astra Serif" w:eastAsia="Calibri" w:hAnsi="PT Astra Serif" w:cs="Times New Roman"/>
          <w:szCs w:val="28"/>
        </w:rPr>
      </w:pPr>
      <w:r w:rsidRPr="001F2761">
        <w:rPr>
          <w:rFonts w:ascii="PT Astra Serif" w:eastAsia="Calibri" w:hAnsi="PT Astra Serif" w:cs="Times New Roman"/>
          <w:szCs w:val="28"/>
        </w:rPr>
        <w:t>2.</w:t>
      </w:r>
      <w:r w:rsidR="00644434" w:rsidRPr="001F2761">
        <w:rPr>
          <w:rFonts w:ascii="PT Astra Serif" w:eastAsia="Calibri" w:hAnsi="PT Astra Serif" w:cs="Times New Roman"/>
          <w:szCs w:val="28"/>
        </w:rPr>
        <w:t>2</w:t>
      </w:r>
      <w:r w:rsidRPr="001F2761">
        <w:rPr>
          <w:rFonts w:ascii="PT Astra Serif" w:eastAsia="Calibri" w:hAnsi="PT Astra Serif" w:cs="Times New Roman"/>
          <w:szCs w:val="28"/>
        </w:rPr>
        <w:t>. Задачи:</w:t>
      </w:r>
    </w:p>
    <w:p w:rsidR="00CD7EA1" w:rsidRPr="001F2761" w:rsidRDefault="00CD7EA1" w:rsidP="0018573A">
      <w:pPr>
        <w:pStyle w:val="a5"/>
        <w:spacing w:line="240" w:lineRule="auto"/>
        <w:ind w:left="0" w:firstLine="720"/>
        <w:jc w:val="both"/>
        <w:rPr>
          <w:rFonts w:ascii="PT Astra Serif" w:eastAsia="Calibri" w:hAnsi="PT Astra Serif" w:cs="Times New Roman"/>
          <w:szCs w:val="28"/>
        </w:rPr>
      </w:pPr>
      <w:r w:rsidRPr="001F2761">
        <w:rPr>
          <w:rFonts w:ascii="PT Astra Serif" w:eastAsia="Calibri" w:hAnsi="PT Astra Serif" w:cs="Times New Roman"/>
          <w:szCs w:val="28"/>
        </w:rPr>
        <w:t xml:space="preserve">изучение </w:t>
      </w:r>
      <w:r w:rsidR="0087637A" w:rsidRPr="001F2761">
        <w:rPr>
          <w:rFonts w:ascii="PT Astra Serif" w:eastAsia="Calibri" w:hAnsi="PT Astra Serif" w:cs="Times New Roman"/>
          <w:szCs w:val="28"/>
        </w:rPr>
        <w:t>обучающимися теоретических и фактологических основ нацистского геноцида мирного населения на оккупированных советских территориях</w:t>
      </w:r>
      <w:r w:rsidRPr="001F2761">
        <w:rPr>
          <w:rFonts w:ascii="PT Astra Serif" w:eastAsia="Calibri" w:hAnsi="PT Astra Serif" w:cs="Times New Roman"/>
          <w:szCs w:val="28"/>
        </w:rPr>
        <w:t>;</w:t>
      </w:r>
    </w:p>
    <w:p w:rsidR="00CD7EA1" w:rsidRPr="001F2761" w:rsidRDefault="00CD7EA1" w:rsidP="0087637A">
      <w:pPr>
        <w:pStyle w:val="a5"/>
        <w:spacing w:line="240" w:lineRule="auto"/>
        <w:ind w:left="0" w:firstLine="720"/>
        <w:jc w:val="both"/>
        <w:rPr>
          <w:rFonts w:ascii="PT Astra Serif" w:eastAsia="Calibri" w:hAnsi="PT Astra Serif" w:cs="Times New Roman"/>
          <w:szCs w:val="28"/>
        </w:rPr>
      </w:pPr>
      <w:r w:rsidRPr="001F2761">
        <w:rPr>
          <w:rFonts w:ascii="PT Astra Serif" w:eastAsia="Calibri" w:hAnsi="PT Astra Serif" w:cs="Times New Roman"/>
          <w:szCs w:val="28"/>
        </w:rPr>
        <w:t xml:space="preserve">воспитание </w:t>
      </w:r>
      <w:r w:rsidR="0087637A" w:rsidRPr="001F2761">
        <w:rPr>
          <w:rFonts w:ascii="PT Astra Serif" w:eastAsia="Calibri" w:hAnsi="PT Astra Serif" w:cs="Times New Roman"/>
          <w:szCs w:val="28"/>
        </w:rPr>
        <w:t xml:space="preserve">у подрастающего поколения </w:t>
      </w:r>
      <w:r w:rsidRPr="001F2761">
        <w:rPr>
          <w:rFonts w:ascii="PT Astra Serif" w:eastAsia="Calibri" w:hAnsi="PT Astra Serif" w:cs="Times New Roman"/>
          <w:szCs w:val="28"/>
        </w:rPr>
        <w:t>уважения к памяти жертв среди мирного населения в годы</w:t>
      </w:r>
      <w:r w:rsidR="0087637A" w:rsidRPr="001F2761">
        <w:rPr>
          <w:rFonts w:ascii="PT Astra Serif" w:eastAsia="Calibri" w:hAnsi="PT Astra Serif" w:cs="Times New Roman"/>
          <w:szCs w:val="28"/>
        </w:rPr>
        <w:t xml:space="preserve"> </w:t>
      </w:r>
      <w:r w:rsidRPr="001F2761">
        <w:rPr>
          <w:rFonts w:ascii="PT Astra Serif" w:eastAsia="Calibri" w:hAnsi="PT Astra Serif" w:cs="Times New Roman"/>
          <w:szCs w:val="28"/>
        </w:rPr>
        <w:t>Великой Отечественной войны 1941</w:t>
      </w:r>
      <w:r w:rsidR="00A31985" w:rsidRPr="001F2761">
        <w:rPr>
          <w:rFonts w:ascii="PT Astra Serif" w:eastAsia="Times New Roman" w:hAnsi="PT Astra Serif" w:cs="Times New Roman"/>
          <w:szCs w:val="28"/>
          <w:lang w:eastAsia="ru-RU"/>
        </w:rPr>
        <w:t>–</w:t>
      </w:r>
      <w:r w:rsidRPr="001F2761">
        <w:rPr>
          <w:rFonts w:ascii="PT Astra Serif" w:eastAsia="Calibri" w:hAnsi="PT Astra Serif" w:cs="Times New Roman"/>
          <w:szCs w:val="28"/>
        </w:rPr>
        <w:t>1945 гг.;</w:t>
      </w:r>
    </w:p>
    <w:p w:rsidR="0087637A" w:rsidRPr="001F2761" w:rsidRDefault="0087637A" w:rsidP="0087637A">
      <w:pPr>
        <w:pStyle w:val="a5"/>
        <w:spacing w:line="240" w:lineRule="auto"/>
        <w:ind w:left="0" w:firstLine="720"/>
        <w:jc w:val="both"/>
        <w:rPr>
          <w:rFonts w:ascii="PT Astra Serif" w:eastAsia="Calibri" w:hAnsi="PT Astra Serif" w:cs="Times New Roman"/>
          <w:i/>
          <w:szCs w:val="28"/>
        </w:rPr>
      </w:pPr>
      <w:r w:rsidRPr="001F2761">
        <w:rPr>
          <w:rFonts w:ascii="PT Astra Serif" w:eastAsia="Calibri" w:hAnsi="PT Astra Serif" w:cs="Times New Roman"/>
          <w:szCs w:val="28"/>
        </w:rPr>
        <w:lastRenderedPageBreak/>
        <w:t>формирование умений работать с основными источниками и информационными ресурсами проекта «Без срока давности»;</w:t>
      </w:r>
    </w:p>
    <w:p w:rsidR="00CD7EA1" w:rsidRPr="001F2761" w:rsidRDefault="0087637A" w:rsidP="0018573A">
      <w:pPr>
        <w:pStyle w:val="a5"/>
        <w:spacing w:line="240" w:lineRule="auto"/>
        <w:ind w:left="0" w:firstLine="720"/>
        <w:jc w:val="both"/>
        <w:rPr>
          <w:rFonts w:ascii="PT Astra Serif" w:eastAsia="Calibri" w:hAnsi="PT Astra Serif" w:cs="Times New Roman"/>
          <w:szCs w:val="28"/>
        </w:rPr>
      </w:pPr>
      <w:r w:rsidRPr="001F2761">
        <w:rPr>
          <w:rFonts w:ascii="PT Astra Serif" w:eastAsia="Calibri" w:hAnsi="PT Astra Serif" w:cs="Times New Roman"/>
          <w:szCs w:val="28"/>
        </w:rPr>
        <w:t>о</w:t>
      </w:r>
      <w:r w:rsidR="00B2364C" w:rsidRPr="001F2761">
        <w:rPr>
          <w:rFonts w:ascii="PT Astra Serif" w:eastAsia="Calibri" w:hAnsi="PT Astra Serif" w:cs="Times New Roman"/>
          <w:szCs w:val="28"/>
        </w:rPr>
        <w:t xml:space="preserve">своение опыта </w:t>
      </w:r>
      <w:r w:rsidR="00CD7EA1" w:rsidRPr="001F2761">
        <w:rPr>
          <w:rFonts w:ascii="PT Astra Serif" w:eastAsia="Calibri" w:hAnsi="PT Astra Serif" w:cs="Times New Roman"/>
          <w:szCs w:val="28"/>
        </w:rPr>
        <w:t>противодействи</w:t>
      </w:r>
      <w:r w:rsidR="00B2364C" w:rsidRPr="001F2761">
        <w:rPr>
          <w:rFonts w:ascii="PT Astra Serif" w:eastAsia="Calibri" w:hAnsi="PT Astra Serif" w:cs="Times New Roman"/>
          <w:szCs w:val="28"/>
        </w:rPr>
        <w:t>я</w:t>
      </w:r>
      <w:r w:rsidR="00CD7EA1" w:rsidRPr="001F2761">
        <w:rPr>
          <w:rFonts w:ascii="PT Astra Serif" w:eastAsia="Calibri" w:hAnsi="PT Astra Serif" w:cs="Times New Roman"/>
          <w:szCs w:val="28"/>
        </w:rPr>
        <w:t xml:space="preserve"> попытка</w:t>
      </w:r>
      <w:r w:rsidR="00A31985" w:rsidRPr="001F2761">
        <w:rPr>
          <w:rFonts w:ascii="PT Astra Serif" w:eastAsia="Calibri" w:hAnsi="PT Astra Serif" w:cs="Times New Roman"/>
          <w:szCs w:val="28"/>
        </w:rPr>
        <w:t>м</w:t>
      </w:r>
      <w:r w:rsidR="00CD7EA1" w:rsidRPr="001F2761">
        <w:rPr>
          <w:rFonts w:ascii="PT Astra Serif" w:eastAsia="Calibri" w:hAnsi="PT Astra Serif" w:cs="Times New Roman"/>
          <w:szCs w:val="28"/>
        </w:rPr>
        <w:t xml:space="preserve"> фальсификации и искаженного </w:t>
      </w:r>
      <w:r w:rsidR="00FA2F59" w:rsidRPr="001F2761">
        <w:rPr>
          <w:rFonts w:ascii="PT Astra Serif" w:eastAsia="Calibri" w:hAnsi="PT Astra Serif" w:cs="Times New Roman"/>
          <w:szCs w:val="28"/>
        </w:rPr>
        <w:t xml:space="preserve">трактования </w:t>
      </w:r>
      <w:r w:rsidR="00CD7EA1" w:rsidRPr="001F2761">
        <w:rPr>
          <w:rFonts w:ascii="PT Astra Serif" w:eastAsia="Calibri" w:hAnsi="PT Astra Serif" w:cs="Times New Roman"/>
          <w:szCs w:val="28"/>
        </w:rPr>
        <w:t xml:space="preserve">фактов о военных преступлениях нацистов и их пособников против мирного </w:t>
      </w:r>
      <w:r w:rsidR="001A768C" w:rsidRPr="001F2761">
        <w:rPr>
          <w:rFonts w:ascii="PT Astra Serif" w:eastAsia="Calibri" w:hAnsi="PT Astra Serif" w:cs="Times New Roman"/>
          <w:szCs w:val="28"/>
        </w:rPr>
        <w:t xml:space="preserve">советского </w:t>
      </w:r>
      <w:r w:rsidR="00CD7EA1" w:rsidRPr="001F2761">
        <w:rPr>
          <w:rFonts w:ascii="PT Astra Serif" w:eastAsia="Calibri" w:hAnsi="PT Astra Serif" w:cs="Times New Roman"/>
          <w:szCs w:val="28"/>
        </w:rPr>
        <w:t>населения;</w:t>
      </w:r>
    </w:p>
    <w:p w:rsidR="00CD7EA1" w:rsidRPr="001F2761" w:rsidRDefault="0087637A" w:rsidP="0018573A">
      <w:pPr>
        <w:pStyle w:val="a5"/>
        <w:spacing w:line="240" w:lineRule="auto"/>
        <w:ind w:left="0" w:firstLine="720"/>
        <w:jc w:val="both"/>
        <w:rPr>
          <w:rFonts w:ascii="PT Astra Serif" w:eastAsia="Calibri" w:hAnsi="PT Astra Serif" w:cs="Times New Roman"/>
          <w:szCs w:val="28"/>
        </w:rPr>
      </w:pPr>
      <w:r w:rsidRPr="001F2761">
        <w:rPr>
          <w:rFonts w:ascii="PT Astra Serif" w:eastAsia="Calibri" w:hAnsi="PT Astra Serif" w:cs="Times New Roman"/>
          <w:szCs w:val="28"/>
        </w:rPr>
        <w:t>освоение опыта проектирования музейных экспозиций и их использования в системе образовательно-просветительских мероприятий федерального проекта «Без срока давности» в регионе, городе</w:t>
      </w:r>
      <w:r w:rsidR="00D95989">
        <w:rPr>
          <w:rFonts w:ascii="PT Astra Serif" w:eastAsia="Calibri" w:hAnsi="PT Astra Serif" w:cs="Times New Roman"/>
          <w:szCs w:val="28"/>
        </w:rPr>
        <w:t xml:space="preserve"> </w:t>
      </w:r>
      <w:r w:rsidRPr="001F2761">
        <w:rPr>
          <w:rFonts w:ascii="PT Astra Serif" w:eastAsia="Calibri" w:hAnsi="PT Astra Serif" w:cs="Times New Roman"/>
          <w:szCs w:val="28"/>
        </w:rPr>
        <w:t>/</w:t>
      </w:r>
      <w:r w:rsidR="00D95989">
        <w:rPr>
          <w:rFonts w:ascii="PT Astra Serif" w:eastAsia="Calibri" w:hAnsi="PT Astra Serif" w:cs="Times New Roman"/>
          <w:szCs w:val="28"/>
        </w:rPr>
        <w:t xml:space="preserve"> </w:t>
      </w:r>
      <w:r w:rsidRPr="001F2761">
        <w:rPr>
          <w:rFonts w:ascii="PT Astra Serif" w:eastAsia="Calibri" w:hAnsi="PT Astra Serif" w:cs="Times New Roman"/>
          <w:szCs w:val="28"/>
        </w:rPr>
        <w:t>населенном пункте</w:t>
      </w:r>
      <w:r w:rsidR="00CD7EA1" w:rsidRPr="001F2761">
        <w:rPr>
          <w:rFonts w:ascii="PT Astra Serif" w:eastAsia="Calibri" w:hAnsi="PT Astra Serif" w:cs="Times New Roman"/>
          <w:szCs w:val="28"/>
        </w:rPr>
        <w:t>;</w:t>
      </w:r>
    </w:p>
    <w:p w:rsidR="00CD7EA1" w:rsidRPr="001F2761" w:rsidRDefault="00CD7EA1" w:rsidP="000813F2">
      <w:pPr>
        <w:pStyle w:val="a5"/>
        <w:spacing w:line="240" w:lineRule="auto"/>
        <w:ind w:left="0" w:firstLine="720"/>
        <w:jc w:val="both"/>
        <w:rPr>
          <w:rFonts w:ascii="PT Astra Serif" w:eastAsia="Calibri" w:hAnsi="PT Astra Serif" w:cs="Times New Roman"/>
          <w:szCs w:val="28"/>
        </w:rPr>
      </w:pPr>
      <w:r w:rsidRPr="001F2761">
        <w:rPr>
          <w:rFonts w:ascii="PT Astra Serif" w:eastAsia="Calibri" w:hAnsi="PT Astra Serif" w:cs="Times New Roman"/>
          <w:szCs w:val="28"/>
        </w:rPr>
        <w:t xml:space="preserve">привлечение подрастающего поколения и молодежи к музейно-организационной работе </w:t>
      </w:r>
      <w:r w:rsidR="0087637A" w:rsidRPr="001F2761">
        <w:rPr>
          <w:rFonts w:ascii="PT Astra Serif" w:eastAsia="Calibri" w:hAnsi="PT Astra Serif" w:cs="Times New Roman"/>
          <w:szCs w:val="28"/>
        </w:rPr>
        <w:t xml:space="preserve">в рамках образовательно-просветительских мероприятий федерального проекта «Без срока давности» </w:t>
      </w:r>
      <w:r w:rsidRPr="001F2761">
        <w:rPr>
          <w:rFonts w:ascii="PT Astra Serif" w:eastAsia="Calibri" w:hAnsi="PT Astra Serif" w:cs="Times New Roman"/>
          <w:szCs w:val="28"/>
        </w:rPr>
        <w:t>(посредством участия в сборе и изучении музейных предметов, оформлении музейных экспозиций, проведении экскурсионной работы).</w:t>
      </w:r>
    </w:p>
    <w:p w:rsidR="005B39C4" w:rsidRPr="001F2761" w:rsidRDefault="005B39C4" w:rsidP="000813F2">
      <w:pPr>
        <w:pStyle w:val="a5"/>
        <w:spacing w:line="240" w:lineRule="auto"/>
        <w:ind w:left="0" w:firstLine="720"/>
        <w:jc w:val="both"/>
        <w:rPr>
          <w:rFonts w:ascii="PT Astra Serif" w:eastAsia="Calibri" w:hAnsi="PT Astra Serif" w:cs="Times New Roman"/>
          <w:szCs w:val="28"/>
        </w:rPr>
      </w:pPr>
    </w:p>
    <w:p w:rsidR="005B39C4" w:rsidRPr="001F2761" w:rsidRDefault="005B39C4" w:rsidP="005B39C4">
      <w:pPr>
        <w:pStyle w:val="a5"/>
        <w:spacing w:line="240" w:lineRule="auto"/>
        <w:ind w:left="0" w:firstLine="708"/>
        <w:jc w:val="center"/>
        <w:rPr>
          <w:rFonts w:ascii="PT Astra Serif" w:hAnsi="PT Astra Serif"/>
          <w:b/>
        </w:rPr>
      </w:pPr>
      <w:r w:rsidRPr="001F2761">
        <w:rPr>
          <w:rFonts w:ascii="PT Astra Serif" w:hAnsi="PT Astra Serif"/>
          <w:b/>
        </w:rPr>
        <w:t xml:space="preserve">3. Участники Фестиваля </w:t>
      </w:r>
    </w:p>
    <w:p w:rsidR="005B39C4" w:rsidRPr="001F2761" w:rsidRDefault="005B39C4" w:rsidP="00E16CE8">
      <w:pPr>
        <w:pStyle w:val="a5"/>
        <w:spacing w:line="240" w:lineRule="auto"/>
        <w:ind w:left="0" w:firstLine="708"/>
        <w:jc w:val="both"/>
        <w:rPr>
          <w:rFonts w:ascii="PT Astra Serif" w:hAnsi="PT Astra Serif"/>
        </w:rPr>
      </w:pPr>
      <w:r w:rsidRPr="001F2761">
        <w:rPr>
          <w:rFonts w:ascii="PT Astra Serif" w:hAnsi="PT Astra Serif"/>
        </w:rPr>
        <w:t>3.1. На Фестивале представляются музейные экспозиции образовательных организаций, реализующих образовательные программы основного общего, среднего общего образования, дополнительные общеобразовательные программы, образовательные программы среднего</w:t>
      </w:r>
      <w:r w:rsidR="00E12386">
        <w:rPr>
          <w:rFonts w:ascii="PT Astra Serif" w:hAnsi="PT Astra Serif"/>
        </w:rPr>
        <w:t xml:space="preserve"> профессионального образования </w:t>
      </w:r>
      <w:r w:rsidRPr="001F2761">
        <w:rPr>
          <w:rFonts w:ascii="PT Astra Serif" w:hAnsi="PT Astra Serif"/>
        </w:rPr>
        <w:t>на территории Российской Федерации.</w:t>
      </w:r>
    </w:p>
    <w:p w:rsidR="005B39C4" w:rsidRPr="001F2761" w:rsidRDefault="005B39C4" w:rsidP="005B39C4">
      <w:pPr>
        <w:pStyle w:val="a5"/>
        <w:spacing w:line="240" w:lineRule="auto"/>
        <w:ind w:left="0" w:firstLine="708"/>
        <w:jc w:val="both"/>
        <w:rPr>
          <w:rFonts w:ascii="PT Astra Serif" w:hAnsi="PT Astra Serif"/>
        </w:rPr>
      </w:pPr>
      <w:r w:rsidRPr="001F2761">
        <w:rPr>
          <w:rFonts w:ascii="PT Astra Serif" w:hAnsi="PT Astra Serif"/>
        </w:rPr>
        <w:t>3.2. Участниками Фестиваля могут стать следующие образовательные организации:</w:t>
      </w:r>
    </w:p>
    <w:p w:rsidR="005B39C4" w:rsidRPr="001F2761" w:rsidRDefault="005B39C4" w:rsidP="005B39C4">
      <w:pPr>
        <w:pStyle w:val="a5"/>
        <w:spacing w:line="240" w:lineRule="auto"/>
        <w:ind w:left="0" w:firstLine="708"/>
        <w:jc w:val="both"/>
        <w:rPr>
          <w:rFonts w:ascii="PT Astra Serif" w:hAnsi="PT Astra Serif"/>
        </w:rPr>
      </w:pPr>
      <w:r w:rsidRPr="001F2761">
        <w:rPr>
          <w:rFonts w:ascii="PT Astra Serif" w:hAnsi="PT Astra Serif"/>
        </w:rPr>
        <w:t xml:space="preserve">общеобразовательные организации; </w:t>
      </w:r>
    </w:p>
    <w:p w:rsidR="005B39C4" w:rsidRPr="001F2761" w:rsidRDefault="005B39C4" w:rsidP="005B39C4">
      <w:pPr>
        <w:pStyle w:val="a5"/>
        <w:spacing w:line="240" w:lineRule="auto"/>
        <w:ind w:left="0" w:firstLine="708"/>
        <w:jc w:val="both"/>
        <w:rPr>
          <w:rFonts w:ascii="PT Astra Serif" w:hAnsi="PT Astra Serif"/>
        </w:rPr>
      </w:pPr>
      <w:r w:rsidRPr="001F2761">
        <w:rPr>
          <w:rFonts w:ascii="PT Astra Serif" w:hAnsi="PT Astra Serif"/>
        </w:rPr>
        <w:t>профессиональные образовательные организации;</w:t>
      </w:r>
    </w:p>
    <w:p w:rsidR="005B39C4" w:rsidRPr="001F2761" w:rsidRDefault="005B39C4" w:rsidP="005B39C4">
      <w:pPr>
        <w:pStyle w:val="a5"/>
        <w:spacing w:line="240" w:lineRule="auto"/>
        <w:ind w:left="0" w:firstLine="708"/>
        <w:jc w:val="both"/>
        <w:rPr>
          <w:rFonts w:ascii="PT Astra Serif" w:hAnsi="PT Astra Serif"/>
        </w:rPr>
      </w:pPr>
      <w:r w:rsidRPr="001F2761">
        <w:rPr>
          <w:rFonts w:ascii="PT Astra Serif" w:hAnsi="PT Astra Serif"/>
        </w:rPr>
        <w:t>организации дополнительного образования</w:t>
      </w:r>
      <w:r w:rsidR="00BF5871" w:rsidRPr="001F2761">
        <w:rPr>
          <w:rFonts w:ascii="PT Astra Serif" w:hAnsi="PT Astra Serif"/>
        </w:rPr>
        <w:t>.</w:t>
      </w:r>
    </w:p>
    <w:p w:rsidR="005B39C4" w:rsidRPr="001F2761" w:rsidRDefault="005B39C4" w:rsidP="005B39C4">
      <w:pPr>
        <w:pStyle w:val="a5"/>
        <w:spacing w:line="240" w:lineRule="auto"/>
        <w:ind w:left="0" w:firstLine="708"/>
        <w:jc w:val="both"/>
        <w:rPr>
          <w:rFonts w:ascii="PT Astra Serif" w:hAnsi="PT Astra Serif"/>
        </w:rPr>
      </w:pPr>
      <w:r w:rsidRPr="001F2761">
        <w:rPr>
          <w:rFonts w:ascii="PT Astra Serif" w:hAnsi="PT Astra Serif"/>
        </w:rPr>
        <w:t>3.3. Количество представителей образовательной организации – не более 3 представителей (обучающиеся и (или) педагогические работники), включая педагогического работника, осуществляющего общее руководство и сопровождение деятельности музейной экспозиции.</w:t>
      </w:r>
    </w:p>
    <w:p w:rsidR="00570E22" w:rsidRPr="001F2761" w:rsidRDefault="00570E22" w:rsidP="005B39C4">
      <w:pPr>
        <w:spacing w:line="240" w:lineRule="auto"/>
        <w:ind w:firstLine="0"/>
        <w:jc w:val="both"/>
        <w:rPr>
          <w:rFonts w:ascii="PT Astra Serif" w:eastAsia="Calibri" w:hAnsi="PT Astra Serif" w:cs="Times New Roman"/>
          <w:szCs w:val="28"/>
        </w:rPr>
      </w:pPr>
    </w:p>
    <w:p w:rsidR="00F362FB" w:rsidRPr="001F2761" w:rsidRDefault="005B39C4" w:rsidP="007714C5">
      <w:pPr>
        <w:pStyle w:val="a5"/>
        <w:spacing w:line="240" w:lineRule="auto"/>
        <w:ind w:firstLine="0"/>
        <w:jc w:val="center"/>
        <w:rPr>
          <w:rFonts w:ascii="PT Astra Serif" w:eastAsia="Calibri" w:hAnsi="PT Astra Serif" w:cs="Times New Roman"/>
          <w:b/>
          <w:szCs w:val="28"/>
        </w:rPr>
      </w:pPr>
      <w:r w:rsidRPr="001F2761">
        <w:rPr>
          <w:rFonts w:ascii="PT Astra Serif" w:eastAsia="Calibri" w:hAnsi="PT Astra Serif" w:cs="Times New Roman"/>
          <w:b/>
          <w:szCs w:val="28"/>
        </w:rPr>
        <w:t>4</w:t>
      </w:r>
      <w:r w:rsidR="00570E22" w:rsidRPr="001F2761">
        <w:rPr>
          <w:rFonts w:ascii="PT Astra Serif" w:eastAsia="Calibri" w:hAnsi="PT Astra Serif" w:cs="Times New Roman"/>
          <w:b/>
          <w:szCs w:val="28"/>
        </w:rPr>
        <w:t>.</w:t>
      </w:r>
      <w:r w:rsidR="00D85DE3" w:rsidRPr="001F2761">
        <w:rPr>
          <w:rFonts w:ascii="PT Astra Serif" w:eastAsia="Calibri" w:hAnsi="PT Astra Serif" w:cs="Times New Roman"/>
          <w:b/>
          <w:szCs w:val="28"/>
        </w:rPr>
        <w:t xml:space="preserve"> </w:t>
      </w:r>
      <w:r w:rsidR="00570E22" w:rsidRPr="001F2761">
        <w:rPr>
          <w:rFonts w:ascii="PT Astra Serif" w:eastAsia="Calibri" w:hAnsi="PT Astra Serif" w:cs="Times New Roman"/>
          <w:b/>
          <w:szCs w:val="28"/>
        </w:rPr>
        <w:t>О</w:t>
      </w:r>
      <w:r w:rsidR="00DF4159" w:rsidRPr="001F2761">
        <w:rPr>
          <w:rFonts w:ascii="PT Astra Serif" w:eastAsia="Calibri" w:hAnsi="PT Astra Serif" w:cs="Times New Roman"/>
          <w:b/>
          <w:szCs w:val="28"/>
        </w:rPr>
        <w:t>рганизационный комитет</w:t>
      </w:r>
      <w:r w:rsidR="00570E22" w:rsidRPr="001F2761">
        <w:rPr>
          <w:rFonts w:ascii="PT Astra Serif" w:eastAsia="Calibri" w:hAnsi="PT Astra Serif" w:cs="Times New Roman"/>
          <w:b/>
          <w:szCs w:val="28"/>
        </w:rPr>
        <w:t xml:space="preserve"> </w:t>
      </w:r>
      <w:r w:rsidR="00DF4159" w:rsidRPr="001F2761">
        <w:rPr>
          <w:rFonts w:ascii="PT Astra Serif" w:eastAsia="Calibri" w:hAnsi="PT Astra Serif" w:cs="Times New Roman"/>
          <w:b/>
          <w:szCs w:val="28"/>
        </w:rPr>
        <w:t>и</w:t>
      </w:r>
      <w:r w:rsidR="00570E22" w:rsidRPr="001F2761">
        <w:rPr>
          <w:rFonts w:ascii="PT Astra Serif" w:eastAsia="Calibri" w:hAnsi="PT Astra Serif" w:cs="Times New Roman"/>
          <w:b/>
          <w:szCs w:val="28"/>
        </w:rPr>
        <w:t xml:space="preserve"> </w:t>
      </w:r>
      <w:r w:rsidR="00DF4159" w:rsidRPr="001F2761">
        <w:rPr>
          <w:rFonts w:ascii="PT Astra Serif" w:eastAsia="Calibri" w:hAnsi="PT Astra Serif" w:cs="Times New Roman"/>
          <w:b/>
          <w:szCs w:val="28"/>
        </w:rPr>
        <w:t>жюри</w:t>
      </w:r>
      <w:r w:rsidR="00570E22" w:rsidRPr="001F2761">
        <w:rPr>
          <w:rFonts w:ascii="PT Astra Serif" w:eastAsia="Calibri" w:hAnsi="PT Astra Serif" w:cs="Times New Roman"/>
          <w:b/>
          <w:szCs w:val="28"/>
        </w:rPr>
        <w:t xml:space="preserve"> </w:t>
      </w:r>
      <w:r w:rsidR="00CD7EA1" w:rsidRPr="001F2761">
        <w:rPr>
          <w:rFonts w:ascii="PT Astra Serif" w:eastAsia="Calibri" w:hAnsi="PT Astra Serif" w:cs="Times New Roman"/>
          <w:b/>
          <w:szCs w:val="28"/>
        </w:rPr>
        <w:t>Фестиваля</w:t>
      </w:r>
    </w:p>
    <w:p w:rsidR="00570E22" w:rsidRPr="001F2761" w:rsidRDefault="005B39C4" w:rsidP="00570E22">
      <w:pPr>
        <w:pStyle w:val="a5"/>
        <w:spacing w:line="240" w:lineRule="auto"/>
        <w:ind w:left="0" w:firstLine="708"/>
        <w:jc w:val="both"/>
        <w:rPr>
          <w:rFonts w:ascii="PT Astra Serif" w:eastAsia="Calibri" w:hAnsi="PT Astra Serif" w:cs="Times New Roman"/>
          <w:szCs w:val="28"/>
        </w:rPr>
      </w:pPr>
      <w:r w:rsidRPr="001F2761">
        <w:rPr>
          <w:rFonts w:ascii="PT Astra Serif" w:eastAsia="Calibri" w:hAnsi="PT Astra Serif" w:cs="Times New Roman"/>
          <w:szCs w:val="28"/>
        </w:rPr>
        <w:t>4</w:t>
      </w:r>
      <w:r w:rsidR="00570E22" w:rsidRPr="001F2761">
        <w:rPr>
          <w:rFonts w:ascii="PT Astra Serif" w:eastAsia="Calibri" w:hAnsi="PT Astra Serif" w:cs="Times New Roman"/>
          <w:szCs w:val="28"/>
        </w:rPr>
        <w:t xml:space="preserve">.1. </w:t>
      </w:r>
      <w:r w:rsidR="00DF4159" w:rsidRPr="001F2761">
        <w:rPr>
          <w:rFonts w:ascii="PT Astra Serif" w:eastAsia="Calibri" w:hAnsi="PT Astra Serif" w:cs="Times New Roman"/>
          <w:szCs w:val="28"/>
        </w:rPr>
        <w:t>Учредитель</w:t>
      </w:r>
      <w:r w:rsidR="00570E22" w:rsidRPr="001F2761">
        <w:rPr>
          <w:rFonts w:ascii="PT Astra Serif" w:eastAsia="Calibri" w:hAnsi="PT Astra Serif" w:cs="Times New Roman"/>
          <w:szCs w:val="28"/>
        </w:rPr>
        <w:t xml:space="preserve"> </w:t>
      </w:r>
      <w:r w:rsidR="00CD7EA1" w:rsidRPr="001F2761">
        <w:rPr>
          <w:rFonts w:ascii="PT Astra Serif" w:eastAsia="Calibri" w:hAnsi="PT Astra Serif" w:cs="Times New Roman"/>
          <w:szCs w:val="28"/>
        </w:rPr>
        <w:t>Фестиваля</w:t>
      </w:r>
      <w:r w:rsidR="00570E22" w:rsidRPr="001F2761">
        <w:rPr>
          <w:rFonts w:ascii="PT Astra Serif" w:eastAsia="Calibri" w:hAnsi="PT Astra Serif" w:cs="Times New Roman"/>
          <w:szCs w:val="28"/>
        </w:rPr>
        <w:t xml:space="preserve"> формирует </w:t>
      </w:r>
      <w:r w:rsidR="00C41FCA" w:rsidRPr="001F2761">
        <w:rPr>
          <w:rFonts w:ascii="PT Astra Serif" w:eastAsia="Calibri" w:hAnsi="PT Astra Serif" w:cs="Times New Roman"/>
          <w:szCs w:val="28"/>
        </w:rPr>
        <w:t xml:space="preserve">региональный </w:t>
      </w:r>
      <w:r w:rsidR="00570E22" w:rsidRPr="001F2761">
        <w:rPr>
          <w:rFonts w:ascii="PT Astra Serif" w:eastAsia="Calibri" w:hAnsi="PT Astra Serif" w:cs="Times New Roman"/>
          <w:szCs w:val="28"/>
        </w:rPr>
        <w:t xml:space="preserve">организационный комитет </w:t>
      </w:r>
      <w:r w:rsidR="00CD7EA1" w:rsidRPr="001F2761">
        <w:rPr>
          <w:rFonts w:ascii="PT Astra Serif" w:eastAsia="Calibri" w:hAnsi="PT Astra Serif" w:cs="Times New Roman"/>
          <w:szCs w:val="28"/>
        </w:rPr>
        <w:t>Фестиваля</w:t>
      </w:r>
      <w:r w:rsidR="00570E22" w:rsidRPr="001F2761">
        <w:rPr>
          <w:rFonts w:ascii="PT Astra Serif" w:eastAsia="Calibri" w:hAnsi="PT Astra Serif" w:cs="Times New Roman"/>
          <w:szCs w:val="28"/>
        </w:rPr>
        <w:t xml:space="preserve"> (далее – Оргкомитет) и утверждает его состав.</w:t>
      </w:r>
    </w:p>
    <w:p w:rsidR="00570E22" w:rsidRPr="001F2761" w:rsidRDefault="005B39C4" w:rsidP="00570E22">
      <w:pPr>
        <w:pStyle w:val="a5"/>
        <w:spacing w:line="240" w:lineRule="auto"/>
        <w:ind w:left="0" w:firstLine="708"/>
        <w:jc w:val="both"/>
        <w:rPr>
          <w:rFonts w:ascii="PT Astra Serif" w:eastAsia="Calibri" w:hAnsi="PT Astra Serif" w:cs="Times New Roman"/>
          <w:szCs w:val="28"/>
        </w:rPr>
      </w:pPr>
      <w:r w:rsidRPr="001F2761">
        <w:rPr>
          <w:rFonts w:ascii="PT Astra Serif" w:eastAsia="Calibri" w:hAnsi="PT Astra Serif" w:cs="Times New Roman"/>
          <w:szCs w:val="28"/>
        </w:rPr>
        <w:t>4</w:t>
      </w:r>
      <w:r w:rsidR="00570E22" w:rsidRPr="001F2761">
        <w:rPr>
          <w:rFonts w:ascii="PT Astra Serif" w:eastAsia="Calibri" w:hAnsi="PT Astra Serif" w:cs="Times New Roman"/>
          <w:szCs w:val="28"/>
        </w:rPr>
        <w:t xml:space="preserve">.2. Общее руководство по подготовке и проведению </w:t>
      </w:r>
      <w:r w:rsidR="00CD7EA1" w:rsidRPr="001F2761">
        <w:rPr>
          <w:rFonts w:ascii="PT Astra Serif" w:eastAsia="Calibri" w:hAnsi="PT Astra Serif" w:cs="Times New Roman"/>
          <w:szCs w:val="28"/>
        </w:rPr>
        <w:t>Фестиваля</w:t>
      </w:r>
      <w:r w:rsidR="00570E22" w:rsidRPr="001F2761">
        <w:rPr>
          <w:rFonts w:ascii="PT Astra Serif" w:eastAsia="Calibri" w:hAnsi="PT Astra Serif" w:cs="Times New Roman"/>
          <w:szCs w:val="28"/>
        </w:rPr>
        <w:t xml:space="preserve"> осуществляет Оргкомитет:</w:t>
      </w:r>
    </w:p>
    <w:p w:rsidR="00570E22" w:rsidRPr="001F2761" w:rsidRDefault="00570E22" w:rsidP="00570E22">
      <w:pPr>
        <w:pStyle w:val="a5"/>
        <w:spacing w:line="240" w:lineRule="auto"/>
        <w:ind w:left="0" w:firstLine="708"/>
        <w:jc w:val="both"/>
        <w:rPr>
          <w:rFonts w:ascii="PT Astra Serif" w:eastAsia="Calibri" w:hAnsi="PT Astra Serif" w:cs="Times New Roman"/>
          <w:szCs w:val="28"/>
        </w:rPr>
      </w:pPr>
      <w:r w:rsidRPr="001F2761">
        <w:rPr>
          <w:rFonts w:ascii="PT Astra Serif" w:eastAsia="Calibri" w:hAnsi="PT Astra Serif" w:cs="Times New Roman"/>
          <w:szCs w:val="28"/>
        </w:rPr>
        <w:t xml:space="preserve">вносит предложения по составу жюри </w:t>
      </w:r>
      <w:r w:rsidR="00CD7EA1" w:rsidRPr="001F2761">
        <w:rPr>
          <w:rFonts w:ascii="PT Astra Serif" w:eastAsia="Calibri" w:hAnsi="PT Astra Serif" w:cs="Times New Roman"/>
          <w:szCs w:val="28"/>
        </w:rPr>
        <w:t>Фестиваля</w:t>
      </w:r>
      <w:r w:rsidRPr="001F2761">
        <w:rPr>
          <w:rFonts w:ascii="PT Astra Serif" w:eastAsia="Calibri" w:hAnsi="PT Astra Serif" w:cs="Times New Roman"/>
          <w:szCs w:val="28"/>
        </w:rPr>
        <w:t>;</w:t>
      </w:r>
    </w:p>
    <w:p w:rsidR="00570E22" w:rsidRPr="001F2761" w:rsidRDefault="00570E22" w:rsidP="00570E22">
      <w:pPr>
        <w:pStyle w:val="a5"/>
        <w:spacing w:line="240" w:lineRule="auto"/>
        <w:ind w:left="0" w:firstLine="708"/>
        <w:jc w:val="both"/>
        <w:rPr>
          <w:rFonts w:ascii="PT Astra Serif" w:eastAsia="Calibri" w:hAnsi="PT Astra Serif" w:cs="Times New Roman"/>
          <w:szCs w:val="28"/>
        </w:rPr>
      </w:pPr>
      <w:r w:rsidRPr="001F2761">
        <w:rPr>
          <w:rFonts w:ascii="PT Astra Serif" w:eastAsia="Calibri" w:hAnsi="PT Astra Serif" w:cs="Times New Roman"/>
          <w:szCs w:val="28"/>
        </w:rPr>
        <w:t xml:space="preserve">осуществляет информационное сопровождение проведения </w:t>
      </w:r>
      <w:r w:rsidR="00CD7EA1" w:rsidRPr="001F2761">
        <w:rPr>
          <w:rFonts w:ascii="PT Astra Serif" w:eastAsia="Calibri" w:hAnsi="PT Astra Serif" w:cs="Times New Roman"/>
          <w:szCs w:val="28"/>
        </w:rPr>
        <w:t>Фестиваля</w:t>
      </w:r>
      <w:r w:rsidRPr="001F2761">
        <w:rPr>
          <w:rFonts w:ascii="PT Astra Serif" w:eastAsia="Calibri" w:hAnsi="PT Astra Serif" w:cs="Times New Roman"/>
          <w:szCs w:val="28"/>
        </w:rPr>
        <w:t>;</w:t>
      </w:r>
    </w:p>
    <w:p w:rsidR="00570E22" w:rsidRPr="001F2761" w:rsidRDefault="00570E22" w:rsidP="00570E22">
      <w:pPr>
        <w:pStyle w:val="a5"/>
        <w:spacing w:line="240" w:lineRule="auto"/>
        <w:ind w:left="0" w:firstLine="708"/>
        <w:jc w:val="both"/>
        <w:rPr>
          <w:rFonts w:ascii="PT Astra Serif" w:eastAsia="Calibri" w:hAnsi="PT Astra Serif" w:cs="Times New Roman"/>
          <w:szCs w:val="28"/>
        </w:rPr>
      </w:pPr>
      <w:r w:rsidRPr="001F2761">
        <w:rPr>
          <w:rFonts w:ascii="PT Astra Serif" w:eastAsia="Calibri" w:hAnsi="PT Astra Serif" w:cs="Times New Roman"/>
          <w:szCs w:val="28"/>
        </w:rPr>
        <w:t>организует прием конкурсных материалов;</w:t>
      </w:r>
    </w:p>
    <w:p w:rsidR="00570E22" w:rsidRPr="001F2761" w:rsidRDefault="00570E22" w:rsidP="00570E22">
      <w:pPr>
        <w:pStyle w:val="a5"/>
        <w:spacing w:line="240" w:lineRule="auto"/>
        <w:ind w:left="0" w:firstLine="708"/>
        <w:jc w:val="both"/>
        <w:rPr>
          <w:rFonts w:ascii="PT Astra Serif" w:eastAsia="Calibri" w:hAnsi="PT Astra Serif" w:cs="Times New Roman"/>
          <w:szCs w:val="28"/>
        </w:rPr>
      </w:pPr>
      <w:r w:rsidRPr="001F2761">
        <w:rPr>
          <w:rFonts w:ascii="PT Astra Serif" w:eastAsia="Calibri" w:hAnsi="PT Astra Serif" w:cs="Times New Roman"/>
          <w:szCs w:val="28"/>
        </w:rPr>
        <w:t xml:space="preserve">решает спорные вопросы, возникшие в ходе проведения </w:t>
      </w:r>
      <w:r w:rsidR="00CD7EA1" w:rsidRPr="001F2761">
        <w:rPr>
          <w:rFonts w:ascii="PT Astra Serif" w:eastAsia="Calibri" w:hAnsi="PT Astra Serif" w:cs="Times New Roman"/>
          <w:szCs w:val="28"/>
        </w:rPr>
        <w:t>Фестиваля</w:t>
      </w:r>
      <w:r w:rsidRPr="001F2761">
        <w:rPr>
          <w:rFonts w:ascii="PT Astra Serif" w:eastAsia="Calibri" w:hAnsi="PT Astra Serif" w:cs="Times New Roman"/>
          <w:szCs w:val="28"/>
        </w:rPr>
        <w:t>;</w:t>
      </w:r>
    </w:p>
    <w:p w:rsidR="00570E22" w:rsidRPr="001F2761" w:rsidRDefault="00570E22" w:rsidP="00570E22">
      <w:pPr>
        <w:pStyle w:val="a5"/>
        <w:spacing w:line="240" w:lineRule="auto"/>
        <w:ind w:left="0" w:firstLine="708"/>
        <w:jc w:val="both"/>
        <w:rPr>
          <w:rFonts w:ascii="PT Astra Serif" w:eastAsia="Calibri" w:hAnsi="PT Astra Serif" w:cs="Times New Roman"/>
          <w:szCs w:val="28"/>
        </w:rPr>
      </w:pPr>
      <w:r w:rsidRPr="001F2761">
        <w:rPr>
          <w:rFonts w:ascii="PT Astra Serif" w:eastAsia="Calibri" w:hAnsi="PT Astra Serif" w:cs="Times New Roman"/>
          <w:szCs w:val="28"/>
        </w:rPr>
        <w:t>заслушивает отчеты жюри;</w:t>
      </w:r>
    </w:p>
    <w:p w:rsidR="00570E22" w:rsidRPr="001F2761" w:rsidRDefault="00570E22" w:rsidP="00570E22">
      <w:pPr>
        <w:pStyle w:val="a5"/>
        <w:spacing w:line="240" w:lineRule="auto"/>
        <w:ind w:left="0" w:firstLine="708"/>
        <w:jc w:val="both"/>
        <w:rPr>
          <w:rFonts w:ascii="PT Astra Serif" w:eastAsia="Calibri" w:hAnsi="PT Astra Serif" w:cs="Times New Roman"/>
          <w:szCs w:val="28"/>
        </w:rPr>
      </w:pPr>
      <w:r w:rsidRPr="001F2761">
        <w:rPr>
          <w:rFonts w:ascii="PT Astra Serif" w:eastAsia="Calibri" w:hAnsi="PT Astra Serif" w:cs="Times New Roman"/>
          <w:szCs w:val="28"/>
        </w:rPr>
        <w:t xml:space="preserve">подготавливает и формирует заявки для участия во Всероссийском </w:t>
      </w:r>
      <w:r w:rsidR="00CD7EA1" w:rsidRPr="001F2761">
        <w:rPr>
          <w:rFonts w:ascii="PT Astra Serif" w:eastAsia="Calibri" w:hAnsi="PT Astra Serif" w:cs="Times New Roman"/>
          <w:szCs w:val="28"/>
        </w:rPr>
        <w:t>фестивале музеев образовательных организаций «Без срока давности»</w:t>
      </w:r>
      <w:r w:rsidR="00F70A8B" w:rsidRPr="001F2761">
        <w:rPr>
          <w:rFonts w:ascii="PT Astra Serif" w:eastAsia="Calibri" w:hAnsi="PT Astra Serif" w:cs="Times New Roman"/>
          <w:szCs w:val="28"/>
        </w:rPr>
        <w:t>.</w:t>
      </w:r>
    </w:p>
    <w:p w:rsidR="00570E22" w:rsidRPr="001F2761" w:rsidRDefault="005B39C4" w:rsidP="00570E22">
      <w:pPr>
        <w:pStyle w:val="a5"/>
        <w:spacing w:line="240" w:lineRule="auto"/>
        <w:ind w:left="0" w:firstLine="708"/>
        <w:jc w:val="both"/>
        <w:rPr>
          <w:rFonts w:ascii="PT Astra Serif" w:eastAsia="Calibri" w:hAnsi="PT Astra Serif" w:cs="Times New Roman"/>
          <w:szCs w:val="28"/>
        </w:rPr>
      </w:pPr>
      <w:r w:rsidRPr="001F2761">
        <w:rPr>
          <w:rFonts w:ascii="PT Astra Serif" w:eastAsia="Calibri" w:hAnsi="PT Astra Serif" w:cs="Times New Roman"/>
          <w:szCs w:val="28"/>
        </w:rPr>
        <w:t>4</w:t>
      </w:r>
      <w:r w:rsidR="00570E22" w:rsidRPr="001F2761">
        <w:rPr>
          <w:rFonts w:ascii="PT Astra Serif" w:eastAsia="Calibri" w:hAnsi="PT Astra Serif" w:cs="Times New Roman"/>
          <w:szCs w:val="28"/>
        </w:rPr>
        <w:t>.3. Жюри Конкурса:</w:t>
      </w:r>
    </w:p>
    <w:p w:rsidR="00570E22" w:rsidRPr="001F2761" w:rsidRDefault="00110DE1" w:rsidP="00570E22">
      <w:pPr>
        <w:pStyle w:val="a5"/>
        <w:spacing w:line="240" w:lineRule="auto"/>
        <w:ind w:left="0" w:firstLine="708"/>
        <w:jc w:val="both"/>
        <w:rPr>
          <w:rFonts w:ascii="PT Astra Serif" w:eastAsia="Calibri" w:hAnsi="PT Astra Serif" w:cs="Times New Roman"/>
          <w:szCs w:val="28"/>
        </w:rPr>
      </w:pPr>
      <w:r w:rsidRPr="001F2761">
        <w:rPr>
          <w:rFonts w:ascii="PT Astra Serif" w:eastAsia="Calibri" w:hAnsi="PT Astra Serif" w:cs="Times New Roman"/>
          <w:szCs w:val="28"/>
        </w:rPr>
        <w:lastRenderedPageBreak/>
        <w:t xml:space="preserve">оценивает представленные на </w:t>
      </w:r>
      <w:r w:rsidR="00CD7EA1" w:rsidRPr="001F2761">
        <w:rPr>
          <w:rFonts w:ascii="PT Astra Serif" w:eastAsia="Calibri" w:hAnsi="PT Astra Serif" w:cs="Times New Roman"/>
          <w:szCs w:val="28"/>
        </w:rPr>
        <w:t>Фестиваль</w:t>
      </w:r>
      <w:r w:rsidRPr="001F2761">
        <w:rPr>
          <w:rFonts w:ascii="PT Astra Serif" w:eastAsia="Calibri" w:hAnsi="PT Astra Serif" w:cs="Times New Roman"/>
          <w:szCs w:val="28"/>
        </w:rPr>
        <w:t xml:space="preserve"> материалы в соответствии с критериями;</w:t>
      </w:r>
    </w:p>
    <w:p w:rsidR="001F7F6E" w:rsidRPr="001F2761" w:rsidRDefault="001F7F6E" w:rsidP="00570E22">
      <w:pPr>
        <w:pStyle w:val="a5"/>
        <w:spacing w:line="240" w:lineRule="auto"/>
        <w:ind w:left="0" w:firstLine="708"/>
        <w:jc w:val="both"/>
        <w:rPr>
          <w:rFonts w:ascii="PT Astra Serif" w:eastAsia="Calibri" w:hAnsi="PT Astra Serif" w:cs="Times New Roman"/>
          <w:szCs w:val="28"/>
        </w:rPr>
      </w:pPr>
      <w:r w:rsidRPr="001F2761">
        <w:rPr>
          <w:rFonts w:ascii="PT Astra Serif" w:eastAsia="Calibri" w:hAnsi="PT Astra Serif" w:cs="Times New Roman"/>
          <w:szCs w:val="28"/>
        </w:rPr>
        <w:t>по решению членов жюри к оценке не допускаются работы, не соответствующие тематике Фестиваля, а также содержащие фальсификацию исторических фактов или противоречащие общечеловеческим моральным нормам;</w:t>
      </w:r>
    </w:p>
    <w:p w:rsidR="00110DE1" w:rsidRPr="001F2761" w:rsidRDefault="00110DE1" w:rsidP="00570E22">
      <w:pPr>
        <w:pStyle w:val="a5"/>
        <w:spacing w:line="240" w:lineRule="auto"/>
        <w:ind w:left="0" w:firstLine="708"/>
        <w:jc w:val="both"/>
        <w:rPr>
          <w:rFonts w:ascii="PT Astra Serif" w:eastAsia="Calibri" w:hAnsi="PT Astra Serif" w:cs="Times New Roman"/>
          <w:szCs w:val="28"/>
        </w:rPr>
      </w:pPr>
      <w:r w:rsidRPr="001F2761">
        <w:rPr>
          <w:rFonts w:ascii="PT Astra Serif" w:eastAsia="Calibri" w:hAnsi="PT Astra Serif" w:cs="Times New Roman"/>
          <w:szCs w:val="28"/>
        </w:rPr>
        <w:t xml:space="preserve">определяет победителей </w:t>
      </w:r>
      <w:r w:rsidR="00CD7EA1" w:rsidRPr="001F2761">
        <w:rPr>
          <w:rFonts w:ascii="PT Astra Serif" w:eastAsia="Calibri" w:hAnsi="PT Astra Serif" w:cs="Times New Roman"/>
          <w:szCs w:val="28"/>
        </w:rPr>
        <w:t>Фестиваля</w:t>
      </w:r>
      <w:r w:rsidRPr="001F2761">
        <w:rPr>
          <w:rFonts w:ascii="PT Astra Serif" w:eastAsia="Calibri" w:hAnsi="PT Astra Serif" w:cs="Times New Roman"/>
          <w:szCs w:val="28"/>
        </w:rPr>
        <w:t>.</w:t>
      </w:r>
    </w:p>
    <w:p w:rsidR="00110DE1" w:rsidRPr="001F2761" w:rsidRDefault="005B39C4" w:rsidP="00570E22">
      <w:pPr>
        <w:pStyle w:val="a5"/>
        <w:spacing w:line="240" w:lineRule="auto"/>
        <w:ind w:left="0" w:firstLine="708"/>
        <w:jc w:val="both"/>
        <w:rPr>
          <w:rFonts w:ascii="PT Astra Serif" w:eastAsia="Calibri" w:hAnsi="PT Astra Serif" w:cs="Times New Roman"/>
          <w:szCs w:val="28"/>
        </w:rPr>
      </w:pPr>
      <w:r w:rsidRPr="001F2761">
        <w:rPr>
          <w:rFonts w:ascii="PT Astra Serif" w:eastAsia="Calibri" w:hAnsi="PT Astra Serif" w:cs="Times New Roman"/>
          <w:szCs w:val="28"/>
        </w:rPr>
        <w:t>4</w:t>
      </w:r>
      <w:r w:rsidR="00110DE1" w:rsidRPr="001F2761">
        <w:rPr>
          <w:rFonts w:ascii="PT Astra Serif" w:eastAsia="Calibri" w:hAnsi="PT Astra Serif" w:cs="Times New Roman"/>
          <w:szCs w:val="28"/>
        </w:rPr>
        <w:t>.</w:t>
      </w:r>
      <w:r w:rsidR="00DF4159" w:rsidRPr="001F2761">
        <w:rPr>
          <w:rFonts w:ascii="PT Astra Serif" w:eastAsia="Calibri" w:hAnsi="PT Astra Serif" w:cs="Times New Roman"/>
          <w:szCs w:val="28"/>
        </w:rPr>
        <w:t>3</w:t>
      </w:r>
      <w:r w:rsidR="00110DE1" w:rsidRPr="001F2761">
        <w:rPr>
          <w:rFonts w:ascii="PT Astra Serif" w:eastAsia="Calibri" w:hAnsi="PT Astra Serif" w:cs="Times New Roman"/>
          <w:szCs w:val="28"/>
        </w:rPr>
        <w:t>.</w:t>
      </w:r>
      <w:r w:rsidR="00DF4159" w:rsidRPr="001F2761">
        <w:rPr>
          <w:rFonts w:ascii="PT Astra Serif" w:eastAsia="Calibri" w:hAnsi="PT Astra Serif" w:cs="Times New Roman"/>
          <w:szCs w:val="28"/>
        </w:rPr>
        <w:t>1.</w:t>
      </w:r>
      <w:r w:rsidR="00110DE1" w:rsidRPr="001F2761">
        <w:rPr>
          <w:rFonts w:ascii="PT Astra Serif" w:eastAsia="Calibri" w:hAnsi="PT Astra Serif" w:cs="Times New Roman"/>
          <w:szCs w:val="28"/>
        </w:rPr>
        <w:t xml:space="preserve"> Жюри вправе не присуждать призовых мест, либо присуждать не все призовые места в номинации.</w:t>
      </w:r>
    </w:p>
    <w:p w:rsidR="00C41FCA" w:rsidRPr="001F2761" w:rsidRDefault="005B39C4" w:rsidP="00C41FCA">
      <w:pPr>
        <w:pStyle w:val="a5"/>
        <w:spacing w:line="240" w:lineRule="auto"/>
        <w:ind w:left="0" w:firstLine="708"/>
        <w:rPr>
          <w:rFonts w:ascii="PT Astra Serif" w:eastAsia="Calibri" w:hAnsi="PT Astra Serif" w:cs="Times New Roman"/>
          <w:szCs w:val="28"/>
        </w:rPr>
      </w:pPr>
      <w:r w:rsidRPr="001F2761">
        <w:rPr>
          <w:rFonts w:ascii="PT Astra Serif" w:eastAsia="Calibri" w:hAnsi="PT Astra Serif" w:cs="Times New Roman"/>
          <w:szCs w:val="28"/>
        </w:rPr>
        <w:t>4</w:t>
      </w:r>
      <w:r w:rsidR="00110DE1" w:rsidRPr="001F2761">
        <w:rPr>
          <w:rFonts w:ascii="PT Astra Serif" w:eastAsia="Calibri" w:hAnsi="PT Astra Serif" w:cs="Times New Roman"/>
          <w:szCs w:val="28"/>
        </w:rPr>
        <w:t>.</w:t>
      </w:r>
      <w:r w:rsidR="00DF4159" w:rsidRPr="001F2761">
        <w:rPr>
          <w:rFonts w:ascii="PT Astra Serif" w:eastAsia="Calibri" w:hAnsi="PT Astra Serif" w:cs="Times New Roman"/>
          <w:szCs w:val="28"/>
        </w:rPr>
        <w:t>3</w:t>
      </w:r>
      <w:r w:rsidR="00110DE1" w:rsidRPr="001F2761">
        <w:rPr>
          <w:rFonts w:ascii="PT Astra Serif" w:eastAsia="Calibri" w:hAnsi="PT Astra Serif" w:cs="Times New Roman"/>
          <w:szCs w:val="28"/>
        </w:rPr>
        <w:t>.</w:t>
      </w:r>
      <w:r w:rsidR="007714C5" w:rsidRPr="001F2761">
        <w:rPr>
          <w:rFonts w:ascii="PT Astra Serif" w:eastAsia="Calibri" w:hAnsi="PT Astra Serif" w:cs="Times New Roman"/>
          <w:szCs w:val="28"/>
        </w:rPr>
        <w:t>2</w:t>
      </w:r>
      <w:r w:rsidR="00DF4159" w:rsidRPr="001F2761">
        <w:rPr>
          <w:rFonts w:ascii="PT Astra Serif" w:eastAsia="Calibri" w:hAnsi="PT Astra Serif" w:cs="Times New Roman"/>
          <w:szCs w:val="28"/>
        </w:rPr>
        <w:t>.</w:t>
      </w:r>
      <w:r w:rsidR="00467963" w:rsidRPr="001F2761">
        <w:rPr>
          <w:rFonts w:ascii="PT Astra Serif" w:eastAsia="Calibri" w:hAnsi="PT Astra Serif" w:cs="Times New Roman"/>
          <w:szCs w:val="28"/>
        </w:rPr>
        <w:t xml:space="preserve"> </w:t>
      </w:r>
      <w:r w:rsidR="00110DE1" w:rsidRPr="001F2761">
        <w:rPr>
          <w:rFonts w:ascii="PT Astra Serif" w:eastAsia="Calibri" w:hAnsi="PT Astra Serif" w:cs="Times New Roman"/>
          <w:szCs w:val="28"/>
        </w:rPr>
        <w:t>Решение жюри явл</w:t>
      </w:r>
      <w:r w:rsidR="007714C5" w:rsidRPr="001F2761">
        <w:rPr>
          <w:rFonts w:ascii="PT Astra Serif" w:eastAsia="Calibri" w:hAnsi="PT Astra Serif" w:cs="Times New Roman"/>
          <w:szCs w:val="28"/>
        </w:rPr>
        <w:t xml:space="preserve">яется окончательным, изменению, пересмотру и </w:t>
      </w:r>
      <w:r w:rsidR="00C41FCA" w:rsidRPr="001F2761">
        <w:rPr>
          <w:rFonts w:ascii="PT Astra Serif" w:eastAsia="Calibri" w:hAnsi="PT Astra Serif" w:cs="Times New Roman"/>
          <w:szCs w:val="28"/>
        </w:rPr>
        <w:t>обжалованию не подлежит.</w:t>
      </w:r>
    </w:p>
    <w:p w:rsidR="005D6020" w:rsidRPr="001F2761" w:rsidRDefault="005D6020" w:rsidP="00452533">
      <w:pPr>
        <w:pStyle w:val="a5"/>
        <w:spacing w:line="240" w:lineRule="auto"/>
        <w:ind w:left="0" w:firstLine="708"/>
        <w:jc w:val="center"/>
        <w:rPr>
          <w:rFonts w:ascii="PT Astra Serif" w:hAnsi="PT Astra Serif"/>
        </w:rPr>
      </w:pPr>
    </w:p>
    <w:p w:rsidR="00F362FB" w:rsidRPr="001F2761" w:rsidRDefault="005B39C4" w:rsidP="00452533">
      <w:pPr>
        <w:pStyle w:val="a5"/>
        <w:spacing w:line="240" w:lineRule="auto"/>
        <w:ind w:left="0" w:firstLine="708"/>
        <w:jc w:val="center"/>
        <w:rPr>
          <w:rFonts w:ascii="PT Astra Serif" w:eastAsia="Calibri" w:hAnsi="PT Astra Serif" w:cs="Times New Roman"/>
          <w:b/>
          <w:szCs w:val="28"/>
        </w:rPr>
      </w:pPr>
      <w:r w:rsidRPr="001F2761">
        <w:rPr>
          <w:rFonts w:ascii="PT Astra Serif" w:eastAsia="Calibri" w:hAnsi="PT Astra Serif" w:cs="Times New Roman"/>
          <w:b/>
          <w:szCs w:val="28"/>
        </w:rPr>
        <w:t>5</w:t>
      </w:r>
      <w:r w:rsidR="008A5D80" w:rsidRPr="001F2761">
        <w:rPr>
          <w:rFonts w:ascii="PT Astra Serif" w:eastAsia="Calibri" w:hAnsi="PT Astra Serif" w:cs="Times New Roman"/>
          <w:b/>
          <w:szCs w:val="28"/>
        </w:rPr>
        <w:t>.</w:t>
      </w:r>
      <w:r w:rsidR="00D85DE3" w:rsidRPr="001F2761">
        <w:rPr>
          <w:rFonts w:ascii="PT Astra Serif" w:eastAsia="Calibri" w:hAnsi="PT Astra Serif" w:cs="Times New Roman"/>
          <w:b/>
          <w:szCs w:val="28"/>
        </w:rPr>
        <w:t xml:space="preserve"> </w:t>
      </w:r>
      <w:r w:rsidR="00293117" w:rsidRPr="001F2761">
        <w:rPr>
          <w:rFonts w:ascii="PT Astra Serif" w:eastAsia="Calibri" w:hAnsi="PT Astra Serif" w:cs="Times New Roman"/>
          <w:b/>
          <w:szCs w:val="28"/>
        </w:rPr>
        <w:t>Конкурсные номинации и тематика Фестиваля</w:t>
      </w:r>
    </w:p>
    <w:p w:rsidR="008A5D80" w:rsidRPr="001F2761" w:rsidRDefault="005B39C4" w:rsidP="008A5D80">
      <w:pPr>
        <w:pStyle w:val="a5"/>
        <w:spacing w:line="240" w:lineRule="auto"/>
        <w:ind w:left="0" w:firstLine="708"/>
        <w:jc w:val="both"/>
        <w:rPr>
          <w:rFonts w:ascii="PT Astra Serif" w:eastAsia="Calibri" w:hAnsi="PT Astra Serif" w:cs="Times New Roman"/>
          <w:szCs w:val="28"/>
        </w:rPr>
      </w:pPr>
      <w:r w:rsidRPr="001F2761">
        <w:rPr>
          <w:rFonts w:ascii="PT Astra Serif" w:eastAsia="Calibri" w:hAnsi="PT Astra Serif" w:cs="Times New Roman"/>
          <w:szCs w:val="28"/>
        </w:rPr>
        <w:t>5</w:t>
      </w:r>
      <w:r w:rsidR="008A5D80" w:rsidRPr="001F2761">
        <w:rPr>
          <w:rFonts w:ascii="PT Astra Serif" w:eastAsia="Calibri" w:hAnsi="PT Astra Serif" w:cs="Times New Roman"/>
          <w:szCs w:val="28"/>
        </w:rPr>
        <w:t xml:space="preserve">.1. </w:t>
      </w:r>
      <w:r w:rsidR="00CD7EA1" w:rsidRPr="001F2761">
        <w:rPr>
          <w:rFonts w:ascii="PT Astra Serif" w:eastAsia="Calibri" w:hAnsi="PT Astra Serif" w:cs="Times New Roman"/>
          <w:szCs w:val="28"/>
        </w:rPr>
        <w:t xml:space="preserve">Фестиваль </w:t>
      </w:r>
      <w:r w:rsidR="008A5D80" w:rsidRPr="001F2761">
        <w:rPr>
          <w:rFonts w:ascii="PT Astra Serif" w:eastAsia="Calibri" w:hAnsi="PT Astra Serif" w:cs="Times New Roman"/>
          <w:szCs w:val="28"/>
        </w:rPr>
        <w:t xml:space="preserve">проводится по </w:t>
      </w:r>
      <w:r w:rsidR="00CD7EA1" w:rsidRPr="001F2761">
        <w:rPr>
          <w:rFonts w:ascii="PT Astra Serif" w:eastAsia="Calibri" w:hAnsi="PT Astra Serif" w:cs="Times New Roman"/>
          <w:szCs w:val="28"/>
        </w:rPr>
        <w:t>трем</w:t>
      </w:r>
      <w:r w:rsidR="00452533" w:rsidRPr="001F2761">
        <w:rPr>
          <w:rFonts w:ascii="PT Astra Serif" w:eastAsia="Calibri" w:hAnsi="PT Astra Serif" w:cs="Times New Roman"/>
          <w:szCs w:val="28"/>
        </w:rPr>
        <w:t xml:space="preserve"> </w:t>
      </w:r>
      <w:r w:rsidR="008A5D80" w:rsidRPr="001F2761">
        <w:rPr>
          <w:rFonts w:ascii="PT Astra Serif" w:eastAsia="Calibri" w:hAnsi="PT Astra Serif" w:cs="Times New Roman"/>
          <w:szCs w:val="28"/>
        </w:rPr>
        <w:t>номинациям:</w:t>
      </w:r>
    </w:p>
    <w:p w:rsidR="00CD7EA1" w:rsidRPr="001F2761" w:rsidRDefault="00CD7EA1" w:rsidP="008A5D80">
      <w:pPr>
        <w:pStyle w:val="a5"/>
        <w:spacing w:line="240" w:lineRule="auto"/>
        <w:ind w:left="0" w:firstLine="708"/>
        <w:jc w:val="both"/>
        <w:rPr>
          <w:rFonts w:ascii="PT Astra Serif" w:eastAsia="Calibri" w:hAnsi="PT Astra Serif" w:cs="Times New Roman"/>
          <w:szCs w:val="28"/>
        </w:rPr>
      </w:pPr>
      <w:r w:rsidRPr="001F2761">
        <w:rPr>
          <w:rFonts w:ascii="PT Astra Serif" w:eastAsia="Calibri" w:hAnsi="PT Astra Serif" w:cs="Times New Roman"/>
          <w:b/>
          <w:szCs w:val="28"/>
        </w:rPr>
        <w:t>«</w:t>
      </w:r>
      <w:r w:rsidR="0092154B" w:rsidRPr="001F2761">
        <w:rPr>
          <w:rFonts w:ascii="PT Astra Serif" w:eastAsia="Calibri" w:hAnsi="PT Astra Serif" w:cs="Times New Roman"/>
          <w:b/>
          <w:szCs w:val="28"/>
        </w:rPr>
        <w:t>Тематическая музейная экспозиция</w:t>
      </w:r>
      <w:r w:rsidRPr="001F2761">
        <w:rPr>
          <w:rFonts w:ascii="PT Astra Serif" w:eastAsia="Calibri" w:hAnsi="PT Astra Serif" w:cs="Times New Roman"/>
          <w:b/>
          <w:szCs w:val="28"/>
        </w:rPr>
        <w:t>»</w:t>
      </w:r>
      <w:r w:rsidRPr="001F2761">
        <w:rPr>
          <w:rFonts w:ascii="PT Astra Serif" w:eastAsia="Calibri" w:hAnsi="PT Astra Serif" w:cs="Times New Roman"/>
          <w:szCs w:val="28"/>
        </w:rPr>
        <w:t xml:space="preserve"> </w:t>
      </w:r>
      <w:r w:rsidR="00B7677B" w:rsidRPr="001F2761">
        <w:rPr>
          <w:rFonts w:ascii="PT Astra Serif" w:eastAsia="Calibri" w:hAnsi="PT Astra Serif" w:cs="Times New Roman"/>
          <w:szCs w:val="28"/>
        </w:rPr>
        <w:t>–</w:t>
      </w:r>
      <w:r w:rsidRPr="001F2761">
        <w:rPr>
          <w:rFonts w:ascii="PT Astra Serif" w:eastAsia="Calibri" w:hAnsi="PT Astra Serif" w:cs="Times New Roman"/>
          <w:szCs w:val="28"/>
        </w:rPr>
        <w:t xml:space="preserve"> </w:t>
      </w:r>
      <w:r w:rsidR="0092154B" w:rsidRPr="001F2761">
        <w:rPr>
          <w:rFonts w:ascii="PT Astra Serif" w:eastAsia="Calibri" w:hAnsi="PT Astra Serif" w:cs="Times New Roman"/>
          <w:szCs w:val="28"/>
        </w:rPr>
        <w:t xml:space="preserve">музейная экспозиция (музейная комната, музейный зал, выставка), раскрывающая посредством экспозиционных материалов тему, сюжет, проблему, определенные </w:t>
      </w:r>
      <w:r w:rsidR="00FB45F7" w:rsidRPr="001F2761">
        <w:rPr>
          <w:rFonts w:ascii="PT Astra Serif" w:eastAsia="Calibri" w:hAnsi="PT Astra Serif" w:cs="Times New Roman"/>
          <w:szCs w:val="28"/>
        </w:rPr>
        <w:t>федеральным</w:t>
      </w:r>
      <w:r w:rsidR="0092154B" w:rsidRPr="001F2761">
        <w:rPr>
          <w:rFonts w:ascii="PT Astra Serif" w:eastAsia="Calibri" w:hAnsi="PT Astra Serif" w:cs="Times New Roman"/>
          <w:szCs w:val="28"/>
        </w:rPr>
        <w:t xml:space="preserve"> </w:t>
      </w:r>
      <w:r w:rsidR="00FB45F7" w:rsidRPr="001F2761">
        <w:rPr>
          <w:rFonts w:ascii="PT Astra Serif" w:eastAsia="Calibri" w:hAnsi="PT Astra Serif" w:cs="Times New Roman"/>
          <w:szCs w:val="28"/>
        </w:rPr>
        <w:t>проектом</w:t>
      </w:r>
      <w:r w:rsidR="00B105A1" w:rsidRPr="001F2761">
        <w:rPr>
          <w:rFonts w:ascii="PT Astra Serif" w:eastAsia="Calibri" w:hAnsi="PT Astra Serif" w:cs="Times New Roman"/>
          <w:szCs w:val="28"/>
        </w:rPr>
        <w:t xml:space="preserve"> «Без срока давности»</w:t>
      </w:r>
      <w:r w:rsidRPr="001F2761">
        <w:rPr>
          <w:rFonts w:ascii="PT Astra Serif" w:eastAsia="Calibri" w:hAnsi="PT Astra Serif" w:cs="Times New Roman"/>
          <w:szCs w:val="28"/>
        </w:rPr>
        <w:t>;</w:t>
      </w:r>
    </w:p>
    <w:p w:rsidR="00B7677B" w:rsidRPr="001F2761" w:rsidRDefault="00B7677B" w:rsidP="008A5D80">
      <w:pPr>
        <w:pStyle w:val="a5"/>
        <w:spacing w:line="240" w:lineRule="auto"/>
        <w:ind w:left="0" w:firstLine="708"/>
        <w:jc w:val="both"/>
        <w:rPr>
          <w:rFonts w:ascii="PT Astra Serif" w:eastAsia="Calibri" w:hAnsi="PT Astra Serif" w:cs="Times New Roman"/>
          <w:szCs w:val="28"/>
        </w:rPr>
      </w:pPr>
      <w:r w:rsidRPr="001F2761">
        <w:rPr>
          <w:rFonts w:ascii="PT Astra Serif" w:eastAsia="Calibri" w:hAnsi="PT Astra Serif" w:cs="Times New Roman"/>
          <w:b/>
          <w:szCs w:val="28"/>
        </w:rPr>
        <w:t>«Виртуальн</w:t>
      </w:r>
      <w:r w:rsidR="00B105A1" w:rsidRPr="001F2761">
        <w:rPr>
          <w:rFonts w:ascii="PT Astra Serif" w:eastAsia="Calibri" w:hAnsi="PT Astra Serif" w:cs="Times New Roman"/>
          <w:b/>
          <w:szCs w:val="28"/>
        </w:rPr>
        <w:t>ая</w:t>
      </w:r>
      <w:r w:rsidRPr="001F2761">
        <w:rPr>
          <w:rFonts w:ascii="PT Astra Serif" w:eastAsia="Calibri" w:hAnsi="PT Astra Serif" w:cs="Times New Roman"/>
          <w:b/>
          <w:szCs w:val="28"/>
        </w:rPr>
        <w:t xml:space="preserve"> музей</w:t>
      </w:r>
      <w:r w:rsidR="00B105A1" w:rsidRPr="001F2761">
        <w:rPr>
          <w:rFonts w:ascii="PT Astra Serif" w:eastAsia="Calibri" w:hAnsi="PT Astra Serif" w:cs="Times New Roman"/>
          <w:b/>
          <w:szCs w:val="28"/>
        </w:rPr>
        <w:t>ная экспозиция</w:t>
      </w:r>
      <w:r w:rsidRPr="001F2761">
        <w:rPr>
          <w:rFonts w:ascii="PT Astra Serif" w:eastAsia="Calibri" w:hAnsi="PT Astra Serif" w:cs="Times New Roman"/>
          <w:b/>
          <w:szCs w:val="28"/>
        </w:rPr>
        <w:t>»</w:t>
      </w:r>
      <w:r w:rsidRPr="001F2761">
        <w:rPr>
          <w:rFonts w:ascii="PT Astra Serif" w:eastAsia="Calibri" w:hAnsi="PT Astra Serif" w:cs="Times New Roman"/>
          <w:szCs w:val="28"/>
        </w:rPr>
        <w:t xml:space="preserve"> – </w:t>
      </w:r>
      <w:r w:rsidR="009A7607" w:rsidRPr="001F2761">
        <w:rPr>
          <w:rFonts w:ascii="PT Astra Serif" w:eastAsia="Calibri" w:hAnsi="PT Astra Serif" w:cs="Times New Roman"/>
          <w:szCs w:val="28"/>
        </w:rPr>
        <w:t>экспозиция</w:t>
      </w:r>
      <w:r w:rsidRPr="001F2761">
        <w:rPr>
          <w:rFonts w:ascii="PT Astra Serif" w:eastAsia="Calibri" w:hAnsi="PT Astra Serif" w:cs="Times New Roman"/>
          <w:szCs w:val="28"/>
        </w:rPr>
        <w:t xml:space="preserve"> виртуального музейного контента </w:t>
      </w:r>
      <w:r w:rsidR="009A7607" w:rsidRPr="001F2761">
        <w:rPr>
          <w:rFonts w:ascii="PT Astra Serif" w:eastAsia="Calibri" w:hAnsi="PT Astra Serif" w:cs="Times New Roman"/>
          <w:szCs w:val="28"/>
        </w:rPr>
        <w:t xml:space="preserve">проекта «Без срока давности» </w:t>
      </w:r>
      <w:r w:rsidRPr="001F2761">
        <w:rPr>
          <w:rFonts w:ascii="PT Astra Serif" w:eastAsia="Calibri" w:hAnsi="PT Astra Serif" w:cs="Times New Roman"/>
          <w:szCs w:val="28"/>
        </w:rPr>
        <w:t>для размещения на официальных сайтах образовательных организаций</w:t>
      </w:r>
      <w:r w:rsidR="009A7607" w:rsidRPr="001F2761">
        <w:rPr>
          <w:rFonts w:ascii="PT Astra Serif" w:eastAsia="Calibri" w:hAnsi="PT Astra Serif" w:cs="Times New Roman"/>
          <w:szCs w:val="28"/>
        </w:rPr>
        <w:t xml:space="preserve"> (музеев образовательных организаций)</w:t>
      </w:r>
      <w:r w:rsidRPr="001F2761">
        <w:rPr>
          <w:rFonts w:ascii="PT Astra Serif" w:eastAsia="Calibri" w:hAnsi="PT Astra Serif" w:cs="Times New Roman"/>
          <w:szCs w:val="28"/>
        </w:rPr>
        <w:t xml:space="preserve"> в информационно-</w:t>
      </w:r>
      <w:r w:rsidR="00FB45F7" w:rsidRPr="001F2761">
        <w:rPr>
          <w:rFonts w:ascii="PT Astra Serif" w:eastAsia="Calibri" w:hAnsi="PT Astra Serif" w:cs="Times New Roman"/>
          <w:szCs w:val="28"/>
        </w:rPr>
        <w:t>теле</w:t>
      </w:r>
      <w:r w:rsidRPr="001F2761">
        <w:rPr>
          <w:rFonts w:ascii="PT Astra Serif" w:eastAsia="Calibri" w:hAnsi="PT Astra Serif" w:cs="Times New Roman"/>
          <w:szCs w:val="28"/>
        </w:rPr>
        <w:t>ко</w:t>
      </w:r>
      <w:r w:rsidR="00FB45F7" w:rsidRPr="001F2761">
        <w:rPr>
          <w:rFonts w:ascii="PT Astra Serif" w:eastAsia="Calibri" w:hAnsi="PT Astra Serif" w:cs="Times New Roman"/>
          <w:szCs w:val="28"/>
        </w:rPr>
        <w:t>ммуникационной сети «Интернет»</w:t>
      </w:r>
      <w:r w:rsidRPr="001F2761">
        <w:rPr>
          <w:rFonts w:ascii="PT Astra Serif" w:eastAsia="Calibri" w:hAnsi="PT Astra Serif" w:cs="Times New Roman"/>
          <w:szCs w:val="28"/>
        </w:rPr>
        <w:t>;</w:t>
      </w:r>
    </w:p>
    <w:p w:rsidR="00FB45F7" w:rsidRPr="001F2761" w:rsidRDefault="00B7677B" w:rsidP="00FB45F7">
      <w:pPr>
        <w:pStyle w:val="a5"/>
        <w:spacing w:line="240" w:lineRule="auto"/>
        <w:ind w:left="0" w:firstLine="708"/>
        <w:jc w:val="both"/>
        <w:rPr>
          <w:rFonts w:ascii="PT Astra Serif" w:eastAsia="Calibri" w:hAnsi="PT Astra Serif" w:cs="Times New Roman"/>
          <w:szCs w:val="28"/>
        </w:rPr>
      </w:pPr>
      <w:r w:rsidRPr="001F2761">
        <w:rPr>
          <w:rFonts w:ascii="PT Astra Serif" w:eastAsia="Calibri" w:hAnsi="PT Astra Serif" w:cs="Times New Roman"/>
          <w:b/>
          <w:szCs w:val="28"/>
        </w:rPr>
        <w:t>«</w:t>
      </w:r>
      <w:r w:rsidR="0092154B" w:rsidRPr="001F2761">
        <w:rPr>
          <w:rFonts w:ascii="PT Astra Serif" w:eastAsia="Calibri" w:hAnsi="PT Astra Serif" w:cs="Times New Roman"/>
          <w:b/>
          <w:szCs w:val="28"/>
        </w:rPr>
        <w:t>Передвижная музейная экспозиция (выставка)</w:t>
      </w:r>
      <w:r w:rsidRPr="001F2761">
        <w:rPr>
          <w:rFonts w:ascii="PT Astra Serif" w:eastAsia="Calibri" w:hAnsi="PT Astra Serif" w:cs="Times New Roman"/>
          <w:b/>
          <w:szCs w:val="28"/>
        </w:rPr>
        <w:t>»</w:t>
      </w:r>
      <w:r w:rsidRPr="001F2761">
        <w:rPr>
          <w:rFonts w:ascii="PT Astra Serif" w:eastAsia="Calibri" w:hAnsi="PT Astra Serif" w:cs="Times New Roman"/>
          <w:szCs w:val="28"/>
        </w:rPr>
        <w:t xml:space="preserve"> – </w:t>
      </w:r>
      <w:r w:rsidR="0092154B" w:rsidRPr="001F2761">
        <w:rPr>
          <w:rFonts w:ascii="PT Astra Serif" w:eastAsia="Calibri" w:hAnsi="PT Astra Serif" w:cs="Times New Roman"/>
          <w:szCs w:val="28"/>
        </w:rPr>
        <w:t>музейная экспозиция</w:t>
      </w:r>
      <w:r w:rsidR="00FB45F7" w:rsidRPr="001F2761">
        <w:rPr>
          <w:rFonts w:ascii="PT Astra Serif" w:eastAsia="Calibri" w:hAnsi="PT Astra Serif" w:cs="Times New Roman"/>
          <w:szCs w:val="28"/>
        </w:rPr>
        <w:t xml:space="preserve"> (выставка)</w:t>
      </w:r>
      <w:r w:rsidR="0092154B" w:rsidRPr="001F2761">
        <w:rPr>
          <w:rFonts w:ascii="PT Astra Serif" w:eastAsia="Calibri" w:hAnsi="PT Astra Serif" w:cs="Times New Roman"/>
          <w:szCs w:val="28"/>
        </w:rPr>
        <w:t xml:space="preserve">, </w:t>
      </w:r>
      <w:r w:rsidR="00FB45F7" w:rsidRPr="001F2761">
        <w:rPr>
          <w:rFonts w:ascii="PT Astra Serif" w:eastAsia="Calibri" w:hAnsi="PT Astra Serif" w:cs="Times New Roman"/>
          <w:szCs w:val="28"/>
        </w:rPr>
        <w:t>посвященная проблематике проекта «Без срока давности», может быть представлена более чем в одном месте (в том числе на площадках образовательных, культурно-просветительных и других организаций</w:t>
      </w:r>
      <w:r w:rsidR="00E12386">
        <w:rPr>
          <w:rFonts w:ascii="PT Astra Serif" w:eastAsia="Calibri" w:hAnsi="PT Astra Serif" w:cs="Times New Roman"/>
          <w:szCs w:val="28"/>
        </w:rPr>
        <w:t xml:space="preserve"> </w:t>
      </w:r>
      <w:r w:rsidR="00FB45F7" w:rsidRPr="001F2761">
        <w:rPr>
          <w:rFonts w:ascii="PT Astra Serif" w:eastAsia="Calibri" w:hAnsi="PT Astra Serif" w:cs="Times New Roman"/>
          <w:szCs w:val="28"/>
        </w:rPr>
        <w:t>/</w:t>
      </w:r>
      <w:r w:rsidR="00E12386">
        <w:rPr>
          <w:rFonts w:ascii="PT Astra Serif" w:eastAsia="Calibri" w:hAnsi="PT Astra Serif" w:cs="Times New Roman"/>
          <w:szCs w:val="28"/>
        </w:rPr>
        <w:t xml:space="preserve"> </w:t>
      </w:r>
      <w:r w:rsidR="00FB45F7" w:rsidRPr="001F2761">
        <w:rPr>
          <w:rFonts w:ascii="PT Astra Serif" w:eastAsia="Calibri" w:hAnsi="PT Astra Serif" w:cs="Times New Roman"/>
          <w:szCs w:val="28"/>
        </w:rPr>
        <w:t xml:space="preserve">учреждений). </w:t>
      </w:r>
    </w:p>
    <w:p w:rsidR="005464D0" w:rsidRPr="001F2761" w:rsidRDefault="005B39C4" w:rsidP="005464D0">
      <w:pPr>
        <w:pStyle w:val="a5"/>
        <w:spacing w:line="240" w:lineRule="auto"/>
        <w:ind w:left="0" w:firstLine="708"/>
        <w:jc w:val="both"/>
        <w:rPr>
          <w:rFonts w:ascii="PT Astra Serif" w:eastAsia="Calibri" w:hAnsi="PT Astra Serif" w:cs="Times New Roman"/>
          <w:szCs w:val="28"/>
        </w:rPr>
      </w:pPr>
      <w:r w:rsidRPr="001F2761">
        <w:rPr>
          <w:rFonts w:ascii="PT Astra Serif" w:eastAsia="Calibri" w:hAnsi="PT Astra Serif" w:cs="Times New Roman"/>
          <w:szCs w:val="28"/>
        </w:rPr>
        <w:t>5</w:t>
      </w:r>
      <w:r w:rsidR="00CA03A4" w:rsidRPr="001F2761">
        <w:rPr>
          <w:rFonts w:ascii="PT Astra Serif" w:eastAsia="Calibri" w:hAnsi="PT Astra Serif" w:cs="Times New Roman"/>
          <w:szCs w:val="28"/>
        </w:rPr>
        <w:t>.</w:t>
      </w:r>
      <w:r w:rsidR="008069F6" w:rsidRPr="001F2761">
        <w:rPr>
          <w:rFonts w:ascii="PT Astra Serif" w:eastAsia="Calibri" w:hAnsi="PT Astra Serif" w:cs="Times New Roman"/>
          <w:szCs w:val="28"/>
        </w:rPr>
        <w:t>2</w:t>
      </w:r>
      <w:r w:rsidR="00CA03A4" w:rsidRPr="001F2761">
        <w:rPr>
          <w:rFonts w:ascii="PT Astra Serif" w:eastAsia="Calibri" w:hAnsi="PT Astra Serif" w:cs="Times New Roman"/>
          <w:szCs w:val="28"/>
        </w:rPr>
        <w:t xml:space="preserve">. </w:t>
      </w:r>
      <w:r w:rsidR="005464D0" w:rsidRPr="001F2761">
        <w:rPr>
          <w:rFonts w:ascii="PT Astra Serif" w:eastAsia="Calibri" w:hAnsi="PT Astra Serif" w:cs="Times New Roman"/>
          <w:szCs w:val="28"/>
        </w:rPr>
        <w:t xml:space="preserve">В </w:t>
      </w:r>
      <w:r w:rsidR="009A7607" w:rsidRPr="001F2761">
        <w:rPr>
          <w:rFonts w:ascii="PT Astra Serif" w:eastAsia="Calibri" w:hAnsi="PT Astra Serif" w:cs="Times New Roman"/>
          <w:szCs w:val="28"/>
        </w:rPr>
        <w:t>конкурсных материалах</w:t>
      </w:r>
      <w:r w:rsidR="00774558" w:rsidRPr="001F2761">
        <w:rPr>
          <w:rFonts w:ascii="PT Astra Serif" w:eastAsia="Calibri" w:hAnsi="PT Astra Serif" w:cs="Times New Roman"/>
          <w:szCs w:val="28"/>
        </w:rPr>
        <w:t xml:space="preserve"> участники</w:t>
      </w:r>
      <w:r w:rsidR="005464D0" w:rsidRPr="001F2761">
        <w:rPr>
          <w:rFonts w:ascii="PT Astra Serif" w:eastAsia="Calibri" w:hAnsi="PT Astra Serif" w:cs="Times New Roman"/>
          <w:szCs w:val="28"/>
        </w:rPr>
        <w:t xml:space="preserve"> Фестиваля посредством музейных средств </w:t>
      </w:r>
      <w:r w:rsidR="00774558" w:rsidRPr="001F2761">
        <w:rPr>
          <w:rFonts w:ascii="PT Astra Serif" w:eastAsia="Calibri" w:hAnsi="PT Astra Serif" w:cs="Times New Roman"/>
          <w:szCs w:val="28"/>
        </w:rPr>
        <w:t>в соответствии со следующими тематическими направлениями представляют музейные экспозиции</w:t>
      </w:r>
      <w:r w:rsidR="005464D0" w:rsidRPr="001F2761">
        <w:rPr>
          <w:rFonts w:ascii="PT Astra Serif" w:eastAsia="Calibri" w:hAnsi="PT Astra Serif" w:cs="Times New Roman"/>
          <w:szCs w:val="28"/>
        </w:rPr>
        <w:t>:</w:t>
      </w:r>
    </w:p>
    <w:p w:rsidR="006731F6" w:rsidRPr="001F2761" w:rsidRDefault="00774558" w:rsidP="007979BD">
      <w:pPr>
        <w:pStyle w:val="3"/>
        <w:tabs>
          <w:tab w:val="left" w:pos="8212"/>
        </w:tabs>
        <w:ind w:left="0" w:firstLine="544"/>
        <w:rPr>
          <w:rFonts w:ascii="PT Astra Serif" w:hAnsi="PT Astra Serif"/>
          <w:sz w:val="28"/>
          <w:szCs w:val="28"/>
        </w:rPr>
      </w:pPr>
      <w:r w:rsidRPr="001F2761">
        <w:rPr>
          <w:rFonts w:ascii="PT Astra Serif" w:hAnsi="PT Astra Serif"/>
          <w:sz w:val="28"/>
          <w:szCs w:val="28"/>
        </w:rPr>
        <w:t>посвященные</w:t>
      </w:r>
      <w:r w:rsidRPr="001F276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>деятельности</w:t>
      </w:r>
      <w:r w:rsidRPr="001F276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>поисковых</w:t>
      </w:r>
      <w:r w:rsidRPr="001F276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>отрядов</w:t>
      </w:r>
      <w:r w:rsidRPr="001F276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>и</w:t>
      </w:r>
      <w:r w:rsidRPr="001F276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>общественных</w:t>
      </w:r>
      <w:r w:rsidRPr="001F276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>организации</w:t>
      </w:r>
      <w:r w:rsidR="00E12386">
        <w:rPr>
          <w:rFonts w:ascii="PT Astra Serif" w:hAnsi="PT Astra Serif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>/</w:t>
      </w:r>
      <w:r w:rsidR="00E12386">
        <w:rPr>
          <w:rFonts w:ascii="PT Astra Serif" w:hAnsi="PT Astra Serif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 xml:space="preserve">движений в мероприятиях по сохранению памяти о жертвах военных преступлений нацистов и их пособников среди мирного населения в годы Великой Отечественной войны 1941-1945 </w:t>
      </w:r>
      <w:r w:rsidR="00462424" w:rsidRPr="001F2761">
        <w:rPr>
          <w:rFonts w:ascii="PT Astra Serif" w:hAnsi="PT Astra Serif"/>
          <w:sz w:val="28"/>
          <w:szCs w:val="28"/>
        </w:rPr>
        <w:t>гг.</w:t>
      </w:r>
      <w:r w:rsidR="002377DE" w:rsidRPr="001F2761">
        <w:rPr>
          <w:rFonts w:ascii="PT Astra Serif" w:hAnsi="PT Astra Serif"/>
          <w:sz w:val="28"/>
          <w:szCs w:val="28"/>
        </w:rPr>
        <w:t>;</w:t>
      </w:r>
      <w:r w:rsidR="00214B2B" w:rsidRPr="001F2761">
        <w:rPr>
          <w:rFonts w:ascii="PT Astra Serif" w:hAnsi="PT Astra Serif"/>
          <w:sz w:val="28"/>
          <w:szCs w:val="28"/>
        </w:rPr>
        <w:t xml:space="preserve"> </w:t>
      </w:r>
    </w:p>
    <w:p w:rsidR="006731F6" w:rsidRPr="001F2761" w:rsidRDefault="00774558" w:rsidP="002377DE">
      <w:pPr>
        <w:pStyle w:val="ac"/>
        <w:tabs>
          <w:tab w:val="left" w:pos="8212"/>
        </w:tabs>
        <w:ind w:firstLine="544"/>
        <w:jc w:val="both"/>
        <w:rPr>
          <w:rFonts w:ascii="PT Astra Serif" w:hAnsi="PT Astra Serif"/>
          <w:sz w:val="28"/>
          <w:szCs w:val="28"/>
        </w:rPr>
      </w:pPr>
      <w:r w:rsidRPr="001F2761">
        <w:rPr>
          <w:rFonts w:ascii="PT Astra Serif" w:hAnsi="PT Astra Serif"/>
          <w:sz w:val="28"/>
          <w:szCs w:val="28"/>
        </w:rPr>
        <w:t>отражающие</w:t>
      </w:r>
      <w:r w:rsidRPr="001F2761">
        <w:rPr>
          <w:rFonts w:ascii="PT Astra Serif" w:hAnsi="PT Astra Serif"/>
          <w:spacing w:val="110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>судебные</w:t>
      </w:r>
      <w:r w:rsidRPr="001F2761">
        <w:rPr>
          <w:rFonts w:ascii="PT Astra Serif" w:hAnsi="PT Astra Serif"/>
          <w:spacing w:val="105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>дела</w:t>
      </w:r>
      <w:r w:rsidR="0087637A" w:rsidRPr="001F2761">
        <w:rPr>
          <w:rFonts w:ascii="PT Astra Serif" w:hAnsi="PT Astra Serif"/>
          <w:sz w:val="28"/>
          <w:szCs w:val="28"/>
        </w:rPr>
        <w:t xml:space="preserve"> и трибуналы</w:t>
      </w:r>
      <w:r w:rsidRPr="001F2761">
        <w:rPr>
          <w:rFonts w:ascii="PT Astra Serif" w:hAnsi="PT Astra Serif"/>
          <w:spacing w:val="92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>по</w:t>
      </w:r>
      <w:r w:rsidRPr="001F2761">
        <w:rPr>
          <w:rFonts w:ascii="PT Astra Serif" w:hAnsi="PT Astra Serif"/>
          <w:spacing w:val="85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>процессам</w:t>
      </w:r>
      <w:r w:rsidRPr="001F2761">
        <w:rPr>
          <w:rFonts w:ascii="PT Astra Serif" w:hAnsi="PT Astra Serif"/>
          <w:spacing w:val="103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>о</w:t>
      </w:r>
      <w:r w:rsidRPr="001F2761">
        <w:rPr>
          <w:rFonts w:ascii="PT Astra Serif" w:hAnsi="PT Astra Serif"/>
          <w:spacing w:val="83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>геноциде</w:t>
      </w:r>
      <w:r w:rsidRPr="001F2761">
        <w:rPr>
          <w:rFonts w:ascii="PT Astra Serif" w:hAnsi="PT Astra Serif"/>
          <w:spacing w:val="98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>мирного</w:t>
      </w:r>
      <w:r w:rsidRPr="001F2761">
        <w:rPr>
          <w:rFonts w:ascii="PT Astra Serif" w:hAnsi="PT Astra Serif"/>
          <w:spacing w:val="97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>населения CCCP</w:t>
      </w:r>
      <w:r w:rsidRPr="001F2761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>в</w:t>
      </w:r>
      <w:r w:rsidRPr="001F2761">
        <w:rPr>
          <w:rFonts w:ascii="PT Astra Serif" w:hAnsi="PT Astra Serif"/>
          <w:spacing w:val="-24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>годы</w:t>
      </w:r>
      <w:r w:rsidRPr="001F2761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>Великой</w:t>
      </w:r>
      <w:r w:rsidRPr="001F2761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>Отечественной</w:t>
      </w:r>
      <w:r w:rsidRPr="001F2761">
        <w:rPr>
          <w:rFonts w:ascii="PT Astra Serif" w:hAnsi="PT Astra Serif"/>
          <w:spacing w:val="17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>войны</w:t>
      </w:r>
      <w:r w:rsidRPr="001F2761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>1941-1945</w:t>
      </w:r>
      <w:r w:rsidRPr="001F2761">
        <w:rPr>
          <w:rFonts w:ascii="PT Astra Serif" w:hAnsi="PT Astra Serif"/>
          <w:spacing w:val="13"/>
          <w:sz w:val="28"/>
          <w:szCs w:val="28"/>
        </w:rPr>
        <w:t xml:space="preserve"> </w:t>
      </w:r>
      <w:r w:rsidR="00462424" w:rsidRPr="001F2761">
        <w:rPr>
          <w:rFonts w:ascii="PT Astra Serif" w:hAnsi="PT Astra Serif"/>
          <w:sz w:val="28"/>
          <w:szCs w:val="28"/>
        </w:rPr>
        <w:t>гг.</w:t>
      </w:r>
      <w:r w:rsidR="002377DE" w:rsidRPr="001F2761">
        <w:rPr>
          <w:rFonts w:ascii="PT Astra Serif" w:hAnsi="PT Astra Serif"/>
          <w:sz w:val="28"/>
          <w:szCs w:val="28"/>
        </w:rPr>
        <w:t xml:space="preserve">; </w:t>
      </w:r>
    </w:p>
    <w:p w:rsidR="006731F6" w:rsidRPr="001F2761" w:rsidRDefault="006731F6" w:rsidP="006731F6">
      <w:pPr>
        <w:tabs>
          <w:tab w:val="left" w:pos="8212"/>
        </w:tabs>
        <w:spacing w:line="240" w:lineRule="auto"/>
        <w:ind w:firstLine="544"/>
        <w:jc w:val="both"/>
        <w:rPr>
          <w:rFonts w:ascii="PT Astra Serif" w:hAnsi="PT Astra Serif"/>
          <w:szCs w:val="28"/>
        </w:rPr>
      </w:pPr>
      <w:r w:rsidRPr="001F2761">
        <w:rPr>
          <w:rFonts w:ascii="PT Astra Serif" w:hAnsi="PT Astra Serif"/>
          <w:szCs w:val="28"/>
        </w:rPr>
        <w:t>образовательно-просветительских</w:t>
      </w:r>
      <w:r w:rsidR="00A47D76">
        <w:rPr>
          <w:rFonts w:ascii="PT Astra Serif" w:hAnsi="PT Astra Serif"/>
          <w:szCs w:val="28"/>
        </w:rPr>
        <w:t xml:space="preserve"> мероприятий проекта «Без срока</w:t>
      </w:r>
      <w:r w:rsidRPr="001F2761">
        <w:rPr>
          <w:rFonts w:ascii="PT Astra Serif" w:hAnsi="PT Astra Serif"/>
          <w:szCs w:val="28"/>
        </w:rPr>
        <w:t xml:space="preserve"> давности»</w:t>
      </w:r>
      <w:r w:rsidRPr="001F2761">
        <w:rPr>
          <w:rFonts w:ascii="PT Astra Serif" w:hAnsi="PT Astra Serif"/>
          <w:spacing w:val="-110"/>
          <w:szCs w:val="28"/>
        </w:rPr>
        <w:t xml:space="preserve">    </w:t>
      </w:r>
      <w:r w:rsidRPr="001F2761">
        <w:rPr>
          <w:rFonts w:ascii="PT Astra Serif" w:hAnsi="PT Astra Serif"/>
          <w:szCs w:val="28"/>
        </w:rPr>
        <w:t xml:space="preserve"> региона, города</w:t>
      </w:r>
      <w:r w:rsidR="00D95989">
        <w:rPr>
          <w:rFonts w:ascii="PT Astra Serif" w:hAnsi="PT Astra Serif"/>
          <w:szCs w:val="28"/>
        </w:rPr>
        <w:t xml:space="preserve"> </w:t>
      </w:r>
      <w:r w:rsidRPr="001F2761">
        <w:rPr>
          <w:rFonts w:ascii="PT Astra Serif" w:hAnsi="PT Astra Serif"/>
          <w:szCs w:val="28"/>
        </w:rPr>
        <w:t>/</w:t>
      </w:r>
      <w:r w:rsidR="00D95989">
        <w:rPr>
          <w:rFonts w:ascii="PT Astra Serif" w:hAnsi="PT Astra Serif"/>
          <w:szCs w:val="28"/>
        </w:rPr>
        <w:t xml:space="preserve"> </w:t>
      </w:r>
      <w:r w:rsidRPr="001F2761">
        <w:rPr>
          <w:rFonts w:ascii="PT Astra Serif" w:hAnsi="PT Astra Serif"/>
          <w:szCs w:val="28"/>
        </w:rPr>
        <w:t>населенного</w:t>
      </w:r>
      <w:r w:rsidRPr="001F2761">
        <w:rPr>
          <w:rFonts w:ascii="PT Astra Serif" w:hAnsi="PT Astra Serif"/>
          <w:spacing w:val="-11"/>
          <w:szCs w:val="28"/>
        </w:rPr>
        <w:t xml:space="preserve"> </w:t>
      </w:r>
      <w:r w:rsidR="00462424" w:rsidRPr="001F2761">
        <w:rPr>
          <w:rFonts w:ascii="PT Astra Serif" w:hAnsi="PT Astra Serif"/>
          <w:szCs w:val="28"/>
        </w:rPr>
        <w:t>пункта</w:t>
      </w:r>
      <w:r w:rsidR="002377DE" w:rsidRPr="001F2761">
        <w:rPr>
          <w:rFonts w:ascii="PT Astra Serif" w:hAnsi="PT Astra Serif"/>
          <w:szCs w:val="28"/>
        </w:rPr>
        <w:t>;</w:t>
      </w:r>
    </w:p>
    <w:p w:rsidR="00774558" w:rsidRPr="001F2761" w:rsidRDefault="00774558" w:rsidP="00774558">
      <w:pPr>
        <w:pStyle w:val="ac"/>
        <w:tabs>
          <w:tab w:val="left" w:pos="8212"/>
        </w:tabs>
        <w:ind w:firstLine="544"/>
        <w:jc w:val="both"/>
        <w:rPr>
          <w:rFonts w:ascii="PT Astra Serif" w:hAnsi="PT Astra Serif"/>
          <w:sz w:val="28"/>
          <w:szCs w:val="28"/>
        </w:rPr>
      </w:pPr>
      <w:r w:rsidRPr="001F2761">
        <w:rPr>
          <w:rFonts w:ascii="PT Astra Serif" w:hAnsi="PT Astra Serif"/>
          <w:sz w:val="28"/>
          <w:szCs w:val="28"/>
        </w:rPr>
        <w:t>приуроченные</w:t>
      </w:r>
      <w:r w:rsidRPr="001F2761">
        <w:rPr>
          <w:rFonts w:ascii="PT Astra Serif" w:hAnsi="PT Astra Serif"/>
          <w:spacing w:val="119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>ко</w:t>
      </w:r>
      <w:r w:rsidRPr="001F2761">
        <w:rPr>
          <w:rFonts w:ascii="PT Astra Serif" w:hAnsi="PT Astra Serif"/>
          <w:spacing w:val="90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>Дню</w:t>
      </w:r>
      <w:r w:rsidRPr="001F2761">
        <w:rPr>
          <w:rFonts w:ascii="PT Astra Serif" w:hAnsi="PT Astra Serif"/>
          <w:spacing w:val="96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>единых</w:t>
      </w:r>
      <w:r w:rsidRPr="001F2761">
        <w:rPr>
          <w:rFonts w:ascii="PT Astra Serif" w:hAnsi="PT Astra Serif"/>
          <w:spacing w:val="88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>действи</w:t>
      </w:r>
      <w:r w:rsidR="00087746" w:rsidRPr="001F2761">
        <w:rPr>
          <w:rFonts w:ascii="PT Astra Serif" w:hAnsi="PT Astra Serif"/>
          <w:sz w:val="28"/>
          <w:szCs w:val="28"/>
        </w:rPr>
        <w:t>й</w:t>
      </w:r>
      <w:r w:rsidRPr="001F2761">
        <w:rPr>
          <w:rFonts w:ascii="PT Astra Serif" w:hAnsi="PT Astra Serif"/>
          <w:spacing w:val="110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>в</w:t>
      </w:r>
      <w:r w:rsidRPr="001F2761">
        <w:rPr>
          <w:rFonts w:ascii="PT Astra Serif" w:hAnsi="PT Astra Serif"/>
          <w:spacing w:val="84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>память</w:t>
      </w:r>
      <w:r w:rsidRPr="001F2761">
        <w:rPr>
          <w:rFonts w:ascii="PT Astra Serif" w:hAnsi="PT Astra Serif"/>
          <w:spacing w:val="100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>о</w:t>
      </w:r>
      <w:r w:rsidRPr="001F2761">
        <w:rPr>
          <w:rFonts w:ascii="PT Astra Serif" w:hAnsi="PT Astra Serif"/>
          <w:spacing w:val="89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>геноциде</w:t>
      </w:r>
      <w:r w:rsidRPr="001F2761">
        <w:rPr>
          <w:rFonts w:ascii="PT Astra Serif" w:hAnsi="PT Astra Serif"/>
          <w:spacing w:val="111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>советского народа</w:t>
      </w:r>
      <w:r w:rsidRPr="001F2761">
        <w:rPr>
          <w:rFonts w:ascii="PT Astra Serif" w:hAnsi="PT Astra Serif"/>
          <w:spacing w:val="111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>нацистами</w:t>
      </w:r>
      <w:r w:rsidRPr="001F2761">
        <w:rPr>
          <w:rFonts w:ascii="PT Astra Serif" w:hAnsi="PT Astra Serif"/>
          <w:spacing w:val="121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>и</w:t>
      </w:r>
      <w:r w:rsidRPr="001F2761">
        <w:rPr>
          <w:rFonts w:ascii="PT Astra Serif" w:hAnsi="PT Astra Serif"/>
          <w:spacing w:val="102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>их</w:t>
      </w:r>
      <w:r w:rsidRPr="001F2761">
        <w:rPr>
          <w:rFonts w:ascii="PT Astra Serif" w:hAnsi="PT Astra Serif"/>
          <w:spacing w:val="103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>пособниками</w:t>
      </w:r>
      <w:r w:rsidRPr="001F2761">
        <w:rPr>
          <w:rFonts w:ascii="PT Astra Serif" w:hAnsi="PT Astra Serif"/>
          <w:spacing w:val="138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>в</w:t>
      </w:r>
      <w:r w:rsidRPr="001F2761">
        <w:rPr>
          <w:rFonts w:ascii="PT Astra Serif" w:hAnsi="PT Astra Serif"/>
          <w:spacing w:val="109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>годы</w:t>
      </w:r>
      <w:r w:rsidRPr="001F2761">
        <w:rPr>
          <w:rFonts w:ascii="PT Astra Serif" w:hAnsi="PT Astra Serif"/>
          <w:spacing w:val="115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>Великой</w:t>
      </w:r>
      <w:r w:rsidRPr="001F2761">
        <w:rPr>
          <w:rFonts w:ascii="PT Astra Serif" w:hAnsi="PT Astra Serif"/>
          <w:spacing w:val="128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>Отечественной</w:t>
      </w:r>
      <w:r w:rsidRPr="001F2761">
        <w:rPr>
          <w:rFonts w:ascii="PT Astra Serif" w:hAnsi="PT Astra Serif"/>
          <w:spacing w:val="150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 xml:space="preserve">войны </w:t>
      </w:r>
      <w:r w:rsidRPr="001F2761">
        <w:rPr>
          <w:rFonts w:ascii="PT Astra Serif" w:hAnsi="PT Astra Serif"/>
          <w:w w:val="95"/>
          <w:sz w:val="28"/>
          <w:szCs w:val="28"/>
        </w:rPr>
        <w:t>1941-1945</w:t>
      </w:r>
      <w:r w:rsidRPr="001F2761">
        <w:rPr>
          <w:rFonts w:ascii="PT Astra Serif" w:hAnsi="PT Astra Serif"/>
          <w:spacing w:val="51"/>
          <w:w w:val="95"/>
          <w:sz w:val="28"/>
          <w:szCs w:val="28"/>
        </w:rPr>
        <w:t xml:space="preserve"> </w:t>
      </w:r>
      <w:r w:rsidR="00462424" w:rsidRPr="001F2761">
        <w:rPr>
          <w:rFonts w:ascii="PT Astra Serif" w:hAnsi="PT Astra Serif"/>
          <w:w w:val="95"/>
          <w:sz w:val="28"/>
          <w:szCs w:val="28"/>
        </w:rPr>
        <w:t>гг.</w:t>
      </w:r>
      <w:r w:rsidR="002377DE" w:rsidRPr="001F2761">
        <w:rPr>
          <w:rFonts w:ascii="PT Astra Serif" w:hAnsi="PT Astra Serif"/>
          <w:w w:val="95"/>
          <w:sz w:val="28"/>
          <w:szCs w:val="28"/>
        </w:rPr>
        <w:t>;</w:t>
      </w:r>
    </w:p>
    <w:p w:rsidR="00774558" w:rsidRPr="001F2761" w:rsidRDefault="00774558" w:rsidP="00B21BB6">
      <w:pPr>
        <w:pStyle w:val="ac"/>
        <w:tabs>
          <w:tab w:val="left" w:pos="8212"/>
        </w:tabs>
        <w:ind w:firstLine="544"/>
        <w:jc w:val="both"/>
        <w:rPr>
          <w:rFonts w:ascii="PT Astra Serif" w:hAnsi="PT Astra Serif"/>
          <w:sz w:val="28"/>
          <w:szCs w:val="28"/>
        </w:rPr>
      </w:pPr>
      <w:r w:rsidRPr="001F2761">
        <w:rPr>
          <w:rFonts w:ascii="PT Astra Serif" w:hAnsi="PT Astra Serif"/>
          <w:sz w:val="28"/>
          <w:szCs w:val="28"/>
        </w:rPr>
        <w:t>посвященные</w:t>
      </w:r>
      <w:r w:rsidRPr="001F2761">
        <w:rPr>
          <w:rFonts w:ascii="PT Astra Serif" w:hAnsi="PT Astra Serif"/>
          <w:spacing w:val="99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>географии</w:t>
      </w:r>
      <w:r w:rsidRPr="001F2761">
        <w:rPr>
          <w:rFonts w:ascii="PT Astra Serif" w:hAnsi="PT Astra Serif"/>
          <w:spacing w:val="199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>и</w:t>
      </w:r>
      <w:r w:rsidRPr="001F2761">
        <w:rPr>
          <w:rFonts w:ascii="PT Astra Serif" w:hAnsi="PT Astra Serif"/>
          <w:spacing w:val="182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>(или)</w:t>
      </w:r>
      <w:r w:rsidRPr="001F2761">
        <w:rPr>
          <w:rFonts w:ascii="PT Astra Serif" w:hAnsi="PT Astra Serif"/>
          <w:spacing w:val="183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>пр</w:t>
      </w:r>
      <w:bookmarkStart w:id="0" w:name="_GoBack"/>
      <w:bookmarkEnd w:id="0"/>
      <w:r w:rsidRPr="001F2761">
        <w:rPr>
          <w:rFonts w:ascii="PT Astra Serif" w:hAnsi="PT Astra Serif"/>
          <w:sz w:val="28"/>
          <w:szCs w:val="28"/>
        </w:rPr>
        <w:t>осветительским</w:t>
      </w:r>
      <w:r w:rsidRPr="001F2761">
        <w:rPr>
          <w:rFonts w:ascii="PT Astra Serif" w:hAnsi="PT Astra Serif"/>
          <w:spacing w:val="159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>маршрутам</w:t>
      </w:r>
      <w:r w:rsidRPr="001F2761">
        <w:rPr>
          <w:rFonts w:ascii="PT Astra Serif" w:hAnsi="PT Astra Serif"/>
          <w:spacing w:val="213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>проекта</w:t>
      </w:r>
      <w:r w:rsidR="00B21BB6" w:rsidRPr="001F2761">
        <w:rPr>
          <w:rFonts w:ascii="PT Astra Serif" w:hAnsi="PT Astra Serif"/>
          <w:sz w:val="28"/>
          <w:szCs w:val="28"/>
        </w:rPr>
        <w:t xml:space="preserve"> </w:t>
      </w:r>
      <w:r w:rsidRPr="001F2761">
        <w:rPr>
          <w:rFonts w:ascii="PT Astra Serif" w:hAnsi="PT Astra Serif"/>
          <w:w w:val="95"/>
          <w:sz w:val="28"/>
          <w:szCs w:val="28"/>
        </w:rPr>
        <w:t>«Без</w:t>
      </w:r>
      <w:r w:rsidRPr="001F2761">
        <w:rPr>
          <w:rFonts w:ascii="PT Astra Serif" w:hAnsi="PT Astra Serif"/>
          <w:spacing w:val="32"/>
          <w:w w:val="95"/>
          <w:sz w:val="28"/>
          <w:szCs w:val="28"/>
        </w:rPr>
        <w:t xml:space="preserve"> </w:t>
      </w:r>
      <w:r w:rsidRPr="001F2761">
        <w:rPr>
          <w:rFonts w:ascii="PT Astra Serif" w:hAnsi="PT Astra Serif"/>
          <w:w w:val="95"/>
          <w:sz w:val="28"/>
          <w:szCs w:val="28"/>
        </w:rPr>
        <w:t>срока</w:t>
      </w:r>
      <w:r w:rsidRPr="001F2761">
        <w:rPr>
          <w:rFonts w:ascii="PT Astra Serif" w:hAnsi="PT Astra Serif"/>
          <w:spacing w:val="29"/>
          <w:w w:val="95"/>
          <w:sz w:val="28"/>
          <w:szCs w:val="28"/>
        </w:rPr>
        <w:t xml:space="preserve"> </w:t>
      </w:r>
      <w:r w:rsidRPr="001F2761">
        <w:rPr>
          <w:rFonts w:ascii="PT Astra Serif" w:hAnsi="PT Astra Serif"/>
          <w:w w:val="95"/>
          <w:sz w:val="28"/>
          <w:szCs w:val="28"/>
        </w:rPr>
        <w:t>давности»</w:t>
      </w:r>
      <w:r w:rsidRPr="001F2761">
        <w:rPr>
          <w:rFonts w:ascii="PT Astra Serif" w:hAnsi="PT Astra Serif"/>
          <w:spacing w:val="44"/>
          <w:w w:val="95"/>
          <w:sz w:val="28"/>
          <w:szCs w:val="28"/>
        </w:rPr>
        <w:t xml:space="preserve"> </w:t>
      </w:r>
      <w:r w:rsidRPr="001F2761">
        <w:rPr>
          <w:rFonts w:ascii="PT Astra Serif" w:hAnsi="PT Astra Serif"/>
          <w:w w:val="95"/>
          <w:sz w:val="28"/>
          <w:szCs w:val="28"/>
        </w:rPr>
        <w:t>в</w:t>
      </w:r>
      <w:r w:rsidRPr="001F2761">
        <w:rPr>
          <w:rFonts w:ascii="PT Astra Serif" w:hAnsi="PT Astra Serif"/>
          <w:spacing w:val="19"/>
          <w:w w:val="95"/>
          <w:sz w:val="28"/>
          <w:szCs w:val="28"/>
        </w:rPr>
        <w:t xml:space="preserve"> </w:t>
      </w:r>
      <w:r w:rsidRPr="001F2761">
        <w:rPr>
          <w:rFonts w:ascii="PT Astra Serif" w:hAnsi="PT Astra Serif"/>
          <w:w w:val="95"/>
          <w:sz w:val="28"/>
          <w:szCs w:val="28"/>
        </w:rPr>
        <w:t>регионе</w:t>
      </w:r>
      <w:r w:rsidRPr="001F2761">
        <w:rPr>
          <w:rFonts w:ascii="PT Astra Serif" w:hAnsi="PT Astra Serif"/>
          <w:spacing w:val="41"/>
          <w:w w:val="95"/>
          <w:sz w:val="28"/>
          <w:szCs w:val="28"/>
        </w:rPr>
        <w:t xml:space="preserve"> </w:t>
      </w:r>
      <w:r w:rsidRPr="001F2761">
        <w:rPr>
          <w:rFonts w:ascii="PT Astra Serif" w:hAnsi="PT Astra Serif"/>
          <w:w w:val="95"/>
          <w:sz w:val="28"/>
          <w:szCs w:val="28"/>
        </w:rPr>
        <w:t>Российской</w:t>
      </w:r>
      <w:r w:rsidRPr="001F2761">
        <w:rPr>
          <w:rFonts w:ascii="PT Astra Serif" w:hAnsi="PT Astra Serif"/>
          <w:spacing w:val="50"/>
          <w:w w:val="95"/>
          <w:sz w:val="28"/>
          <w:szCs w:val="28"/>
        </w:rPr>
        <w:t xml:space="preserve"> </w:t>
      </w:r>
      <w:r w:rsidR="00462424" w:rsidRPr="001F2761">
        <w:rPr>
          <w:rFonts w:ascii="PT Astra Serif" w:hAnsi="PT Astra Serif"/>
          <w:w w:val="95"/>
          <w:sz w:val="28"/>
          <w:szCs w:val="28"/>
        </w:rPr>
        <w:t>Федерации</w:t>
      </w:r>
      <w:r w:rsidR="002377DE" w:rsidRPr="001F2761">
        <w:rPr>
          <w:rFonts w:ascii="PT Astra Serif" w:hAnsi="PT Astra Serif"/>
          <w:w w:val="95"/>
          <w:sz w:val="28"/>
          <w:szCs w:val="28"/>
        </w:rPr>
        <w:t>;</w:t>
      </w:r>
    </w:p>
    <w:p w:rsidR="005464D0" w:rsidRPr="001F2761" w:rsidRDefault="00774558" w:rsidP="00B21BB6">
      <w:pPr>
        <w:pStyle w:val="ac"/>
        <w:tabs>
          <w:tab w:val="left" w:pos="8212"/>
        </w:tabs>
        <w:ind w:firstLine="544"/>
        <w:jc w:val="both"/>
        <w:rPr>
          <w:rFonts w:ascii="PT Astra Serif" w:hAnsi="PT Astra Serif"/>
          <w:sz w:val="28"/>
          <w:szCs w:val="28"/>
        </w:rPr>
      </w:pPr>
      <w:r w:rsidRPr="001F2761">
        <w:rPr>
          <w:rFonts w:ascii="PT Astra Serif" w:hAnsi="PT Astra Serif"/>
          <w:sz w:val="28"/>
          <w:szCs w:val="28"/>
        </w:rPr>
        <w:t>выставочно-просветительских</w:t>
      </w:r>
      <w:r w:rsidRPr="001F2761">
        <w:rPr>
          <w:rFonts w:ascii="PT Astra Serif" w:hAnsi="PT Astra Serif"/>
          <w:spacing w:val="115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>мероприятий   по</w:t>
      </w:r>
      <w:r w:rsidRPr="001F2761">
        <w:rPr>
          <w:rFonts w:ascii="PT Astra Serif" w:hAnsi="PT Astra Serif"/>
          <w:spacing w:val="115"/>
          <w:sz w:val="28"/>
          <w:szCs w:val="28"/>
        </w:rPr>
        <w:t xml:space="preserve"> </w:t>
      </w:r>
      <w:r w:rsidR="003E59CB" w:rsidRPr="001F2761">
        <w:rPr>
          <w:rFonts w:ascii="PT Astra Serif" w:hAnsi="PT Astra Serif"/>
          <w:sz w:val="28"/>
          <w:szCs w:val="28"/>
        </w:rPr>
        <w:t xml:space="preserve">теме: </w:t>
      </w:r>
      <w:r w:rsidR="00571487" w:rsidRPr="001F2761">
        <w:rPr>
          <w:rFonts w:ascii="PT Astra Serif" w:hAnsi="PT Astra Serif"/>
          <w:sz w:val="28"/>
          <w:szCs w:val="28"/>
        </w:rPr>
        <w:t xml:space="preserve">«Геноцид: </w:t>
      </w:r>
      <w:r w:rsidRPr="001F2761">
        <w:rPr>
          <w:rFonts w:ascii="PT Astra Serif" w:hAnsi="PT Astra Serif"/>
          <w:sz w:val="28"/>
          <w:szCs w:val="28"/>
        </w:rPr>
        <w:lastRenderedPageBreak/>
        <w:t>история</w:t>
      </w:r>
      <w:r w:rsidRPr="001F276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F2761">
        <w:rPr>
          <w:rFonts w:ascii="PT Astra Serif" w:hAnsi="PT Astra Serif"/>
          <w:sz w:val="28"/>
          <w:szCs w:val="28"/>
        </w:rPr>
        <w:t>и</w:t>
      </w:r>
      <w:r w:rsidRPr="001F2761">
        <w:rPr>
          <w:rFonts w:ascii="PT Astra Serif" w:hAnsi="PT Astra Serif"/>
          <w:spacing w:val="6"/>
          <w:sz w:val="28"/>
          <w:szCs w:val="28"/>
        </w:rPr>
        <w:t xml:space="preserve"> </w:t>
      </w:r>
      <w:r w:rsidR="006731F6" w:rsidRPr="001F2761">
        <w:rPr>
          <w:rFonts w:ascii="PT Astra Serif" w:hAnsi="PT Astra Serif"/>
          <w:sz w:val="28"/>
          <w:szCs w:val="28"/>
        </w:rPr>
        <w:t>современность»</w:t>
      </w:r>
      <w:r w:rsidR="00343E6F" w:rsidRPr="001F2761">
        <w:rPr>
          <w:rFonts w:ascii="PT Astra Serif" w:hAnsi="PT Astra Serif"/>
          <w:sz w:val="28"/>
          <w:szCs w:val="28"/>
        </w:rPr>
        <w:t>.</w:t>
      </w:r>
    </w:p>
    <w:p w:rsidR="00BA0F17" w:rsidRPr="001F2761" w:rsidRDefault="005B39C4" w:rsidP="00432C05">
      <w:pPr>
        <w:pStyle w:val="ac"/>
        <w:tabs>
          <w:tab w:val="left" w:pos="8212"/>
        </w:tabs>
        <w:ind w:firstLine="544"/>
        <w:jc w:val="both"/>
        <w:rPr>
          <w:rFonts w:ascii="PT Astra Serif" w:hAnsi="PT Astra Serif"/>
        </w:rPr>
      </w:pPr>
      <w:r w:rsidRPr="001F2761">
        <w:rPr>
          <w:rFonts w:ascii="PT Astra Serif" w:hAnsi="PT Astra Serif"/>
          <w:sz w:val="28"/>
          <w:szCs w:val="28"/>
        </w:rPr>
        <w:t>5</w:t>
      </w:r>
      <w:r w:rsidR="008069F6" w:rsidRPr="001F2761">
        <w:rPr>
          <w:rFonts w:ascii="PT Astra Serif" w:hAnsi="PT Astra Serif"/>
          <w:sz w:val="28"/>
          <w:szCs w:val="28"/>
        </w:rPr>
        <w:t>.3. Конкурсная заявка формируется по одному из тематических напр</w:t>
      </w:r>
      <w:r w:rsidR="0087637A" w:rsidRPr="001F2761">
        <w:rPr>
          <w:rFonts w:ascii="PT Astra Serif" w:hAnsi="PT Astra Serif"/>
          <w:sz w:val="28"/>
          <w:szCs w:val="28"/>
        </w:rPr>
        <w:t>а</w:t>
      </w:r>
      <w:r w:rsidR="008069F6" w:rsidRPr="001F2761">
        <w:rPr>
          <w:rFonts w:ascii="PT Astra Serif" w:hAnsi="PT Astra Serif"/>
          <w:sz w:val="28"/>
          <w:szCs w:val="28"/>
        </w:rPr>
        <w:t>влений.</w:t>
      </w:r>
      <w:r w:rsidR="00C8576D" w:rsidRPr="001F2761">
        <w:rPr>
          <w:rFonts w:ascii="PT Astra Serif" w:hAnsi="PT Astra Serif"/>
        </w:rPr>
        <w:t xml:space="preserve"> </w:t>
      </w:r>
    </w:p>
    <w:p w:rsidR="00F362FB" w:rsidRPr="001F2761" w:rsidRDefault="005B39C4" w:rsidP="00A00557">
      <w:pPr>
        <w:pStyle w:val="a5"/>
        <w:spacing w:line="240" w:lineRule="auto"/>
        <w:ind w:left="0" w:firstLine="708"/>
        <w:jc w:val="center"/>
        <w:rPr>
          <w:rFonts w:ascii="PT Astra Serif" w:eastAsia="Calibri" w:hAnsi="PT Astra Serif" w:cs="Times New Roman"/>
          <w:b/>
          <w:szCs w:val="28"/>
        </w:rPr>
      </w:pPr>
      <w:r w:rsidRPr="001F2761">
        <w:rPr>
          <w:rFonts w:ascii="PT Astra Serif" w:eastAsia="Calibri" w:hAnsi="PT Astra Serif" w:cs="Times New Roman"/>
          <w:b/>
          <w:szCs w:val="28"/>
        </w:rPr>
        <w:t>6</w:t>
      </w:r>
      <w:r w:rsidR="004C1C2A" w:rsidRPr="001F2761">
        <w:rPr>
          <w:rFonts w:ascii="PT Astra Serif" w:eastAsia="Calibri" w:hAnsi="PT Astra Serif" w:cs="Times New Roman"/>
          <w:b/>
          <w:szCs w:val="28"/>
        </w:rPr>
        <w:t>.</w:t>
      </w:r>
      <w:r w:rsidR="00D85DE3" w:rsidRPr="001F2761">
        <w:rPr>
          <w:rFonts w:ascii="PT Astra Serif" w:eastAsia="Calibri" w:hAnsi="PT Astra Serif" w:cs="Times New Roman"/>
          <w:b/>
          <w:szCs w:val="28"/>
        </w:rPr>
        <w:t xml:space="preserve"> </w:t>
      </w:r>
      <w:r w:rsidR="004C1C2A" w:rsidRPr="001F2761">
        <w:rPr>
          <w:rFonts w:ascii="PT Astra Serif" w:eastAsia="Calibri" w:hAnsi="PT Astra Serif" w:cs="Times New Roman"/>
          <w:b/>
          <w:szCs w:val="28"/>
        </w:rPr>
        <w:t>П</w:t>
      </w:r>
      <w:r w:rsidR="00370997" w:rsidRPr="001F2761">
        <w:rPr>
          <w:rFonts w:ascii="PT Astra Serif" w:eastAsia="Calibri" w:hAnsi="PT Astra Serif" w:cs="Times New Roman"/>
          <w:b/>
          <w:szCs w:val="28"/>
        </w:rPr>
        <w:t xml:space="preserve">орядок проведения </w:t>
      </w:r>
      <w:r w:rsidR="00B7677B" w:rsidRPr="001F2761">
        <w:rPr>
          <w:rFonts w:ascii="PT Astra Serif" w:eastAsia="Calibri" w:hAnsi="PT Astra Serif" w:cs="Times New Roman"/>
          <w:b/>
          <w:szCs w:val="28"/>
        </w:rPr>
        <w:t>Фестиваля</w:t>
      </w:r>
    </w:p>
    <w:p w:rsidR="004C1C2A" w:rsidRPr="001F2761" w:rsidRDefault="005B39C4" w:rsidP="004C1C2A">
      <w:pPr>
        <w:pStyle w:val="a5"/>
        <w:spacing w:line="240" w:lineRule="auto"/>
        <w:ind w:left="0" w:firstLine="708"/>
        <w:jc w:val="both"/>
        <w:rPr>
          <w:rFonts w:ascii="PT Astra Serif" w:eastAsia="Calibri" w:hAnsi="PT Astra Serif" w:cs="Times New Roman"/>
          <w:szCs w:val="28"/>
        </w:rPr>
      </w:pPr>
      <w:r w:rsidRPr="001F2761">
        <w:rPr>
          <w:rFonts w:ascii="PT Astra Serif" w:eastAsia="Calibri" w:hAnsi="PT Astra Serif" w:cs="Times New Roman"/>
          <w:szCs w:val="28"/>
        </w:rPr>
        <w:t>6</w:t>
      </w:r>
      <w:r w:rsidR="004C1C2A" w:rsidRPr="001F2761">
        <w:rPr>
          <w:rFonts w:ascii="PT Astra Serif" w:eastAsia="Calibri" w:hAnsi="PT Astra Serif" w:cs="Times New Roman"/>
          <w:szCs w:val="28"/>
        </w:rPr>
        <w:t xml:space="preserve">.1. </w:t>
      </w:r>
      <w:r w:rsidR="00050DB3" w:rsidRPr="001F2761">
        <w:rPr>
          <w:rFonts w:ascii="PT Astra Serif" w:eastAsia="Calibri" w:hAnsi="PT Astra Serif" w:cs="Times New Roman"/>
          <w:szCs w:val="28"/>
        </w:rPr>
        <w:t xml:space="preserve">Региональный этап </w:t>
      </w:r>
      <w:r w:rsidR="004C1C2A" w:rsidRPr="001F2761">
        <w:rPr>
          <w:rFonts w:ascii="PT Astra Serif" w:eastAsia="Calibri" w:hAnsi="PT Astra Serif" w:cs="Times New Roman"/>
          <w:szCs w:val="28"/>
        </w:rPr>
        <w:t xml:space="preserve">проведения </w:t>
      </w:r>
      <w:r w:rsidR="00B7677B" w:rsidRPr="001F2761">
        <w:rPr>
          <w:rFonts w:ascii="PT Astra Serif" w:eastAsia="Calibri" w:hAnsi="PT Astra Serif" w:cs="Times New Roman"/>
          <w:szCs w:val="28"/>
        </w:rPr>
        <w:t>Фестиваля</w:t>
      </w:r>
      <w:r w:rsidR="004C1C2A" w:rsidRPr="001F2761">
        <w:rPr>
          <w:rFonts w:ascii="PT Astra Serif" w:eastAsia="Calibri" w:hAnsi="PT Astra Serif" w:cs="Times New Roman"/>
          <w:szCs w:val="28"/>
        </w:rPr>
        <w:t xml:space="preserve"> </w:t>
      </w:r>
      <w:r w:rsidR="004C1C2A" w:rsidRPr="001F2761">
        <w:rPr>
          <w:rFonts w:ascii="PT Astra Serif" w:eastAsia="Calibri" w:hAnsi="PT Astra Serif" w:cs="Times New Roman"/>
          <w:b/>
          <w:szCs w:val="28"/>
        </w:rPr>
        <w:t xml:space="preserve">с </w:t>
      </w:r>
      <w:r w:rsidR="00E95ECB" w:rsidRPr="001F2761">
        <w:rPr>
          <w:rFonts w:ascii="PT Astra Serif" w:eastAsia="Calibri" w:hAnsi="PT Astra Serif" w:cs="Times New Roman"/>
          <w:b/>
          <w:szCs w:val="28"/>
        </w:rPr>
        <w:t>5</w:t>
      </w:r>
      <w:r w:rsidR="00B21BB6" w:rsidRPr="001F2761">
        <w:rPr>
          <w:rFonts w:ascii="PT Astra Serif" w:eastAsia="Calibri" w:hAnsi="PT Astra Serif" w:cs="Times New Roman"/>
          <w:b/>
          <w:szCs w:val="28"/>
        </w:rPr>
        <w:t xml:space="preserve"> </w:t>
      </w:r>
      <w:r w:rsidR="00E95ECB" w:rsidRPr="001F2761">
        <w:rPr>
          <w:rFonts w:ascii="PT Astra Serif" w:eastAsia="Calibri" w:hAnsi="PT Astra Serif" w:cs="Times New Roman"/>
          <w:b/>
          <w:szCs w:val="28"/>
        </w:rPr>
        <w:t>февраля</w:t>
      </w:r>
      <w:r w:rsidR="00B7677B" w:rsidRPr="001F2761">
        <w:rPr>
          <w:rFonts w:ascii="PT Astra Serif" w:eastAsia="Calibri" w:hAnsi="PT Astra Serif" w:cs="Times New Roman"/>
          <w:b/>
          <w:szCs w:val="28"/>
        </w:rPr>
        <w:t xml:space="preserve"> по </w:t>
      </w:r>
      <w:r w:rsidR="00571487" w:rsidRPr="001F2761">
        <w:rPr>
          <w:rFonts w:ascii="PT Astra Serif" w:eastAsia="Calibri" w:hAnsi="PT Astra Serif" w:cs="Times New Roman"/>
          <w:b/>
          <w:szCs w:val="28"/>
        </w:rPr>
        <w:t>25</w:t>
      </w:r>
      <w:r w:rsidR="00302C83" w:rsidRPr="001F2761">
        <w:rPr>
          <w:rFonts w:ascii="PT Astra Serif" w:eastAsia="Calibri" w:hAnsi="PT Astra Serif" w:cs="Times New Roman"/>
          <w:b/>
          <w:szCs w:val="28"/>
        </w:rPr>
        <w:t> </w:t>
      </w:r>
      <w:r w:rsidR="00B72407" w:rsidRPr="001F2761">
        <w:rPr>
          <w:rFonts w:ascii="PT Astra Serif" w:eastAsia="Calibri" w:hAnsi="PT Astra Serif" w:cs="Times New Roman"/>
          <w:b/>
          <w:szCs w:val="28"/>
        </w:rPr>
        <w:t>февраля</w:t>
      </w:r>
      <w:r w:rsidR="00590A28" w:rsidRPr="001F2761">
        <w:rPr>
          <w:rFonts w:ascii="PT Astra Serif" w:eastAsia="Calibri" w:hAnsi="PT Astra Serif" w:cs="Times New Roman"/>
          <w:b/>
          <w:szCs w:val="28"/>
        </w:rPr>
        <w:t> </w:t>
      </w:r>
      <w:r w:rsidR="004C1C2A" w:rsidRPr="001F2761">
        <w:rPr>
          <w:rFonts w:ascii="PT Astra Serif" w:eastAsia="Calibri" w:hAnsi="PT Astra Serif" w:cs="Times New Roman"/>
          <w:b/>
          <w:szCs w:val="28"/>
        </w:rPr>
        <w:t>202</w:t>
      </w:r>
      <w:r w:rsidR="00B72407" w:rsidRPr="001F2761">
        <w:rPr>
          <w:rFonts w:ascii="PT Astra Serif" w:eastAsia="Calibri" w:hAnsi="PT Astra Serif" w:cs="Times New Roman"/>
          <w:b/>
          <w:szCs w:val="28"/>
        </w:rPr>
        <w:t>4</w:t>
      </w:r>
      <w:r w:rsidR="004C1C2A" w:rsidRPr="001F2761">
        <w:rPr>
          <w:rFonts w:ascii="PT Astra Serif" w:eastAsia="Calibri" w:hAnsi="PT Astra Serif" w:cs="Times New Roman"/>
          <w:b/>
          <w:szCs w:val="28"/>
        </w:rPr>
        <w:t xml:space="preserve"> года</w:t>
      </w:r>
      <w:r w:rsidR="004C1C2A" w:rsidRPr="001F2761">
        <w:rPr>
          <w:rFonts w:ascii="PT Astra Serif" w:eastAsia="Calibri" w:hAnsi="PT Astra Serif" w:cs="Times New Roman"/>
          <w:szCs w:val="28"/>
        </w:rPr>
        <w:t>.</w:t>
      </w:r>
    </w:p>
    <w:p w:rsidR="001F2761" w:rsidRDefault="005B39C4" w:rsidP="001F2761">
      <w:pPr>
        <w:pStyle w:val="a5"/>
        <w:spacing w:line="240" w:lineRule="auto"/>
        <w:ind w:left="0" w:firstLine="708"/>
        <w:jc w:val="both"/>
        <w:rPr>
          <w:rFonts w:ascii="PT Astra Serif" w:eastAsia="Calibri" w:hAnsi="PT Astra Serif" w:cs="Times New Roman"/>
          <w:b/>
          <w:szCs w:val="28"/>
        </w:rPr>
      </w:pPr>
      <w:r w:rsidRPr="001F2761">
        <w:rPr>
          <w:rFonts w:ascii="PT Astra Serif" w:eastAsia="Calibri" w:hAnsi="PT Astra Serif" w:cs="Times New Roman"/>
          <w:szCs w:val="28"/>
        </w:rPr>
        <w:t>6</w:t>
      </w:r>
      <w:r w:rsidR="004C1C2A" w:rsidRPr="001F2761">
        <w:rPr>
          <w:rFonts w:ascii="PT Astra Serif" w:eastAsia="Calibri" w:hAnsi="PT Astra Serif" w:cs="Times New Roman"/>
          <w:szCs w:val="28"/>
        </w:rPr>
        <w:t>.2</w:t>
      </w:r>
      <w:r w:rsidR="00BB0E8B" w:rsidRPr="001F2761">
        <w:rPr>
          <w:rFonts w:ascii="PT Astra Serif" w:eastAsia="Calibri" w:hAnsi="PT Astra Serif" w:cs="Times New Roman"/>
          <w:szCs w:val="28"/>
        </w:rPr>
        <w:t xml:space="preserve">. </w:t>
      </w:r>
      <w:r w:rsidR="004C1C2A" w:rsidRPr="001F2761">
        <w:rPr>
          <w:rFonts w:ascii="PT Astra Serif" w:eastAsia="Calibri" w:hAnsi="PT Astra Serif" w:cs="Times New Roman"/>
          <w:szCs w:val="28"/>
        </w:rPr>
        <w:t xml:space="preserve">Конкурсные материалы участников </w:t>
      </w:r>
      <w:r w:rsidR="000B616F" w:rsidRPr="001F2761">
        <w:rPr>
          <w:rFonts w:ascii="PT Astra Serif" w:eastAsia="Calibri" w:hAnsi="PT Astra Serif" w:cs="Times New Roman"/>
          <w:szCs w:val="28"/>
        </w:rPr>
        <w:t>Фестиваля</w:t>
      </w:r>
      <w:r w:rsidR="004C1C2A" w:rsidRPr="001F2761">
        <w:rPr>
          <w:rFonts w:ascii="PT Astra Serif" w:eastAsia="Calibri" w:hAnsi="PT Astra Serif" w:cs="Times New Roman"/>
          <w:szCs w:val="28"/>
        </w:rPr>
        <w:t xml:space="preserve"> принимаются </w:t>
      </w:r>
      <w:r w:rsidR="00FE496A" w:rsidRPr="001F2761">
        <w:rPr>
          <w:rFonts w:ascii="PT Astra Serif" w:eastAsia="Calibri" w:hAnsi="PT Astra Serif" w:cs="Times New Roman"/>
          <w:b/>
          <w:szCs w:val="28"/>
        </w:rPr>
        <w:t>до </w:t>
      </w:r>
      <w:r w:rsidR="00571487" w:rsidRPr="001F2761">
        <w:rPr>
          <w:rFonts w:ascii="PT Astra Serif" w:eastAsia="Calibri" w:hAnsi="PT Astra Serif" w:cs="Times New Roman"/>
          <w:b/>
          <w:szCs w:val="28"/>
        </w:rPr>
        <w:t>1</w:t>
      </w:r>
      <w:r w:rsidR="00FE496A" w:rsidRPr="001F2761">
        <w:rPr>
          <w:rFonts w:ascii="PT Astra Serif" w:eastAsia="Calibri" w:hAnsi="PT Astra Serif" w:cs="Times New Roman"/>
          <w:b/>
          <w:szCs w:val="28"/>
        </w:rPr>
        <w:t>9</w:t>
      </w:r>
      <w:r w:rsidR="00B21BB6" w:rsidRPr="001F2761">
        <w:rPr>
          <w:rFonts w:ascii="PT Astra Serif" w:eastAsia="Calibri" w:hAnsi="PT Astra Serif" w:cs="Times New Roman"/>
          <w:b/>
          <w:szCs w:val="28"/>
        </w:rPr>
        <w:t> </w:t>
      </w:r>
      <w:r w:rsidR="00571487" w:rsidRPr="001F2761">
        <w:rPr>
          <w:rFonts w:ascii="PT Astra Serif" w:eastAsia="Calibri" w:hAnsi="PT Astra Serif" w:cs="Times New Roman"/>
          <w:b/>
          <w:szCs w:val="28"/>
        </w:rPr>
        <w:t>февраля</w:t>
      </w:r>
      <w:r w:rsidR="004C1C2A" w:rsidRPr="001F2761">
        <w:rPr>
          <w:rFonts w:ascii="PT Astra Serif" w:eastAsia="Calibri" w:hAnsi="PT Astra Serif" w:cs="Times New Roman"/>
          <w:b/>
          <w:szCs w:val="28"/>
        </w:rPr>
        <w:t xml:space="preserve"> 202</w:t>
      </w:r>
      <w:r w:rsidR="00456536" w:rsidRPr="001F2761">
        <w:rPr>
          <w:rFonts w:ascii="PT Astra Serif" w:eastAsia="Calibri" w:hAnsi="PT Astra Serif" w:cs="Times New Roman"/>
          <w:b/>
          <w:szCs w:val="28"/>
        </w:rPr>
        <w:t>4</w:t>
      </w:r>
      <w:r w:rsidR="00B21BB6" w:rsidRPr="001F2761">
        <w:rPr>
          <w:rFonts w:ascii="PT Astra Serif" w:eastAsia="Calibri" w:hAnsi="PT Astra Serif" w:cs="Times New Roman"/>
          <w:b/>
          <w:szCs w:val="28"/>
        </w:rPr>
        <w:t xml:space="preserve"> года</w:t>
      </w:r>
      <w:r w:rsidR="004C1C2A" w:rsidRPr="001F2761">
        <w:rPr>
          <w:rFonts w:ascii="PT Astra Serif" w:eastAsia="Calibri" w:hAnsi="PT Astra Serif" w:cs="Times New Roman"/>
          <w:b/>
          <w:szCs w:val="28"/>
        </w:rPr>
        <w:t>.</w:t>
      </w:r>
    </w:p>
    <w:p w:rsidR="000813F2" w:rsidRPr="001F2761" w:rsidRDefault="005B39C4" w:rsidP="001F2761">
      <w:pPr>
        <w:pStyle w:val="a5"/>
        <w:spacing w:line="240" w:lineRule="auto"/>
        <w:ind w:left="0" w:firstLine="708"/>
        <w:jc w:val="both"/>
        <w:rPr>
          <w:rFonts w:ascii="PT Astra Serif" w:eastAsia="Calibri" w:hAnsi="PT Astra Serif" w:cs="Times New Roman"/>
          <w:b/>
          <w:szCs w:val="28"/>
        </w:rPr>
      </w:pPr>
      <w:r w:rsidRPr="001F2761">
        <w:rPr>
          <w:rFonts w:ascii="PT Astra Serif" w:eastAsia="Calibri" w:hAnsi="PT Astra Serif" w:cs="Times New Roman"/>
          <w:szCs w:val="28"/>
        </w:rPr>
        <w:t>6</w:t>
      </w:r>
      <w:r w:rsidR="001F7F6E" w:rsidRPr="001F2761">
        <w:rPr>
          <w:rFonts w:ascii="PT Astra Serif" w:eastAsia="Calibri" w:hAnsi="PT Astra Serif" w:cs="Times New Roman"/>
          <w:szCs w:val="28"/>
        </w:rPr>
        <w:t>.3.</w:t>
      </w:r>
      <w:r w:rsidR="001F7F6E" w:rsidRPr="001F2761">
        <w:rPr>
          <w:rFonts w:ascii="PT Astra Serif" w:eastAsia="Calibri" w:hAnsi="PT Astra Serif" w:cs="Times New Roman"/>
          <w:szCs w:val="28"/>
        </w:rPr>
        <w:tab/>
        <w:t>Конкурс</w:t>
      </w:r>
      <w:r w:rsidR="008237C7" w:rsidRPr="001F2761">
        <w:rPr>
          <w:rFonts w:ascii="PT Astra Serif" w:eastAsia="Calibri" w:hAnsi="PT Astra Serif" w:cs="Times New Roman"/>
          <w:szCs w:val="28"/>
        </w:rPr>
        <w:t>ные материалы включают</w:t>
      </w:r>
      <w:r w:rsidR="001F7F6E" w:rsidRPr="001F2761">
        <w:rPr>
          <w:rFonts w:ascii="PT Astra Serif" w:eastAsia="Calibri" w:hAnsi="PT Astra Serif" w:cs="Times New Roman"/>
          <w:szCs w:val="28"/>
        </w:rPr>
        <w:t xml:space="preserve"> развернутую концепцию</w:t>
      </w:r>
      <w:r w:rsidR="00BF03DA" w:rsidRPr="001F2761">
        <w:rPr>
          <w:rFonts w:ascii="PT Astra Serif" w:eastAsia="Calibri" w:hAnsi="PT Astra Serif" w:cs="Times New Roman"/>
          <w:szCs w:val="28"/>
        </w:rPr>
        <w:t xml:space="preserve"> музейной </w:t>
      </w:r>
      <w:r w:rsidR="008237C7" w:rsidRPr="001F2761">
        <w:rPr>
          <w:rFonts w:ascii="PT Astra Serif" w:eastAsia="Calibri" w:hAnsi="PT Astra Serif" w:cs="Times New Roman"/>
          <w:szCs w:val="28"/>
        </w:rPr>
        <w:t>экспозиции,</w:t>
      </w:r>
      <w:r w:rsidR="00174B2A" w:rsidRPr="001F2761">
        <w:rPr>
          <w:rFonts w:ascii="PT Astra Serif" w:eastAsia="Calibri" w:hAnsi="PT Astra Serif" w:cs="Times New Roman"/>
          <w:szCs w:val="28"/>
        </w:rPr>
        <w:t xml:space="preserve"> </w:t>
      </w:r>
      <w:r w:rsidR="001F7F6E" w:rsidRPr="001F2761">
        <w:rPr>
          <w:rFonts w:ascii="PT Astra Serif" w:eastAsia="Calibri" w:hAnsi="PT Astra Serif" w:cs="Times New Roman"/>
          <w:szCs w:val="28"/>
        </w:rPr>
        <w:t>заявку</w:t>
      </w:r>
      <w:r w:rsidR="008237C7" w:rsidRPr="001F2761">
        <w:rPr>
          <w:rFonts w:ascii="PT Astra Serif" w:eastAsia="Calibri" w:hAnsi="PT Astra Serif" w:cs="Times New Roman"/>
          <w:szCs w:val="28"/>
        </w:rPr>
        <w:t>,</w:t>
      </w:r>
      <w:r w:rsidR="00E95ECB" w:rsidRPr="001F2761">
        <w:rPr>
          <w:rFonts w:ascii="PT Astra Serif" w:eastAsia="Calibri" w:hAnsi="PT Astra Serif" w:cs="Times New Roman"/>
          <w:szCs w:val="28"/>
        </w:rPr>
        <w:t xml:space="preserve"> </w:t>
      </w:r>
      <w:r w:rsidR="001F7F6E" w:rsidRPr="001F2761">
        <w:rPr>
          <w:rFonts w:ascii="PT Astra Serif" w:eastAsia="Calibri" w:hAnsi="PT Astra Serif" w:cs="Times New Roman"/>
          <w:szCs w:val="28"/>
        </w:rPr>
        <w:t xml:space="preserve">паспорт </w:t>
      </w:r>
      <w:r w:rsidR="00220335" w:rsidRPr="001F2761">
        <w:rPr>
          <w:rFonts w:ascii="PT Astra Serif" w:eastAsia="Calibri" w:hAnsi="PT Astra Serif" w:cs="Times New Roman"/>
          <w:szCs w:val="28"/>
        </w:rPr>
        <w:t>музея (экспозиции</w:t>
      </w:r>
      <w:r w:rsidR="00D95989">
        <w:rPr>
          <w:rFonts w:ascii="PT Astra Serif" w:eastAsia="Calibri" w:hAnsi="PT Astra Serif" w:cs="Times New Roman"/>
          <w:szCs w:val="28"/>
        </w:rPr>
        <w:t xml:space="preserve"> </w:t>
      </w:r>
      <w:r w:rsidR="00220335" w:rsidRPr="001F2761">
        <w:rPr>
          <w:rFonts w:ascii="PT Astra Serif" w:eastAsia="Calibri" w:hAnsi="PT Astra Serif" w:cs="Times New Roman"/>
          <w:szCs w:val="28"/>
        </w:rPr>
        <w:t>/</w:t>
      </w:r>
      <w:r w:rsidR="00D95989">
        <w:rPr>
          <w:rFonts w:ascii="PT Astra Serif" w:eastAsia="Calibri" w:hAnsi="PT Astra Serif" w:cs="Times New Roman"/>
          <w:szCs w:val="28"/>
        </w:rPr>
        <w:t xml:space="preserve"> </w:t>
      </w:r>
      <w:r w:rsidR="00220335" w:rsidRPr="001F2761">
        <w:rPr>
          <w:rFonts w:ascii="PT Astra Serif" w:eastAsia="Calibri" w:hAnsi="PT Astra Serif" w:cs="Times New Roman"/>
          <w:szCs w:val="28"/>
        </w:rPr>
        <w:t>выставки)</w:t>
      </w:r>
      <w:r w:rsidR="001F2761">
        <w:rPr>
          <w:rFonts w:ascii="PT Astra Serif" w:eastAsia="Calibri" w:hAnsi="PT Astra Serif" w:cs="Times New Roman"/>
          <w:szCs w:val="28"/>
        </w:rPr>
        <w:t>, согласие</w:t>
      </w:r>
      <w:r w:rsidR="00220335" w:rsidRPr="001F2761">
        <w:rPr>
          <w:rFonts w:ascii="PT Astra Serif" w:eastAsia="Calibri" w:hAnsi="PT Astra Serif" w:cs="Times New Roman"/>
          <w:szCs w:val="28"/>
        </w:rPr>
        <w:t xml:space="preserve"> </w:t>
      </w:r>
      <w:r w:rsidR="001F2761">
        <w:rPr>
          <w:rFonts w:ascii="PT Astra Serif" w:eastAsia="Calibri" w:hAnsi="PT Astra Serif" w:cs="Times New Roman"/>
          <w:szCs w:val="28"/>
        </w:rPr>
        <w:t>н</w:t>
      </w:r>
      <w:r w:rsidR="001F2761" w:rsidRPr="001F2761">
        <w:rPr>
          <w:rFonts w:ascii="PT Astra Serif" w:eastAsia="Calibri" w:hAnsi="PT Astra Serif" w:cs="Times New Roman"/>
          <w:szCs w:val="28"/>
        </w:rPr>
        <w:t>а обработку персональных данных и использова</w:t>
      </w:r>
      <w:r w:rsidR="001F2761">
        <w:rPr>
          <w:rFonts w:ascii="PT Astra Serif" w:eastAsia="Calibri" w:hAnsi="PT Astra Serif" w:cs="Times New Roman"/>
          <w:szCs w:val="28"/>
        </w:rPr>
        <w:t xml:space="preserve">ние исследовательского проекта </w:t>
      </w:r>
      <w:r w:rsidR="001F2761" w:rsidRPr="001F2761">
        <w:rPr>
          <w:rFonts w:ascii="PT Astra Serif" w:eastAsia="Calibri" w:hAnsi="PT Astra Serif" w:cs="Times New Roman"/>
          <w:szCs w:val="28"/>
        </w:rPr>
        <w:t>в некоммерческих целях</w:t>
      </w:r>
      <w:r w:rsidR="001F2761">
        <w:rPr>
          <w:rFonts w:ascii="PT Astra Serif" w:eastAsia="Calibri" w:hAnsi="PT Astra Serif" w:cs="Times New Roman"/>
          <w:b/>
          <w:szCs w:val="28"/>
        </w:rPr>
        <w:t xml:space="preserve"> </w:t>
      </w:r>
      <w:r w:rsidR="001F7F6E" w:rsidRPr="001F2761">
        <w:rPr>
          <w:rFonts w:ascii="PT Astra Serif" w:eastAsia="Calibri" w:hAnsi="PT Astra Serif" w:cs="Times New Roman"/>
          <w:szCs w:val="28"/>
        </w:rPr>
        <w:t>и видеоролик-презентацию</w:t>
      </w:r>
      <w:r w:rsidR="00174B2A" w:rsidRPr="001F2761">
        <w:rPr>
          <w:rFonts w:ascii="PT Astra Serif" w:eastAsia="Calibri" w:hAnsi="PT Astra Serif" w:cs="Times New Roman"/>
          <w:szCs w:val="28"/>
        </w:rPr>
        <w:t xml:space="preserve"> музейной экспозиции</w:t>
      </w:r>
      <w:r w:rsidR="005F4056" w:rsidRPr="001F2761">
        <w:rPr>
          <w:rFonts w:ascii="PT Astra Serif" w:eastAsia="Calibri" w:hAnsi="PT Astra Serif" w:cs="Times New Roman"/>
          <w:szCs w:val="28"/>
        </w:rPr>
        <w:t xml:space="preserve"> (далее – Конкурсные материалы)</w:t>
      </w:r>
      <w:r w:rsidR="00174B2A" w:rsidRPr="001F2761">
        <w:rPr>
          <w:rFonts w:ascii="PT Astra Serif" w:eastAsia="Calibri" w:hAnsi="PT Astra Serif" w:cs="Times New Roman"/>
          <w:szCs w:val="28"/>
        </w:rPr>
        <w:t xml:space="preserve">. </w:t>
      </w:r>
    </w:p>
    <w:p w:rsidR="00174B2A" w:rsidRPr="001F2761" w:rsidRDefault="005B39C4" w:rsidP="00174B2A">
      <w:pPr>
        <w:pStyle w:val="a5"/>
        <w:spacing w:line="240" w:lineRule="auto"/>
        <w:ind w:left="0" w:firstLine="708"/>
        <w:jc w:val="both"/>
        <w:rPr>
          <w:rFonts w:ascii="PT Astra Serif" w:eastAsia="Calibri" w:hAnsi="PT Astra Serif" w:cs="Times New Roman"/>
          <w:szCs w:val="28"/>
        </w:rPr>
      </w:pPr>
      <w:r w:rsidRPr="001F2761">
        <w:rPr>
          <w:rFonts w:ascii="PT Astra Serif" w:eastAsia="Calibri" w:hAnsi="PT Astra Serif" w:cs="Times New Roman"/>
          <w:szCs w:val="28"/>
        </w:rPr>
        <w:t>6</w:t>
      </w:r>
      <w:r w:rsidR="00174B2A" w:rsidRPr="001F2761">
        <w:rPr>
          <w:rFonts w:ascii="PT Astra Serif" w:eastAsia="Calibri" w:hAnsi="PT Astra Serif" w:cs="Times New Roman"/>
          <w:szCs w:val="28"/>
        </w:rPr>
        <w:t>.4.</w:t>
      </w:r>
      <w:r w:rsidR="00174B2A" w:rsidRPr="001F2761">
        <w:rPr>
          <w:rFonts w:ascii="PT Astra Serif" w:eastAsia="Calibri" w:hAnsi="PT Astra Serif" w:cs="Times New Roman"/>
          <w:szCs w:val="28"/>
        </w:rPr>
        <w:tab/>
      </w:r>
      <w:r w:rsidR="00B21BB6" w:rsidRPr="001F2761">
        <w:rPr>
          <w:rFonts w:ascii="PT Astra Serif" w:eastAsia="Calibri" w:hAnsi="PT Astra Serif" w:cs="Times New Roman"/>
          <w:szCs w:val="28"/>
        </w:rPr>
        <w:t>Н</w:t>
      </w:r>
      <w:r w:rsidR="00174B2A" w:rsidRPr="001F2761">
        <w:rPr>
          <w:rFonts w:ascii="PT Astra Serif" w:eastAsia="Calibri" w:hAnsi="PT Astra Serif" w:cs="Times New Roman"/>
          <w:szCs w:val="28"/>
        </w:rPr>
        <w:t>е подлеж</w:t>
      </w:r>
      <w:r w:rsidR="00C00C02" w:rsidRPr="001F2761">
        <w:rPr>
          <w:rFonts w:ascii="PT Astra Serif" w:eastAsia="Calibri" w:hAnsi="PT Astra Serif" w:cs="Times New Roman"/>
          <w:szCs w:val="28"/>
        </w:rPr>
        <w:t>ат оценке жюри Конкурсные материалы</w:t>
      </w:r>
      <w:r w:rsidR="00174B2A" w:rsidRPr="001F2761">
        <w:rPr>
          <w:rFonts w:ascii="PT Astra Serif" w:eastAsia="Calibri" w:hAnsi="PT Astra Serif" w:cs="Times New Roman"/>
          <w:szCs w:val="28"/>
        </w:rPr>
        <w:t>, подготовленные с нарушением требований к оформлению или с нарушением сроков представления.</w:t>
      </w:r>
    </w:p>
    <w:p w:rsidR="00174B2A" w:rsidRPr="001F2761" w:rsidRDefault="005B39C4" w:rsidP="00174B2A">
      <w:pPr>
        <w:pStyle w:val="a5"/>
        <w:spacing w:line="240" w:lineRule="auto"/>
        <w:ind w:left="0" w:firstLine="708"/>
        <w:jc w:val="both"/>
        <w:rPr>
          <w:rFonts w:ascii="PT Astra Serif" w:eastAsia="Calibri" w:hAnsi="PT Astra Serif" w:cs="Times New Roman"/>
          <w:szCs w:val="28"/>
        </w:rPr>
      </w:pPr>
      <w:r w:rsidRPr="001F2761">
        <w:rPr>
          <w:rFonts w:ascii="PT Astra Serif" w:eastAsia="Calibri" w:hAnsi="PT Astra Serif" w:cs="Times New Roman"/>
          <w:szCs w:val="28"/>
        </w:rPr>
        <w:t xml:space="preserve"> 6</w:t>
      </w:r>
      <w:r w:rsidR="00BD46BE" w:rsidRPr="001F2761">
        <w:rPr>
          <w:rFonts w:ascii="PT Astra Serif" w:eastAsia="Calibri" w:hAnsi="PT Astra Serif" w:cs="Times New Roman"/>
          <w:szCs w:val="28"/>
        </w:rPr>
        <w:t>.5.</w:t>
      </w:r>
      <w:r w:rsidR="00BD46BE" w:rsidRPr="001F2761">
        <w:rPr>
          <w:rFonts w:ascii="PT Astra Serif" w:eastAsia="Calibri" w:hAnsi="PT Astra Serif" w:cs="Times New Roman"/>
          <w:szCs w:val="28"/>
        </w:rPr>
        <w:tab/>
        <w:t>Для участия в Фестивале о</w:t>
      </w:r>
      <w:r w:rsidR="00174B2A" w:rsidRPr="001F2761">
        <w:rPr>
          <w:rFonts w:ascii="PT Astra Serif" w:eastAsia="Calibri" w:hAnsi="PT Astra Serif" w:cs="Times New Roman"/>
          <w:szCs w:val="28"/>
        </w:rPr>
        <w:t>бразовательная организация представляет одну конкурсную заявку.</w:t>
      </w:r>
    </w:p>
    <w:p w:rsidR="00B21BB6" w:rsidRPr="001F2761" w:rsidRDefault="00B21BB6" w:rsidP="00B7677B">
      <w:pPr>
        <w:pStyle w:val="a5"/>
        <w:spacing w:line="240" w:lineRule="auto"/>
        <w:ind w:left="0" w:firstLine="708"/>
        <w:jc w:val="both"/>
        <w:rPr>
          <w:rFonts w:ascii="PT Astra Serif" w:eastAsia="Calibri" w:hAnsi="PT Astra Serif" w:cs="Times New Roman"/>
          <w:szCs w:val="28"/>
        </w:rPr>
      </w:pPr>
    </w:p>
    <w:p w:rsidR="00F362FB" w:rsidRPr="001F2761" w:rsidRDefault="005B39C4" w:rsidP="003A11E1">
      <w:pPr>
        <w:pStyle w:val="a5"/>
        <w:spacing w:line="240" w:lineRule="auto"/>
        <w:ind w:left="0" w:firstLine="708"/>
        <w:jc w:val="center"/>
        <w:rPr>
          <w:rFonts w:ascii="PT Astra Serif" w:eastAsia="Calibri" w:hAnsi="PT Astra Serif" w:cs="Times New Roman"/>
          <w:b/>
          <w:szCs w:val="28"/>
        </w:rPr>
      </w:pPr>
      <w:r w:rsidRPr="001F2761">
        <w:rPr>
          <w:rFonts w:ascii="PT Astra Serif" w:eastAsia="Calibri" w:hAnsi="PT Astra Serif" w:cs="Times New Roman"/>
          <w:b/>
          <w:szCs w:val="28"/>
        </w:rPr>
        <w:t>7</w:t>
      </w:r>
      <w:r w:rsidR="00F0611A" w:rsidRPr="001F2761">
        <w:rPr>
          <w:rFonts w:ascii="PT Astra Serif" w:eastAsia="Calibri" w:hAnsi="PT Astra Serif" w:cs="Times New Roman"/>
          <w:b/>
          <w:szCs w:val="28"/>
        </w:rPr>
        <w:t>.</w:t>
      </w:r>
      <w:r w:rsidR="00D85DE3" w:rsidRPr="001F2761">
        <w:rPr>
          <w:rFonts w:ascii="PT Astra Serif" w:eastAsia="Calibri" w:hAnsi="PT Astra Serif" w:cs="Times New Roman"/>
          <w:b/>
          <w:szCs w:val="28"/>
        </w:rPr>
        <w:t xml:space="preserve"> </w:t>
      </w:r>
      <w:r w:rsidR="00F0611A" w:rsidRPr="001F2761">
        <w:rPr>
          <w:rFonts w:ascii="PT Astra Serif" w:eastAsia="Calibri" w:hAnsi="PT Astra Serif" w:cs="Times New Roman"/>
          <w:b/>
          <w:szCs w:val="28"/>
        </w:rPr>
        <w:t>У</w:t>
      </w:r>
      <w:r w:rsidR="006A3F6E" w:rsidRPr="001F2761">
        <w:rPr>
          <w:rFonts w:ascii="PT Astra Serif" w:eastAsia="Calibri" w:hAnsi="PT Astra Serif" w:cs="Times New Roman"/>
          <w:b/>
          <w:szCs w:val="28"/>
        </w:rPr>
        <w:t>словия</w:t>
      </w:r>
      <w:r w:rsidR="00F0611A" w:rsidRPr="001F2761">
        <w:rPr>
          <w:rFonts w:ascii="PT Astra Serif" w:eastAsia="Calibri" w:hAnsi="PT Astra Serif" w:cs="Times New Roman"/>
          <w:b/>
          <w:szCs w:val="28"/>
        </w:rPr>
        <w:t xml:space="preserve"> </w:t>
      </w:r>
      <w:r w:rsidR="0007145B" w:rsidRPr="001F2761">
        <w:rPr>
          <w:rFonts w:ascii="PT Astra Serif" w:eastAsia="Calibri" w:hAnsi="PT Astra Serif" w:cs="Times New Roman"/>
          <w:b/>
          <w:szCs w:val="28"/>
        </w:rPr>
        <w:t xml:space="preserve">участия в </w:t>
      </w:r>
      <w:r w:rsidR="005457F0" w:rsidRPr="001F2761">
        <w:rPr>
          <w:rFonts w:ascii="PT Astra Serif" w:eastAsia="Calibri" w:hAnsi="PT Astra Serif" w:cs="Times New Roman"/>
          <w:b/>
          <w:szCs w:val="28"/>
        </w:rPr>
        <w:t>Фестивале</w:t>
      </w:r>
    </w:p>
    <w:p w:rsidR="004764ED" w:rsidRPr="001F2761" w:rsidRDefault="005B39C4" w:rsidP="00F0611A">
      <w:pPr>
        <w:pStyle w:val="a5"/>
        <w:spacing w:line="240" w:lineRule="auto"/>
        <w:ind w:left="0" w:firstLine="708"/>
        <w:jc w:val="both"/>
        <w:rPr>
          <w:rFonts w:ascii="PT Astra Serif" w:eastAsia="Calibri" w:hAnsi="PT Astra Serif" w:cs="Times New Roman"/>
          <w:szCs w:val="28"/>
        </w:rPr>
      </w:pPr>
      <w:r w:rsidRPr="001F2761">
        <w:rPr>
          <w:rFonts w:ascii="PT Astra Serif" w:eastAsia="Calibri" w:hAnsi="PT Astra Serif" w:cs="Times New Roman"/>
          <w:szCs w:val="28"/>
        </w:rPr>
        <w:t>7</w:t>
      </w:r>
      <w:r w:rsidR="002717E2" w:rsidRPr="001F2761">
        <w:rPr>
          <w:rFonts w:ascii="PT Astra Serif" w:eastAsia="Calibri" w:hAnsi="PT Astra Serif" w:cs="Times New Roman"/>
          <w:szCs w:val="28"/>
        </w:rPr>
        <w:t>.</w:t>
      </w:r>
      <w:r w:rsidR="00302C83" w:rsidRPr="001F2761">
        <w:rPr>
          <w:rFonts w:ascii="PT Astra Serif" w:eastAsia="Calibri" w:hAnsi="PT Astra Serif" w:cs="Times New Roman"/>
          <w:szCs w:val="28"/>
        </w:rPr>
        <w:t>1</w:t>
      </w:r>
      <w:r w:rsidR="002717E2" w:rsidRPr="001F2761">
        <w:rPr>
          <w:rFonts w:ascii="PT Astra Serif" w:eastAsia="Calibri" w:hAnsi="PT Astra Serif" w:cs="Times New Roman"/>
          <w:szCs w:val="28"/>
        </w:rPr>
        <w:t xml:space="preserve">. </w:t>
      </w:r>
      <w:r w:rsidR="004764ED" w:rsidRPr="001F2761">
        <w:rPr>
          <w:rFonts w:ascii="PT Astra Serif" w:eastAsia="Calibri" w:hAnsi="PT Astra Serif" w:cs="Times New Roman"/>
          <w:szCs w:val="28"/>
        </w:rPr>
        <w:t>Для участия в Фестивале необходимо:</w:t>
      </w:r>
    </w:p>
    <w:p w:rsidR="003A1D23" w:rsidRPr="001F2761" w:rsidRDefault="004764ED" w:rsidP="000813F2">
      <w:pPr>
        <w:spacing w:line="240" w:lineRule="auto"/>
        <w:jc w:val="both"/>
        <w:rPr>
          <w:rFonts w:ascii="PT Astra Serif" w:eastAsia="Calibri" w:hAnsi="PT Astra Serif" w:cs="Times New Roman"/>
          <w:szCs w:val="28"/>
        </w:rPr>
      </w:pPr>
      <w:r w:rsidRPr="001F2761">
        <w:rPr>
          <w:rFonts w:ascii="PT Astra Serif" w:eastAsia="Calibri" w:hAnsi="PT Astra Serif" w:cs="Times New Roman"/>
          <w:szCs w:val="28"/>
        </w:rPr>
        <w:t xml:space="preserve">в срок </w:t>
      </w:r>
      <w:r w:rsidR="00DC171C" w:rsidRPr="001F2761">
        <w:rPr>
          <w:rFonts w:ascii="PT Astra Serif" w:eastAsia="Calibri" w:hAnsi="PT Astra Serif" w:cs="Times New Roman"/>
          <w:b/>
          <w:szCs w:val="28"/>
        </w:rPr>
        <w:t>до</w:t>
      </w:r>
      <w:r w:rsidR="007642CE" w:rsidRPr="001F2761">
        <w:rPr>
          <w:rFonts w:ascii="PT Astra Serif" w:eastAsia="Calibri" w:hAnsi="PT Astra Serif" w:cs="Times New Roman"/>
          <w:b/>
          <w:szCs w:val="28"/>
        </w:rPr>
        <w:t xml:space="preserve"> 18.00 </w:t>
      </w:r>
      <w:r w:rsidRPr="001F2761">
        <w:rPr>
          <w:rFonts w:ascii="PT Astra Serif" w:eastAsia="Calibri" w:hAnsi="PT Astra Serif" w:cs="Times New Roman"/>
          <w:b/>
          <w:szCs w:val="28"/>
        </w:rPr>
        <w:t>1</w:t>
      </w:r>
      <w:r w:rsidR="00302C83" w:rsidRPr="001F2761">
        <w:rPr>
          <w:rFonts w:ascii="PT Astra Serif" w:eastAsia="Calibri" w:hAnsi="PT Astra Serif" w:cs="Times New Roman"/>
          <w:b/>
          <w:szCs w:val="28"/>
        </w:rPr>
        <w:t>9</w:t>
      </w:r>
      <w:r w:rsidRPr="001F2761">
        <w:rPr>
          <w:rFonts w:ascii="PT Astra Serif" w:eastAsia="Calibri" w:hAnsi="PT Astra Serif" w:cs="Times New Roman"/>
          <w:b/>
          <w:szCs w:val="28"/>
        </w:rPr>
        <w:t xml:space="preserve"> </w:t>
      </w:r>
      <w:r w:rsidR="008C0828" w:rsidRPr="001F2761">
        <w:rPr>
          <w:rFonts w:ascii="PT Astra Serif" w:eastAsia="Calibri" w:hAnsi="PT Astra Serif" w:cs="Times New Roman"/>
          <w:b/>
          <w:szCs w:val="28"/>
        </w:rPr>
        <w:t>февраля</w:t>
      </w:r>
      <w:r w:rsidRPr="001F2761">
        <w:rPr>
          <w:rFonts w:ascii="PT Astra Serif" w:eastAsia="Calibri" w:hAnsi="PT Astra Serif" w:cs="Times New Roman"/>
          <w:b/>
          <w:szCs w:val="28"/>
        </w:rPr>
        <w:t xml:space="preserve"> 202</w:t>
      </w:r>
      <w:r w:rsidR="008C0828" w:rsidRPr="001F2761">
        <w:rPr>
          <w:rFonts w:ascii="PT Astra Serif" w:eastAsia="Calibri" w:hAnsi="PT Astra Serif" w:cs="Times New Roman"/>
          <w:b/>
          <w:szCs w:val="28"/>
        </w:rPr>
        <w:t>4</w:t>
      </w:r>
      <w:r w:rsidRPr="001F2761">
        <w:rPr>
          <w:rFonts w:ascii="PT Astra Serif" w:eastAsia="Calibri" w:hAnsi="PT Astra Serif" w:cs="Times New Roman"/>
          <w:b/>
          <w:szCs w:val="28"/>
        </w:rPr>
        <w:t xml:space="preserve"> года</w:t>
      </w:r>
      <w:r w:rsidRPr="001F2761">
        <w:rPr>
          <w:rFonts w:ascii="PT Astra Serif" w:eastAsia="Calibri" w:hAnsi="PT Astra Serif" w:cs="Times New Roman"/>
          <w:szCs w:val="28"/>
        </w:rPr>
        <w:t xml:space="preserve"> </w:t>
      </w:r>
      <w:r w:rsidR="003A1D23" w:rsidRPr="001F2761">
        <w:rPr>
          <w:rFonts w:ascii="PT Astra Serif" w:eastAsia="Calibri" w:hAnsi="PT Astra Serif" w:cs="Times New Roman"/>
          <w:szCs w:val="28"/>
        </w:rPr>
        <w:t xml:space="preserve">направить </w:t>
      </w:r>
      <w:r w:rsidR="00204350" w:rsidRPr="001F2761">
        <w:rPr>
          <w:rFonts w:ascii="PT Astra Serif" w:eastAsia="Calibri" w:hAnsi="PT Astra Serif" w:cs="Times New Roman"/>
          <w:szCs w:val="28"/>
        </w:rPr>
        <w:t>Конкурсные материалы</w:t>
      </w:r>
      <w:r w:rsidR="0059641B" w:rsidRPr="001F2761">
        <w:rPr>
          <w:rFonts w:ascii="PT Astra Serif" w:eastAsia="Calibri" w:hAnsi="PT Astra Serif" w:cs="Times New Roman"/>
          <w:szCs w:val="28"/>
        </w:rPr>
        <w:t xml:space="preserve"> </w:t>
      </w:r>
      <w:r w:rsidR="00BF03DA" w:rsidRPr="001F2761">
        <w:rPr>
          <w:rFonts w:ascii="PT Astra Serif" w:eastAsia="Calibri" w:hAnsi="PT Astra Serif" w:cs="Times New Roman"/>
          <w:szCs w:val="28"/>
        </w:rPr>
        <w:t xml:space="preserve"> и</w:t>
      </w:r>
      <w:r w:rsidR="003A1D23" w:rsidRPr="001F2761">
        <w:rPr>
          <w:rFonts w:ascii="PT Astra Serif" w:eastAsia="Calibri" w:hAnsi="PT Astra Serif" w:cs="Times New Roman"/>
          <w:szCs w:val="28"/>
        </w:rPr>
        <w:t xml:space="preserve"> </w:t>
      </w:r>
      <w:r w:rsidRPr="001F2761">
        <w:rPr>
          <w:rFonts w:ascii="PT Astra Serif" w:eastAsia="Calibri" w:hAnsi="PT Astra Serif" w:cs="Times New Roman"/>
          <w:szCs w:val="28"/>
        </w:rPr>
        <w:t xml:space="preserve"> заполн</w:t>
      </w:r>
      <w:r w:rsidR="00BF03DA" w:rsidRPr="001F2761">
        <w:rPr>
          <w:rFonts w:ascii="PT Astra Serif" w:eastAsia="Calibri" w:hAnsi="PT Astra Serif" w:cs="Times New Roman"/>
          <w:szCs w:val="28"/>
        </w:rPr>
        <w:t xml:space="preserve">ить </w:t>
      </w:r>
      <w:r w:rsidR="005457F0" w:rsidRPr="001F2761">
        <w:rPr>
          <w:rFonts w:ascii="PT Astra Serif" w:eastAsia="Calibri" w:hAnsi="PT Astra Serif" w:cs="Times New Roman"/>
          <w:szCs w:val="28"/>
        </w:rPr>
        <w:t>электронную форму</w:t>
      </w:r>
      <w:r w:rsidR="00BF03DA" w:rsidRPr="001F2761">
        <w:rPr>
          <w:rFonts w:ascii="PT Astra Serif" w:eastAsia="Calibri" w:hAnsi="PT Astra Serif" w:cs="Times New Roman"/>
          <w:szCs w:val="28"/>
        </w:rPr>
        <w:t xml:space="preserve"> </w:t>
      </w:r>
      <w:r w:rsidR="00BF03DA" w:rsidRPr="001F2761">
        <w:rPr>
          <w:rFonts w:ascii="PT Astra Serif" w:eastAsia="Calibri" w:hAnsi="PT Astra Serif" w:cs="Times New Roman"/>
          <w:szCs w:val="28"/>
          <w:lang w:val="de-DE"/>
        </w:rPr>
        <w:t xml:space="preserve">на </w:t>
      </w:r>
      <w:r w:rsidRPr="001F2761">
        <w:rPr>
          <w:rFonts w:ascii="PT Astra Serif" w:eastAsia="Calibri" w:hAnsi="PT Astra Serif" w:cs="Times New Roman"/>
          <w:szCs w:val="28"/>
        </w:rPr>
        <w:t>сайте Центра в разделе «Конкурсы» (</w:t>
      </w:r>
      <w:hyperlink r:id="rId9" w:history="1">
        <w:r w:rsidR="003C0A5B" w:rsidRPr="001F2761">
          <w:rPr>
            <w:rStyle w:val="a8"/>
            <w:rFonts w:ascii="PT Astra Serif" w:eastAsia="Calibri" w:hAnsi="PT Astra Serif" w:cs="Times New Roman"/>
            <w:color w:val="auto"/>
            <w:szCs w:val="28"/>
          </w:rPr>
          <w:t>https://dopobr.68edu.ru/about-us/structure/otdel-tke/konkursy-otdel-mkd</w:t>
        </w:r>
      </w:hyperlink>
      <w:r w:rsidRPr="001F2761">
        <w:rPr>
          <w:rFonts w:ascii="PT Astra Serif" w:eastAsia="Calibri" w:hAnsi="PT Astra Serif" w:cs="Times New Roman"/>
          <w:szCs w:val="28"/>
        </w:rPr>
        <w:t>)</w:t>
      </w:r>
      <w:r w:rsidR="000813F2" w:rsidRPr="001F2761">
        <w:rPr>
          <w:rFonts w:ascii="PT Astra Serif" w:eastAsia="Calibri" w:hAnsi="PT Astra Serif" w:cs="Times New Roman"/>
          <w:szCs w:val="28"/>
        </w:rPr>
        <w:t xml:space="preserve">. </w:t>
      </w:r>
    </w:p>
    <w:p w:rsidR="004764ED" w:rsidRPr="001F2761" w:rsidRDefault="005B39C4" w:rsidP="00F0611A">
      <w:pPr>
        <w:pStyle w:val="a5"/>
        <w:spacing w:line="240" w:lineRule="auto"/>
        <w:ind w:left="0" w:firstLine="708"/>
        <w:jc w:val="both"/>
        <w:rPr>
          <w:rFonts w:ascii="PT Astra Serif" w:eastAsia="Calibri" w:hAnsi="PT Astra Serif" w:cs="Times New Roman"/>
          <w:szCs w:val="28"/>
        </w:rPr>
      </w:pPr>
      <w:r w:rsidRPr="001F2761">
        <w:rPr>
          <w:rFonts w:ascii="PT Astra Serif" w:eastAsia="Calibri" w:hAnsi="PT Astra Serif" w:cs="Times New Roman"/>
          <w:szCs w:val="28"/>
        </w:rPr>
        <w:t>7</w:t>
      </w:r>
      <w:r w:rsidR="002717E2" w:rsidRPr="001F2761">
        <w:rPr>
          <w:rFonts w:ascii="PT Astra Serif" w:eastAsia="Calibri" w:hAnsi="PT Astra Serif" w:cs="Times New Roman"/>
          <w:szCs w:val="28"/>
        </w:rPr>
        <w:t>.</w:t>
      </w:r>
      <w:r w:rsidRPr="001F2761">
        <w:rPr>
          <w:rFonts w:ascii="PT Astra Serif" w:eastAsia="Calibri" w:hAnsi="PT Astra Serif" w:cs="Times New Roman"/>
          <w:szCs w:val="28"/>
        </w:rPr>
        <w:t>2</w:t>
      </w:r>
      <w:r w:rsidR="002717E2" w:rsidRPr="001F2761">
        <w:rPr>
          <w:rFonts w:ascii="PT Astra Serif" w:eastAsia="Calibri" w:hAnsi="PT Astra Serif" w:cs="Times New Roman"/>
          <w:szCs w:val="28"/>
        </w:rPr>
        <w:t xml:space="preserve">. Контактное лицо: </w:t>
      </w:r>
      <w:r w:rsidR="00BF03DA" w:rsidRPr="001F2761">
        <w:rPr>
          <w:rFonts w:ascii="PT Astra Serif" w:eastAsia="Calibri" w:hAnsi="PT Astra Serif" w:cs="Times New Roman"/>
          <w:szCs w:val="28"/>
        </w:rPr>
        <w:t>Моисеева Ксения Николаевна</w:t>
      </w:r>
      <w:r w:rsidR="002717E2" w:rsidRPr="001F2761">
        <w:rPr>
          <w:rFonts w:ascii="PT Astra Serif" w:eastAsia="Calibri" w:hAnsi="PT Astra Serif" w:cs="Times New Roman"/>
          <w:szCs w:val="28"/>
        </w:rPr>
        <w:t xml:space="preserve"> (</w:t>
      </w:r>
      <w:r w:rsidR="00BF03DA" w:rsidRPr="001F2761">
        <w:rPr>
          <w:rFonts w:ascii="PT Astra Serif" w:eastAsia="Calibri" w:hAnsi="PT Astra Serif" w:cs="Times New Roman"/>
          <w:szCs w:val="28"/>
        </w:rPr>
        <w:t xml:space="preserve">методист </w:t>
      </w:r>
      <w:r w:rsidR="002717E2" w:rsidRPr="001F2761">
        <w:rPr>
          <w:rFonts w:ascii="PT Astra Serif" w:eastAsia="Calibri" w:hAnsi="PT Astra Serif" w:cs="Times New Roman"/>
          <w:szCs w:val="28"/>
        </w:rPr>
        <w:t>отдел</w:t>
      </w:r>
      <w:r w:rsidR="00BF03DA" w:rsidRPr="001F2761">
        <w:rPr>
          <w:rFonts w:ascii="PT Astra Serif" w:eastAsia="Calibri" w:hAnsi="PT Astra Serif" w:cs="Times New Roman"/>
          <w:szCs w:val="28"/>
        </w:rPr>
        <w:t>а</w:t>
      </w:r>
      <w:r w:rsidR="002717E2" w:rsidRPr="001F2761">
        <w:rPr>
          <w:rFonts w:ascii="PT Astra Serif" w:eastAsia="Calibri" w:hAnsi="PT Astra Serif" w:cs="Times New Roman"/>
          <w:szCs w:val="28"/>
        </w:rPr>
        <w:t xml:space="preserve"> музейно-краеведческой деятельности и развития внутреннего туризма Центра), тел.: 8 (4752) 42-95-08, е-mail: tko.tambov@yandex.ru.</w:t>
      </w:r>
    </w:p>
    <w:p w:rsidR="00F362FB" w:rsidRPr="001F2761" w:rsidRDefault="00F362FB" w:rsidP="0007145B">
      <w:pPr>
        <w:pStyle w:val="a5"/>
        <w:spacing w:line="240" w:lineRule="auto"/>
        <w:ind w:left="0" w:firstLine="708"/>
        <w:jc w:val="center"/>
        <w:rPr>
          <w:rFonts w:ascii="PT Astra Serif" w:eastAsia="Calibri" w:hAnsi="PT Astra Serif" w:cs="Times New Roman"/>
          <w:b/>
          <w:szCs w:val="28"/>
        </w:rPr>
      </w:pPr>
    </w:p>
    <w:p w:rsidR="00C60973" w:rsidRPr="001F2761" w:rsidRDefault="005B39C4" w:rsidP="00C60973">
      <w:pPr>
        <w:pStyle w:val="a5"/>
        <w:spacing w:line="240" w:lineRule="auto"/>
        <w:ind w:left="0" w:firstLine="708"/>
        <w:jc w:val="center"/>
        <w:rPr>
          <w:rFonts w:ascii="PT Astra Serif" w:eastAsia="Calibri" w:hAnsi="PT Astra Serif" w:cs="Times New Roman"/>
          <w:b/>
          <w:szCs w:val="28"/>
        </w:rPr>
      </w:pPr>
      <w:r w:rsidRPr="001F2761">
        <w:rPr>
          <w:rFonts w:ascii="PT Astra Serif" w:eastAsia="Calibri" w:hAnsi="PT Astra Serif" w:cs="Times New Roman"/>
          <w:b/>
          <w:szCs w:val="28"/>
        </w:rPr>
        <w:t>8</w:t>
      </w:r>
      <w:r w:rsidR="005E7875" w:rsidRPr="001F2761">
        <w:rPr>
          <w:rFonts w:ascii="PT Astra Serif" w:eastAsia="Calibri" w:hAnsi="PT Astra Serif" w:cs="Times New Roman"/>
          <w:b/>
          <w:szCs w:val="28"/>
        </w:rPr>
        <w:t>.</w:t>
      </w:r>
      <w:r w:rsidR="00D85DE3" w:rsidRPr="001F2761">
        <w:rPr>
          <w:rFonts w:ascii="PT Astra Serif" w:eastAsia="Calibri" w:hAnsi="PT Astra Serif" w:cs="Times New Roman"/>
          <w:b/>
          <w:szCs w:val="28"/>
        </w:rPr>
        <w:t xml:space="preserve"> </w:t>
      </w:r>
      <w:r w:rsidR="00E27AFB" w:rsidRPr="001F2761">
        <w:rPr>
          <w:rFonts w:ascii="PT Astra Serif" w:eastAsia="Calibri" w:hAnsi="PT Astra Serif" w:cs="Times New Roman"/>
          <w:b/>
          <w:szCs w:val="28"/>
        </w:rPr>
        <w:t>Перечень</w:t>
      </w:r>
      <w:r w:rsidR="005E7875" w:rsidRPr="001F2761">
        <w:rPr>
          <w:rFonts w:ascii="PT Astra Serif" w:eastAsia="Calibri" w:hAnsi="PT Astra Serif" w:cs="Times New Roman"/>
          <w:b/>
          <w:szCs w:val="28"/>
        </w:rPr>
        <w:t xml:space="preserve"> </w:t>
      </w:r>
      <w:r w:rsidR="00E27AFB" w:rsidRPr="001F2761">
        <w:rPr>
          <w:rFonts w:ascii="PT Astra Serif" w:eastAsia="Calibri" w:hAnsi="PT Astra Serif" w:cs="Times New Roman"/>
          <w:b/>
          <w:szCs w:val="28"/>
        </w:rPr>
        <w:t>и</w:t>
      </w:r>
      <w:r w:rsidR="005E7875" w:rsidRPr="001F2761">
        <w:rPr>
          <w:rFonts w:ascii="PT Astra Serif" w:eastAsia="Calibri" w:hAnsi="PT Astra Serif" w:cs="Times New Roman"/>
          <w:b/>
          <w:szCs w:val="28"/>
        </w:rPr>
        <w:t xml:space="preserve"> </w:t>
      </w:r>
      <w:r w:rsidR="00E27AFB" w:rsidRPr="001F2761">
        <w:rPr>
          <w:rFonts w:ascii="PT Astra Serif" w:eastAsia="Calibri" w:hAnsi="PT Astra Serif" w:cs="Times New Roman"/>
          <w:b/>
          <w:szCs w:val="28"/>
        </w:rPr>
        <w:t>описание материалов</w:t>
      </w:r>
      <w:r w:rsidR="005E7875" w:rsidRPr="001F2761">
        <w:rPr>
          <w:rFonts w:ascii="PT Astra Serif" w:eastAsia="Calibri" w:hAnsi="PT Astra Serif" w:cs="Times New Roman"/>
          <w:b/>
          <w:szCs w:val="28"/>
        </w:rPr>
        <w:t>,</w:t>
      </w:r>
      <w:r w:rsidR="007F36DB" w:rsidRPr="001F2761">
        <w:rPr>
          <w:rFonts w:ascii="PT Astra Serif" w:eastAsia="Calibri" w:hAnsi="PT Astra Serif" w:cs="Times New Roman"/>
          <w:b/>
          <w:szCs w:val="28"/>
        </w:rPr>
        <w:t xml:space="preserve"> </w:t>
      </w:r>
      <w:r w:rsidR="00E27AFB" w:rsidRPr="001F2761">
        <w:rPr>
          <w:rFonts w:ascii="PT Astra Serif" w:eastAsia="Calibri" w:hAnsi="PT Astra Serif" w:cs="Times New Roman"/>
          <w:b/>
          <w:szCs w:val="28"/>
        </w:rPr>
        <w:t>представляемых</w:t>
      </w:r>
      <w:r w:rsidR="005E7875" w:rsidRPr="001F2761">
        <w:rPr>
          <w:rFonts w:ascii="PT Astra Serif" w:eastAsia="Calibri" w:hAnsi="PT Astra Serif" w:cs="Times New Roman"/>
          <w:b/>
          <w:szCs w:val="28"/>
        </w:rPr>
        <w:t xml:space="preserve"> </w:t>
      </w:r>
      <w:r w:rsidR="00E27AFB" w:rsidRPr="001F2761">
        <w:rPr>
          <w:rFonts w:ascii="PT Astra Serif" w:eastAsia="Calibri" w:hAnsi="PT Astra Serif" w:cs="Times New Roman"/>
          <w:b/>
          <w:szCs w:val="28"/>
        </w:rPr>
        <w:t>на</w:t>
      </w:r>
      <w:r w:rsidR="005E7875" w:rsidRPr="001F2761">
        <w:rPr>
          <w:rFonts w:ascii="PT Astra Serif" w:eastAsia="Calibri" w:hAnsi="PT Astra Serif" w:cs="Times New Roman"/>
          <w:b/>
          <w:szCs w:val="28"/>
        </w:rPr>
        <w:t xml:space="preserve"> </w:t>
      </w:r>
      <w:r w:rsidR="00CA03A4" w:rsidRPr="001F2761">
        <w:rPr>
          <w:rFonts w:ascii="PT Astra Serif" w:eastAsia="Calibri" w:hAnsi="PT Astra Serif" w:cs="Times New Roman"/>
          <w:b/>
          <w:szCs w:val="28"/>
        </w:rPr>
        <w:t>Фестиваль</w:t>
      </w:r>
    </w:p>
    <w:p w:rsidR="00C60973" w:rsidRPr="001F2761" w:rsidRDefault="00C60973" w:rsidP="00C60973">
      <w:pPr>
        <w:pStyle w:val="a5"/>
        <w:spacing w:line="240" w:lineRule="auto"/>
        <w:ind w:left="0" w:firstLine="708"/>
        <w:jc w:val="both"/>
        <w:rPr>
          <w:rFonts w:ascii="PT Astra Serif" w:eastAsia="Calibri" w:hAnsi="PT Astra Serif" w:cs="Times New Roman"/>
          <w:b/>
          <w:szCs w:val="28"/>
        </w:rPr>
      </w:pPr>
      <w:r w:rsidRPr="001F2761">
        <w:rPr>
          <w:rFonts w:ascii="PT Astra Serif" w:eastAsia="Calibri" w:hAnsi="PT Astra Serif" w:cs="Times New Roman"/>
          <w:szCs w:val="28"/>
        </w:rPr>
        <w:t xml:space="preserve">8.1. Заявка </w:t>
      </w:r>
      <w:r w:rsidR="00F15634" w:rsidRPr="001F2761">
        <w:rPr>
          <w:rFonts w:ascii="PT Astra Serif" w:hAnsi="PT Astra Serif"/>
        </w:rPr>
        <w:t>заполняется только с использованием технических средств</w:t>
      </w:r>
      <w:r w:rsidR="00E12386">
        <w:rPr>
          <w:rFonts w:ascii="PT Astra Serif" w:hAnsi="PT Astra Serif"/>
        </w:rPr>
        <w:t>,</w:t>
      </w:r>
      <w:r w:rsidR="00F15634" w:rsidRPr="001F2761">
        <w:rPr>
          <w:rFonts w:ascii="PT Astra Serif" w:hAnsi="PT Astra Serif"/>
        </w:rPr>
        <w:t xml:space="preserve"> </w:t>
      </w:r>
      <w:r w:rsidR="007001FA" w:rsidRPr="001F2761">
        <w:rPr>
          <w:rFonts w:ascii="PT Astra Serif" w:eastAsia="Calibri" w:hAnsi="PT Astra Serif" w:cs="Times New Roman"/>
          <w:szCs w:val="28"/>
        </w:rPr>
        <w:t xml:space="preserve">подписывается и заверяется печатью руководителя или заместителем руководителя образовательной организации </w:t>
      </w:r>
      <w:r w:rsidR="00F15634" w:rsidRPr="001F2761">
        <w:rPr>
          <w:rFonts w:ascii="PT Astra Serif" w:hAnsi="PT Astra Serif"/>
        </w:rPr>
        <w:t xml:space="preserve">и </w:t>
      </w:r>
      <w:r w:rsidRPr="001F2761">
        <w:rPr>
          <w:rFonts w:ascii="PT Astra Serif" w:eastAsia="Calibri" w:hAnsi="PT Astra Serif" w:cs="Times New Roman"/>
          <w:szCs w:val="28"/>
        </w:rPr>
        <w:t xml:space="preserve">прилагается к электронной форме </w:t>
      </w:r>
      <w:r w:rsidR="00B54C74" w:rsidRPr="001F2761">
        <w:rPr>
          <w:rFonts w:ascii="PT Astra Serif" w:hAnsi="PT Astra Serif" w:cs="Times New Roman"/>
          <w:color w:val="000000" w:themeColor="text1"/>
          <w:szCs w:val="28"/>
          <w:shd w:val="clear" w:color="auto" w:fill="FFFFFF"/>
        </w:rPr>
        <w:t>(</w:t>
      </w:r>
      <w:r w:rsidR="008237C7" w:rsidRPr="001F2761">
        <w:rPr>
          <w:rFonts w:ascii="PT Astra Serif" w:hAnsi="PT Astra Serif" w:cs="Times New Roman"/>
          <w:color w:val="000000" w:themeColor="text1"/>
          <w:szCs w:val="28"/>
          <w:shd w:val="clear" w:color="auto" w:fill="FFFFFF"/>
        </w:rPr>
        <w:t>приложение 1</w:t>
      </w:r>
      <w:r w:rsidR="00B54C74" w:rsidRPr="001F2761">
        <w:rPr>
          <w:rFonts w:ascii="PT Astra Serif" w:hAnsi="PT Astra Serif" w:cs="Times New Roman"/>
          <w:color w:val="000000" w:themeColor="text1"/>
          <w:szCs w:val="28"/>
          <w:shd w:val="clear" w:color="auto" w:fill="FFFFFF"/>
        </w:rPr>
        <w:t xml:space="preserve"> к Положению)</w:t>
      </w:r>
      <w:r w:rsidRPr="001F2761">
        <w:rPr>
          <w:rFonts w:ascii="PT Astra Serif" w:eastAsia="Calibri" w:hAnsi="PT Astra Serif" w:cs="Times New Roman"/>
          <w:szCs w:val="28"/>
        </w:rPr>
        <w:t>.</w:t>
      </w:r>
    </w:p>
    <w:p w:rsidR="00786CEB" w:rsidRPr="001F2761" w:rsidRDefault="005B39C4" w:rsidP="00AA1275">
      <w:pPr>
        <w:pStyle w:val="a5"/>
        <w:spacing w:line="240" w:lineRule="auto"/>
        <w:ind w:left="0"/>
        <w:jc w:val="both"/>
        <w:rPr>
          <w:rFonts w:ascii="PT Astra Serif" w:eastAsia="Calibri" w:hAnsi="PT Astra Serif" w:cs="Times New Roman"/>
          <w:color w:val="000000" w:themeColor="text1"/>
          <w:szCs w:val="28"/>
        </w:rPr>
      </w:pPr>
      <w:r w:rsidRPr="001F2761">
        <w:rPr>
          <w:rFonts w:ascii="PT Astra Serif" w:eastAsia="Calibri" w:hAnsi="PT Astra Serif" w:cs="Times New Roman"/>
          <w:szCs w:val="28"/>
        </w:rPr>
        <w:t>8</w:t>
      </w:r>
      <w:r w:rsidR="00C60973" w:rsidRPr="001F2761">
        <w:rPr>
          <w:rFonts w:ascii="PT Astra Serif" w:eastAsia="Calibri" w:hAnsi="PT Astra Serif" w:cs="Times New Roman"/>
          <w:szCs w:val="28"/>
        </w:rPr>
        <w:t>.2</w:t>
      </w:r>
      <w:r w:rsidR="00CA03A4" w:rsidRPr="001F2761">
        <w:rPr>
          <w:rFonts w:ascii="PT Astra Serif" w:eastAsia="Calibri" w:hAnsi="PT Astra Serif" w:cs="Times New Roman"/>
          <w:szCs w:val="28"/>
        </w:rPr>
        <w:t>.</w:t>
      </w:r>
      <w:r w:rsidR="00786CEB" w:rsidRPr="001F2761">
        <w:rPr>
          <w:rFonts w:ascii="PT Astra Serif" w:eastAsia="Calibri" w:hAnsi="PT Astra Serif" w:cs="Times New Roman"/>
          <w:szCs w:val="28"/>
        </w:rPr>
        <w:t xml:space="preserve"> </w:t>
      </w:r>
      <w:r w:rsidR="00786CEB" w:rsidRPr="001F2761">
        <w:rPr>
          <w:rFonts w:ascii="PT Astra Serif" w:hAnsi="PT Astra Serif" w:cs="Times New Roman"/>
          <w:color w:val="000000" w:themeColor="text1"/>
          <w:szCs w:val="28"/>
          <w:shd w:val="clear" w:color="auto" w:fill="FFFFFF"/>
        </w:rPr>
        <w:t xml:space="preserve">Концепция музейной экспозиции выполняется </w:t>
      </w:r>
      <w:r w:rsidR="008C0828" w:rsidRPr="001F2761">
        <w:rPr>
          <w:rFonts w:ascii="PT Astra Serif" w:eastAsia="Calibri" w:hAnsi="PT Astra Serif" w:cs="Times New Roman"/>
          <w:szCs w:val="28"/>
        </w:rPr>
        <w:t>в формате</w:t>
      </w:r>
      <w:r w:rsidR="00786CEB" w:rsidRPr="001F2761">
        <w:rPr>
          <w:rFonts w:ascii="PT Astra Serif" w:eastAsia="Calibri" w:hAnsi="PT Astra Serif" w:cs="Times New Roman"/>
          <w:szCs w:val="28"/>
        </w:rPr>
        <w:t xml:space="preserve"> .</w:t>
      </w:r>
      <w:r w:rsidR="00786CEB" w:rsidRPr="001F2761">
        <w:rPr>
          <w:rFonts w:ascii="PT Astra Serif" w:eastAsia="Calibri" w:hAnsi="PT Astra Serif" w:cs="Times New Roman"/>
          <w:szCs w:val="28"/>
          <w:lang w:val="en-US"/>
        </w:rPr>
        <w:t>doc</w:t>
      </w:r>
      <w:r w:rsidR="00786CEB" w:rsidRPr="001F2761">
        <w:rPr>
          <w:rFonts w:ascii="PT Astra Serif" w:eastAsia="Calibri" w:hAnsi="PT Astra Serif" w:cs="Times New Roman"/>
          <w:szCs w:val="28"/>
        </w:rPr>
        <w:t xml:space="preserve"> или .</w:t>
      </w:r>
      <w:r w:rsidR="00786CEB" w:rsidRPr="001F2761">
        <w:rPr>
          <w:rFonts w:ascii="PT Astra Serif" w:eastAsia="Calibri" w:hAnsi="PT Astra Serif" w:cs="Times New Roman"/>
          <w:szCs w:val="28"/>
          <w:lang w:val="en-US"/>
        </w:rPr>
        <w:t>docx</w:t>
      </w:r>
      <w:r w:rsidR="00786CEB" w:rsidRPr="001F2761">
        <w:rPr>
          <w:rFonts w:ascii="PT Astra Serif" w:eastAsia="Calibri" w:hAnsi="PT Astra Serif" w:cs="Times New Roman"/>
          <w:szCs w:val="28"/>
        </w:rPr>
        <w:t xml:space="preserve">. Она </w:t>
      </w:r>
      <w:r w:rsidR="00786CEB" w:rsidRPr="001F2761">
        <w:rPr>
          <w:rFonts w:ascii="PT Astra Serif" w:hAnsi="PT Astra Serif" w:cs="Times New Roman"/>
          <w:color w:val="000000" w:themeColor="text1"/>
          <w:szCs w:val="28"/>
          <w:shd w:val="clear" w:color="auto" w:fill="FFFFFF"/>
        </w:rPr>
        <w:t xml:space="preserve">должна затрагивать все основные направления деятельности музея, виртуального музея и выставки: от изучения исторических источников по теме до рассмотрения вариантов </w:t>
      </w:r>
      <w:r w:rsidR="00862452" w:rsidRPr="001F2761">
        <w:rPr>
          <w:rFonts w:ascii="PT Astra Serif" w:hAnsi="PT Astra Serif" w:cs="Times New Roman"/>
          <w:color w:val="000000" w:themeColor="text1"/>
          <w:szCs w:val="28"/>
          <w:shd w:val="clear" w:color="auto" w:fill="FFFFFF"/>
        </w:rPr>
        <w:t xml:space="preserve">художественного проектирования </w:t>
      </w:r>
      <w:r w:rsidR="00C60973" w:rsidRPr="001F2761">
        <w:rPr>
          <w:rFonts w:ascii="PT Astra Serif" w:hAnsi="PT Astra Serif" w:cs="Times New Roman"/>
          <w:color w:val="000000" w:themeColor="text1"/>
          <w:szCs w:val="28"/>
          <w:shd w:val="clear" w:color="auto" w:fill="FFFFFF"/>
        </w:rPr>
        <w:t>(приложение 2 к Положению)</w:t>
      </w:r>
      <w:r w:rsidR="008069F6" w:rsidRPr="001F2761">
        <w:rPr>
          <w:rFonts w:ascii="PT Astra Serif" w:hAnsi="PT Astra Serif" w:cs="Times New Roman"/>
          <w:color w:val="000000" w:themeColor="text1"/>
          <w:szCs w:val="28"/>
          <w:shd w:val="clear" w:color="auto" w:fill="FFFFFF"/>
        </w:rPr>
        <w:t>.</w:t>
      </w:r>
    </w:p>
    <w:p w:rsidR="002C1B65" w:rsidRPr="001F2761" w:rsidRDefault="005B39C4" w:rsidP="00AA1275">
      <w:pPr>
        <w:pStyle w:val="a5"/>
        <w:widowControl w:val="0"/>
        <w:tabs>
          <w:tab w:val="left" w:pos="993"/>
          <w:tab w:val="left" w:pos="1276"/>
          <w:tab w:val="left" w:pos="2334"/>
        </w:tabs>
        <w:autoSpaceDE w:val="0"/>
        <w:autoSpaceDN w:val="0"/>
        <w:spacing w:line="240" w:lineRule="auto"/>
        <w:ind w:left="0"/>
        <w:jc w:val="both"/>
        <w:rPr>
          <w:rFonts w:ascii="PT Astra Serif" w:eastAsia="Calibri" w:hAnsi="PT Astra Serif" w:cs="Times New Roman"/>
          <w:szCs w:val="28"/>
        </w:rPr>
      </w:pPr>
      <w:r w:rsidRPr="001F2761">
        <w:rPr>
          <w:rFonts w:ascii="PT Astra Serif" w:eastAsia="Calibri" w:hAnsi="PT Astra Serif" w:cs="Times New Roman"/>
          <w:szCs w:val="28"/>
        </w:rPr>
        <w:t>8</w:t>
      </w:r>
      <w:r w:rsidR="00D73C3F" w:rsidRPr="001F2761">
        <w:rPr>
          <w:rFonts w:ascii="PT Astra Serif" w:eastAsia="Calibri" w:hAnsi="PT Astra Serif" w:cs="Times New Roman"/>
          <w:szCs w:val="28"/>
        </w:rPr>
        <w:t>.</w:t>
      </w:r>
      <w:r w:rsidR="00C60973" w:rsidRPr="001F2761">
        <w:rPr>
          <w:rFonts w:ascii="PT Astra Serif" w:eastAsia="Calibri" w:hAnsi="PT Astra Serif" w:cs="Times New Roman"/>
          <w:szCs w:val="28"/>
        </w:rPr>
        <w:t>3</w:t>
      </w:r>
      <w:r w:rsidR="00F812FC" w:rsidRPr="001F2761">
        <w:rPr>
          <w:rFonts w:ascii="PT Astra Serif" w:eastAsia="Calibri" w:hAnsi="PT Astra Serif" w:cs="Times New Roman"/>
          <w:szCs w:val="28"/>
        </w:rPr>
        <w:t>. Требования к конкурсному видеоролику</w:t>
      </w:r>
      <w:r w:rsidR="00CA03A4" w:rsidRPr="001F2761">
        <w:rPr>
          <w:rFonts w:ascii="PT Astra Serif" w:eastAsia="Calibri" w:hAnsi="PT Astra Serif" w:cs="Times New Roman"/>
          <w:szCs w:val="28"/>
        </w:rPr>
        <w:t xml:space="preserve">: </w:t>
      </w:r>
      <w:r w:rsidR="00567EE7" w:rsidRPr="001F2761">
        <w:rPr>
          <w:rFonts w:ascii="PT Astra Serif" w:eastAsia="Calibri" w:hAnsi="PT Astra Serif" w:cs="Times New Roman"/>
          <w:szCs w:val="28"/>
        </w:rPr>
        <w:t xml:space="preserve">формат – горизонтальный (16х9); </w:t>
      </w:r>
      <w:r w:rsidR="00CA03A4" w:rsidRPr="001F2761">
        <w:rPr>
          <w:rFonts w:ascii="PT Astra Serif" w:eastAsia="Calibri" w:hAnsi="PT Astra Serif" w:cs="Times New Roman"/>
          <w:szCs w:val="28"/>
        </w:rPr>
        <w:t>р</w:t>
      </w:r>
      <w:r w:rsidR="007F1F60" w:rsidRPr="001F2761">
        <w:rPr>
          <w:rFonts w:ascii="PT Astra Serif" w:eastAsia="Calibri" w:hAnsi="PT Astra Serif" w:cs="Times New Roman"/>
          <w:szCs w:val="28"/>
        </w:rPr>
        <w:t>азрешение 720 р (</w:t>
      </w:r>
      <w:r w:rsidR="007F1F60" w:rsidRPr="001F2761">
        <w:rPr>
          <w:rFonts w:ascii="PT Astra Serif" w:eastAsia="Calibri" w:hAnsi="PT Astra Serif" w:cs="Times New Roman"/>
          <w:szCs w:val="28"/>
          <w:lang w:val="en-US"/>
        </w:rPr>
        <w:t>HD</w:t>
      </w:r>
      <w:r w:rsidR="007F1F60" w:rsidRPr="001F2761">
        <w:rPr>
          <w:rFonts w:ascii="PT Astra Serif" w:eastAsia="Calibri" w:hAnsi="PT Astra Serif" w:cs="Times New Roman"/>
          <w:szCs w:val="28"/>
        </w:rPr>
        <w:t xml:space="preserve"> </w:t>
      </w:r>
      <w:r w:rsidR="007F1F60" w:rsidRPr="001F2761">
        <w:rPr>
          <w:rFonts w:ascii="PT Astra Serif" w:eastAsia="Calibri" w:hAnsi="PT Astra Serif" w:cs="Times New Roman"/>
          <w:szCs w:val="28"/>
          <w:lang w:val="en-US"/>
        </w:rPr>
        <w:t>Ready</w:t>
      </w:r>
      <w:r w:rsidR="007F1F60" w:rsidRPr="001F2761">
        <w:rPr>
          <w:rFonts w:ascii="PT Astra Serif" w:eastAsia="Calibri" w:hAnsi="PT Astra Serif" w:cs="Times New Roman"/>
          <w:szCs w:val="28"/>
        </w:rPr>
        <w:t>) и выше</w:t>
      </w:r>
      <w:r w:rsidR="00CA03A4" w:rsidRPr="001F2761">
        <w:rPr>
          <w:rFonts w:ascii="PT Astra Serif" w:eastAsia="Calibri" w:hAnsi="PT Astra Serif" w:cs="Times New Roman"/>
          <w:szCs w:val="28"/>
        </w:rPr>
        <w:t xml:space="preserve">; </w:t>
      </w:r>
      <w:r w:rsidR="00567EE7" w:rsidRPr="001F2761">
        <w:rPr>
          <w:rFonts w:ascii="PT Astra Serif" w:eastAsia="Calibri" w:hAnsi="PT Astra Serif" w:cs="Times New Roman"/>
          <w:szCs w:val="28"/>
        </w:rPr>
        <w:t>расширение файла – mp4;</w:t>
      </w:r>
      <w:r w:rsidR="00567EE7" w:rsidRPr="001F2761">
        <w:rPr>
          <w:rFonts w:ascii="PT Astra Serif" w:hAnsi="PT Astra Serif"/>
        </w:rPr>
        <w:t xml:space="preserve"> </w:t>
      </w:r>
      <w:r w:rsidR="00567EE7" w:rsidRPr="001F2761">
        <w:rPr>
          <w:rFonts w:ascii="PT Astra Serif" w:eastAsia="Calibri" w:hAnsi="PT Astra Serif" w:cs="Times New Roman"/>
          <w:szCs w:val="28"/>
        </w:rPr>
        <w:t xml:space="preserve">размер – до 2 ГБ; </w:t>
      </w:r>
      <w:r w:rsidR="00F2602B" w:rsidRPr="001F2761">
        <w:rPr>
          <w:rFonts w:ascii="PT Astra Serif" w:eastAsia="Calibri" w:hAnsi="PT Astra Serif" w:cs="Times New Roman"/>
          <w:szCs w:val="28"/>
        </w:rPr>
        <w:t>х</w:t>
      </w:r>
      <w:r w:rsidR="00D73C3F" w:rsidRPr="001F2761">
        <w:rPr>
          <w:rFonts w:ascii="PT Astra Serif" w:eastAsia="Calibri" w:hAnsi="PT Astra Serif" w:cs="Times New Roman"/>
          <w:szCs w:val="28"/>
        </w:rPr>
        <w:t xml:space="preserve">ронометраж до </w:t>
      </w:r>
      <w:r w:rsidR="00167962" w:rsidRPr="001F2761">
        <w:rPr>
          <w:rFonts w:ascii="PT Astra Serif" w:eastAsia="Calibri" w:hAnsi="PT Astra Serif" w:cs="Times New Roman"/>
          <w:szCs w:val="28"/>
        </w:rPr>
        <w:t>5</w:t>
      </w:r>
      <w:r w:rsidR="00F812FC" w:rsidRPr="001F2761">
        <w:rPr>
          <w:rFonts w:ascii="PT Astra Serif" w:eastAsia="Calibri" w:hAnsi="PT Astra Serif" w:cs="Times New Roman"/>
          <w:szCs w:val="28"/>
        </w:rPr>
        <w:t xml:space="preserve"> минут.</w:t>
      </w:r>
    </w:p>
    <w:p w:rsidR="00AA1275" w:rsidRPr="001F2761" w:rsidRDefault="00AA1275" w:rsidP="00AA1275">
      <w:pPr>
        <w:pStyle w:val="a5"/>
        <w:widowControl w:val="0"/>
        <w:tabs>
          <w:tab w:val="left" w:pos="993"/>
          <w:tab w:val="left" w:pos="1276"/>
          <w:tab w:val="left" w:pos="2334"/>
        </w:tabs>
        <w:autoSpaceDE w:val="0"/>
        <w:autoSpaceDN w:val="0"/>
        <w:spacing w:line="240" w:lineRule="auto"/>
        <w:ind w:left="0"/>
        <w:jc w:val="both"/>
        <w:rPr>
          <w:rFonts w:ascii="PT Astra Serif" w:eastAsia="Calibri" w:hAnsi="PT Astra Serif" w:cs="Times New Roman"/>
          <w:szCs w:val="28"/>
        </w:rPr>
      </w:pPr>
      <w:r w:rsidRPr="001F2761">
        <w:rPr>
          <w:rFonts w:ascii="PT Astra Serif" w:eastAsia="Times New Roman" w:hAnsi="PT Astra Serif" w:cs="Times New Roman"/>
          <w:color w:val="000000"/>
          <w:szCs w:val="28"/>
          <w:lang w:eastAsia="ru-RU"/>
        </w:rPr>
        <w:t xml:space="preserve">Ссылка на конкурсный видеоролик должна быть активна в течение </w:t>
      </w:r>
      <w:r w:rsidRPr="001F2761">
        <w:rPr>
          <w:rFonts w:ascii="PT Astra Serif" w:eastAsia="Times New Roman" w:hAnsi="PT Astra Serif" w:cs="Times New Roman"/>
          <w:color w:val="000000"/>
          <w:szCs w:val="28"/>
          <w:lang w:eastAsia="ru-RU"/>
        </w:rPr>
        <w:br/>
        <w:t>6 месяцев после загрузки. Конкурсные видеоролики рекомендуется размещать на облачных сервисах Яндекс.Диск и Облако Mail.ru.</w:t>
      </w:r>
    </w:p>
    <w:p w:rsidR="00C60973" w:rsidRPr="001F2761" w:rsidRDefault="005B39C4" w:rsidP="00C60973">
      <w:pPr>
        <w:spacing w:line="240" w:lineRule="auto"/>
        <w:jc w:val="both"/>
        <w:rPr>
          <w:rFonts w:ascii="PT Astra Serif" w:hAnsi="PT Astra Serif" w:cs="Times New Roman"/>
          <w:szCs w:val="28"/>
        </w:rPr>
      </w:pPr>
      <w:r w:rsidRPr="001F2761">
        <w:rPr>
          <w:rFonts w:ascii="PT Astra Serif" w:eastAsia="Calibri" w:hAnsi="PT Astra Serif" w:cs="Times New Roman"/>
          <w:szCs w:val="28"/>
        </w:rPr>
        <w:lastRenderedPageBreak/>
        <w:t>8</w:t>
      </w:r>
      <w:r w:rsidR="00D73C3F" w:rsidRPr="001F2761">
        <w:rPr>
          <w:rFonts w:ascii="PT Astra Serif" w:eastAsia="Calibri" w:hAnsi="PT Astra Serif" w:cs="Times New Roman"/>
          <w:szCs w:val="28"/>
        </w:rPr>
        <w:t>.</w:t>
      </w:r>
      <w:r w:rsidR="00C60973" w:rsidRPr="001F2761">
        <w:rPr>
          <w:rFonts w:ascii="PT Astra Serif" w:eastAsia="Calibri" w:hAnsi="PT Astra Serif" w:cs="Times New Roman"/>
          <w:szCs w:val="28"/>
        </w:rPr>
        <w:t>4</w:t>
      </w:r>
      <w:r w:rsidR="00D73C3F" w:rsidRPr="001F2761">
        <w:rPr>
          <w:rFonts w:ascii="PT Astra Serif" w:eastAsia="Calibri" w:hAnsi="PT Astra Serif" w:cs="Times New Roman"/>
          <w:szCs w:val="28"/>
        </w:rPr>
        <w:t xml:space="preserve">. </w:t>
      </w:r>
      <w:r w:rsidR="007F1F60" w:rsidRPr="001F2761">
        <w:rPr>
          <w:rFonts w:ascii="PT Astra Serif" w:eastAsia="Calibri" w:hAnsi="PT Astra Serif" w:cs="Times New Roman"/>
          <w:szCs w:val="28"/>
        </w:rPr>
        <w:t>Паспорт музея (экспозиции/в</w:t>
      </w:r>
      <w:r w:rsidR="008C0828" w:rsidRPr="001F2761">
        <w:rPr>
          <w:rFonts w:ascii="PT Astra Serif" w:eastAsia="Calibri" w:hAnsi="PT Astra Serif" w:cs="Times New Roman"/>
          <w:szCs w:val="28"/>
        </w:rPr>
        <w:t xml:space="preserve">ыставки) прилагается </w:t>
      </w:r>
      <w:r w:rsidR="00831B74" w:rsidRPr="001F2761">
        <w:rPr>
          <w:rFonts w:ascii="PT Astra Serif" w:eastAsia="Calibri" w:hAnsi="PT Astra Serif" w:cs="Times New Roman"/>
          <w:szCs w:val="28"/>
        </w:rPr>
        <w:t xml:space="preserve">к электронной форме </w:t>
      </w:r>
      <w:r w:rsidR="008C0828" w:rsidRPr="001F2761">
        <w:rPr>
          <w:rFonts w:ascii="PT Astra Serif" w:eastAsia="Calibri" w:hAnsi="PT Astra Serif" w:cs="Times New Roman"/>
          <w:szCs w:val="28"/>
        </w:rPr>
        <w:t xml:space="preserve">в формате </w:t>
      </w:r>
      <w:r w:rsidR="007F1F60" w:rsidRPr="001F2761">
        <w:rPr>
          <w:rFonts w:ascii="PT Astra Serif" w:eastAsia="Calibri" w:hAnsi="PT Astra Serif" w:cs="Times New Roman"/>
          <w:szCs w:val="28"/>
        </w:rPr>
        <w:t>.</w:t>
      </w:r>
      <w:r w:rsidR="007F1F60" w:rsidRPr="001F2761">
        <w:rPr>
          <w:rFonts w:ascii="PT Astra Serif" w:eastAsia="Calibri" w:hAnsi="PT Astra Serif" w:cs="Times New Roman"/>
          <w:szCs w:val="28"/>
          <w:lang w:val="en-US"/>
        </w:rPr>
        <w:t>doc</w:t>
      </w:r>
      <w:r w:rsidR="007F1F60" w:rsidRPr="001F2761">
        <w:rPr>
          <w:rFonts w:ascii="PT Astra Serif" w:eastAsia="Calibri" w:hAnsi="PT Astra Serif" w:cs="Times New Roman"/>
          <w:szCs w:val="28"/>
        </w:rPr>
        <w:t xml:space="preserve"> или .</w:t>
      </w:r>
      <w:r w:rsidR="007F1F60" w:rsidRPr="001F2761">
        <w:rPr>
          <w:rFonts w:ascii="PT Astra Serif" w:eastAsia="Calibri" w:hAnsi="PT Astra Serif" w:cs="Times New Roman"/>
          <w:szCs w:val="28"/>
          <w:lang w:val="en-US"/>
        </w:rPr>
        <w:t>docx</w:t>
      </w:r>
      <w:r w:rsidR="00DA03D2" w:rsidRPr="001F2761">
        <w:rPr>
          <w:rFonts w:ascii="PT Astra Serif" w:eastAsia="Calibri" w:hAnsi="PT Astra Serif" w:cs="Times New Roman"/>
          <w:szCs w:val="28"/>
        </w:rPr>
        <w:t xml:space="preserve"> (</w:t>
      </w:r>
      <w:r w:rsidR="00C60973" w:rsidRPr="001F2761">
        <w:rPr>
          <w:rFonts w:ascii="PT Astra Serif" w:eastAsia="Calibri" w:hAnsi="PT Astra Serif" w:cs="Times New Roman"/>
          <w:szCs w:val="28"/>
        </w:rPr>
        <w:t>приложение 3 к Положению</w:t>
      </w:r>
      <w:r w:rsidR="00DA03D2" w:rsidRPr="001F2761">
        <w:rPr>
          <w:rFonts w:ascii="PT Astra Serif" w:eastAsia="Calibri" w:hAnsi="PT Astra Serif" w:cs="Times New Roman"/>
          <w:szCs w:val="28"/>
        </w:rPr>
        <w:t>)</w:t>
      </w:r>
      <w:r w:rsidR="007F1F60" w:rsidRPr="001F2761">
        <w:rPr>
          <w:rFonts w:ascii="PT Astra Serif" w:eastAsia="Calibri" w:hAnsi="PT Astra Serif" w:cs="Times New Roman"/>
          <w:szCs w:val="28"/>
        </w:rPr>
        <w:t>.</w:t>
      </w:r>
      <w:r w:rsidR="00DA03D2" w:rsidRPr="001F2761">
        <w:rPr>
          <w:rFonts w:ascii="PT Astra Serif" w:hAnsi="PT Astra Serif" w:cs="Times New Roman"/>
          <w:szCs w:val="28"/>
        </w:rPr>
        <w:t xml:space="preserve"> </w:t>
      </w:r>
    </w:p>
    <w:p w:rsidR="00105D0E" w:rsidRPr="001F2761" w:rsidRDefault="005B39C4" w:rsidP="00AA1275">
      <w:pPr>
        <w:pStyle w:val="a5"/>
        <w:widowControl w:val="0"/>
        <w:tabs>
          <w:tab w:val="left" w:pos="1560"/>
        </w:tabs>
        <w:autoSpaceDE w:val="0"/>
        <w:autoSpaceDN w:val="0"/>
        <w:spacing w:line="240" w:lineRule="auto"/>
        <w:ind w:left="0"/>
        <w:jc w:val="both"/>
        <w:rPr>
          <w:rFonts w:ascii="PT Astra Serif" w:eastAsia="Calibri" w:hAnsi="PT Astra Serif" w:cs="Times New Roman"/>
          <w:szCs w:val="28"/>
        </w:rPr>
      </w:pPr>
      <w:r w:rsidRPr="001F2761">
        <w:rPr>
          <w:rFonts w:ascii="PT Astra Serif" w:eastAsia="Calibri" w:hAnsi="PT Astra Serif" w:cs="Times New Roman"/>
          <w:szCs w:val="28"/>
        </w:rPr>
        <w:t>8</w:t>
      </w:r>
      <w:r w:rsidR="00F80DD2" w:rsidRPr="001F2761">
        <w:rPr>
          <w:rFonts w:ascii="PT Astra Serif" w:eastAsia="Calibri" w:hAnsi="PT Astra Serif" w:cs="Times New Roman"/>
          <w:szCs w:val="28"/>
        </w:rPr>
        <w:t>.</w:t>
      </w:r>
      <w:r w:rsidR="00C60973" w:rsidRPr="001F2761">
        <w:rPr>
          <w:rFonts w:ascii="PT Astra Serif" w:eastAsia="Calibri" w:hAnsi="PT Astra Serif" w:cs="Times New Roman"/>
          <w:szCs w:val="28"/>
        </w:rPr>
        <w:t>5</w:t>
      </w:r>
      <w:r w:rsidR="00F80DD2" w:rsidRPr="001F2761">
        <w:rPr>
          <w:rFonts w:ascii="PT Astra Serif" w:eastAsia="Calibri" w:hAnsi="PT Astra Serif" w:cs="Times New Roman"/>
          <w:szCs w:val="28"/>
        </w:rPr>
        <w:t xml:space="preserve">. </w:t>
      </w:r>
      <w:r w:rsidR="005D0ACD" w:rsidRPr="001F2761">
        <w:rPr>
          <w:rFonts w:ascii="PT Astra Serif" w:eastAsia="Calibri" w:hAnsi="PT Astra Serif" w:cs="Times New Roman"/>
          <w:szCs w:val="28"/>
        </w:rPr>
        <w:t xml:space="preserve">Присланные на </w:t>
      </w:r>
      <w:r w:rsidR="007F1F60" w:rsidRPr="001F2761">
        <w:rPr>
          <w:rFonts w:ascii="PT Astra Serif" w:eastAsia="Calibri" w:hAnsi="PT Astra Serif" w:cs="Times New Roman"/>
          <w:szCs w:val="28"/>
        </w:rPr>
        <w:t>Фестиваль</w:t>
      </w:r>
      <w:r w:rsidR="005D0ACD" w:rsidRPr="001F2761">
        <w:rPr>
          <w:rFonts w:ascii="PT Astra Serif" w:eastAsia="Calibri" w:hAnsi="PT Astra Serif" w:cs="Times New Roman"/>
          <w:szCs w:val="28"/>
        </w:rPr>
        <w:t xml:space="preserve"> работы не рецензируются и не возвращаются.</w:t>
      </w:r>
    </w:p>
    <w:p w:rsidR="005D0ACD" w:rsidRPr="001F2761" w:rsidRDefault="005B39C4" w:rsidP="00DE7AB3">
      <w:pPr>
        <w:widowControl w:val="0"/>
        <w:tabs>
          <w:tab w:val="left" w:pos="993"/>
          <w:tab w:val="left" w:pos="1276"/>
          <w:tab w:val="left" w:pos="2415"/>
        </w:tabs>
        <w:autoSpaceDE w:val="0"/>
        <w:autoSpaceDN w:val="0"/>
        <w:spacing w:line="240" w:lineRule="auto"/>
        <w:ind w:right="3"/>
        <w:jc w:val="both"/>
        <w:rPr>
          <w:rFonts w:ascii="PT Astra Serif" w:eastAsia="Calibri" w:hAnsi="PT Astra Serif" w:cs="Times New Roman"/>
          <w:szCs w:val="28"/>
        </w:rPr>
      </w:pPr>
      <w:r w:rsidRPr="001F2761">
        <w:rPr>
          <w:rFonts w:ascii="PT Astra Serif" w:eastAsia="Calibri" w:hAnsi="PT Astra Serif" w:cs="Times New Roman"/>
          <w:szCs w:val="28"/>
        </w:rPr>
        <w:t>8</w:t>
      </w:r>
      <w:r w:rsidR="005D0ACD" w:rsidRPr="001F2761">
        <w:rPr>
          <w:rFonts w:ascii="PT Astra Serif" w:eastAsia="Calibri" w:hAnsi="PT Astra Serif" w:cs="Times New Roman"/>
          <w:szCs w:val="28"/>
        </w:rPr>
        <w:t>.</w:t>
      </w:r>
      <w:r w:rsidR="00C60973" w:rsidRPr="001F2761">
        <w:rPr>
          <w:rFonts w:ascii="PT Astra Serif" w:eastAsia="Calibri" w:hAnsi="PT Astra Serif" w:cs="Times New Roman"/>
          <w:szCs w:val="28"/>
        </w:rPr>
        <w:t>6</w:t>
      </w:r>
      <w:r w:rsidR="005D0ACD" w:rsidRPr="001F2761">
        <w:rPr>
          <w:rFonts w:ascii="PT Astra Serif" w:eastAsia="Calibri" w:hAnsi="PT Astra Serif" w:cs="Times New Roman"/>
          <w:szCs w:val="28"/>
        </w:rPr>
        <w:t xml:space="preserve">. </w:t>
      </w:r>
      <w:r w:rsidR="00E12386">
        <w:rPr>
          <w:rFonts w:ascii="PT Astra Serif" w:eastAsia="Calibri" w:hAnsi="PT Astra Serif" w:cs="Times New Roman"/>
          <w:szCs w:val="28"/>
        </w:rPr>
        <w:t>Оргк</w:t>
      </w:r>
      <w:r w:rsidR="005D0ACD" w:rsidRPr="001F2761">
        <w:rPr>
          <w:rFonts w:ascii="PT Astra Serif" w:eastAsia="Calibri" w:hAnsi="PT Astra Serif" w:cs="Times New Roman"/>
          <w:szCs w:val="28"/>
        </w:rPr>
        <w:t xml:space="preserve">омитет оставляет за собой право использовать работы, представленные на </w:t>
      </w:r>
      <w:r w:rsidR="007F1F60" w:rsidRPr="001F2761">
        <w:rPr>
          <w:rFonts w:ascii="PT Astra Serif" w:eastAsia="Calibri" w:hAnsi="PT Astra Serif" w:cs="Times New Roman"/>
          <w:szCs w:val="28"/>
        </w:rPr>
        <w:t>Фестиваль</w:t>
      </w:r>
      <w:r w:rsidR="005D0ACD" w:rsidRPr="001F2761">
        <w:rPr>
          <w:rFonts w:ascii="PT Astra Serif" w:eastAsia="Calibri" w:hAnsi="PT Astra Serif" w:cs="Times New Roman"/>
          <w:szCs w:val="28"/>
        </w:rPr>
        <w:t xml:space="preserve"> в некоммерческих целях, в том числе имеет право использовать материалы конкурсных работ при издании печатной и электронной</w:t>
      </w:r>
      <w:r w:rsidR="005D0ACD" w:rsidRPr="001F2761">
        <w:rPr>
          <w:rFonts w:ascii="PT Astra Serif" w:eastAsia="Calibri" w:hAnsi="PT Astra Serif" w:cs="Times New Roman"/>
          <w:spacing w:val="-4"/>
          <w:szCs w:val="28"/>
        </w:rPr>
        <w:t xml:space="preserve"> </w:t>
      </w:r>
      <w:r w:rsidR="005D0ACD" w:rsidRPr="001F2761">
        <w:rPr>
          <w:rFonts w:ascii="PT Astra Serif" w:eastAsia="Calibri" w:hAnsi="PT Astra Serif" w:cs="Times New Roman"/>
          <w:szCs w:val="28"/>
        </w:rPr>
        <w:t>продукции.</w:t>
      </w:r>
    </w:p>
    <w:p w:rsidR="001F2761" w:rsidRDefault="005B39C4" w:rsidP="005D0ACD">
      <w:pPr>
        <w:widowControl w:val="0"/>
        <w:tabs>
          <w:tab w:val="left" w:pos="993"/>
          <w:tab w:val="left" w:pos="1276"/>
          <w:tab w:val="left" w:pos="2643"/>
        </w:tabs>
        <w:autoSpaceDE w:val="0"/>
        <w:autoSpaceDN w:val="0"/>
        <w:spacing w:line="240" w:lineRule="auto"/>
        <w:ind w:right="3"/>
        <w:jc w:val="both"/>
        <w:rPr>
          <w:rFonts w:ascii="PT Astra Serif" w:hAnsi="PT Astra Serif"/>
        </w:rPr>
      </w:pPr>
      <w:r w:rsidRPr="001F2761">
        <w:rPr>
          <w:rFonts w:ascii="PT Astra Serif" w:eastAsia="Calibri" w:hAnsi="PT Astra Serif" w:cs="Times New Roman"/>
          <w:szCs w:val="28"/>
        </w:rPr>
        <w:t>8</w:t>
      </w:r>
      <w:r w:rsidR="005D0ACD" w:rsidRPr="001F2761">
        <w:rPr>
          <w:rFonts w:ascii="PT Astra Serif" w:eastAsia="Calibri" w:hAnsi="PT Astra Serif" w:cs="Times New Roman"/>
          <w:szCs w:val="28"/>
        </w:rPr>
        <w:t>.</w:t>
      </w:r>
      <w:r w:rsidR="00C60973" w:rsidRPr="001F2761">
        <w:rPr>
          <w:rFonts w:ascii="PT Astra Serif" w:eastAsia="Calibri" w:hAnsi="PT Astra Serif" w:cs="Times New Roman"/>
          <w:szCs w:val="28"/>
        </w:rPr>
        <w:t>7</w:t>
      </w:r>
      <w:r w:rsidR="005D0ACD" w:rsidRPr="001F2761">
        <w:rPr>
          <w:rFonts w:ascii="PT Astra Serif" w:eastAsia="Calibri" w:hAnsi="PT Astra Serif" w:cs="Times New Roman"/>
          <w:szCs w:val="28"/>
        </w:rPr>
        <w:t xml:space="preserve">. </w:t>
      </w:r>
      <w:r w:rsidR="001F2761" w:rsidRPr="001F2761">
        <w:rPr>
          <w:rFonts w:ascii="PT Astra Serif" w:eastAsia="Calibri" w:hAnsi="PT Astra Serif" w:cs="Times New Roman"/>
          <w:szCs w:val="28"/>
        </w:rPr>
        <w:t>Факт направления конкурсных материалов участником на Фестиваль является принятием условий проведения Фестиваля</w:t>
      </w:r>
      <w:r w:rsidR="001F2761" w:rsidRPr="001F2761">
        <w:rPr>
          <w:rFonts w:ascii="PT Astra Serif" w:eastAsia="Calibri" w:hAnsi="PT Astra Serif" w:cs="Times New Roman"/>
          <w:spacing w:val="-6"/>
          <w:szCs w:val="28"/>
        </w:rPr>
        <w:t xml:space="preserve"> </w:t>
      </w:r>
      <w:r w:rsidR="001F2761" w:rsidRPr="001F2761">
        <w:rPr>
          <w:rFonts w:ascii="PT Astra Serif" w:eastAsia="Calibri" w:hAnsi="PT Astra Serif" w:cs="Times New Roman"/>
          <w:szCs w:val="28"/>
        </w:rPr>
        <w:t>участником.</w:t>
      </w:r>
      <w:r w:rsidR="001F2761">
        <w:rPr>
          <w:rFonts w:ascii="PT Astra Serif" w:eastAsia="Calibri" w:hAnsi="PT Astra Serif" w:cs="Times New Roman"/>
          <w:szCs w:val="28"/>
        </w:rPr>
        <w:t xml:space="preserve"> </w:t>
      </w:r>
      <w:r w:rsidR="005D0ACD" w:rsidRPr="001F2761">
        <w:rPr>
          <w:rFonts w:ascii="PT Astra Serif" w:eastAsia="Calibri" w:hAnsi="PT Astra Serif" w:cs="Times New Roman"/>
          <w:szCs w:val="28"/>
        </w:rPr>
        <w:t xml:space="preserve">Предоставление материалов на </w:t>
      </w:r>
      <w:r w:rsidR="007F1F60" w:rsidRPr="001F2761">
        <w:rPr>
          <w:rFonts w:ascii="PT Astra Serif" w:eastAsia="Calibri" w:hAnsi="PT Astra Serif" w:cs="Times New Roman"/>
          <w:szCs w:val="28"/>
        </w:rPr>
        <w:t>Фестиваль</w:t>
      </w:r>
      <w:r w:rsidR="005D0ACD" w:rsidRPr="001F2761">
        <w:rPr>
          <w:rFonts w:ascii="PT Astra Serif" w:eastAsia="Calibri" w:hAnsi="PT Astra Serif" w:cs="Times New Roman"/>
          <w:szCs w:val="28"/>
        </w:rPr>
        <w:t xml:space="preserve"> рассматривается как согласие их авторов на открытую публикацию с обязательным указанием авторства.</w:t>
      </w:r>
      <w:r w:rsidR="00DA03D2" w:rsidRPr="001F2761">
        <w:rPr>
          <w:rFonts w:ascii="PT Astra Serif" w:hAnsi="PT Astra Serif"/>
        </w:rPr>
        <w:t xml:space="preserve"> </w:t>
      </w:r>
    </w:p>
    <w:p w:rsidR="005D0ACD" w:rsidRPr="001F2761" w:rsidRDefault="001F2761" w:rsidP="005D0ACD">
      <w:pPr>
        <w:widowControl w:val="0"/>
        <w:tabs>
          <w:tab w:val="left" w:pos="993"/>
          <w:tab w:val="left" w:pos="1276"/>
          <w:tab w:val="left" w:pos="2643"/>
        </w:tabs>
        <w:autoSpaceDE w:val="0"/>
        <w:autoSpaceDN w:val="0"/>
        <w:spacing w:line="240" w:lineRule="auto"/>
        <w:ind w:right="3"/>
        <w:jc w:val="both"/>
        <w:rPr>
          <w:rFonts w:ascii="PT Astra Serif" w:eastAsia="Calibri" w:hAnsi="PT Astra Serif" w:cs="Times New Roman"/>
          <w:szCs w:val="28"/>
        </w:rPr>
      </w:pPr>
      <w:r>
        <w:rPr>
          <w:rFonts w:ascii="PT Astra Serif" w:hAnsi="PT Astra Serif"/>
        </w:rPr>
        <w:t>8.8. </w:t>
      </w:r>
      <w:r w:rsidR="00DA03D2" w:rsidRPr="001F2761">
        <w:rPr>
          <w:rFonts w:ascii="PT Astra Serif" w:eastAsia="Calibri" w:hAnsi="PT Astra Serif" w:cs="Times New Roman"/>
          <w:szCs w:val="28"/>
        </w:rPr>
        <w:t>Каждый участник Фестиваля должен заполнить Согласие на автоматизированную и без использования средств автоматизации обработку персональных данных</w:t>
      </w:r>
      <w:r w:rsidR="00C60973" w:rsidRPr="001F2761">
        <w:rPr>
          <w:rFonts w:ascii="PT Astra Serif" w:eastAsia="Calibri" w:hAnsi="PT Astra Serif" w:cs="Times New Roman"/>
          <w:szCs w:val="28"/>
        </w:rPr>
        <w:t xml:space="preserve"> (приложение 4 к Положению</w:t>
      </w:r>
      <w:r w:rsidR="00DA03D2" w:rsidRPr="001F2761">
        <w:rPr>
          <w:rFonts w:ascii="PT Astra Serif" w:eastAsia="Calibri" w:hAnsi="PT Astra Serif" w:cs="Times New Roman"/>
          <w:szCs w:val="28"/>
        </w:rPr>
        <w:t>).</w:t>
      </w:r>
    </w:p>
    <w:p w:rsidR="005D0ACD" w:rsidRPr="001F2761" w:rsidRDefault="005B39C4" w:rsidP="00105D0E">
      <w:pPr>
        <w:pStyle w:val="a5"/>
        <w:widowControl w:val="0"/>
        <w:tabs>
          <w:tab w:val="left" w:pos="1560"/>
        </w:tabs>
        <w:autoSpaceDE w:val="0"/>
        <w:autoSpaceDN w:val="0"/>
        <w:spacing w:line="240" w:lineRule="auto"/>
        <w:ind w:left="0" w:right="3"/>
        <w:jc w:val="both"/>
        <w:rPr>
          <w:rFonts w:ascii="PT Astra Serif" w:eastAsia="Calibri" w:hAnsi="PT Astra Serif" w:cs="Times New Roman"/>
          <w:szCs w:val="28"/>
        </w:rPr>
      </w:pPr>
      <w:r w:rsidRPr="001F2761">
        <w:rPr>
          <w:rFonts w:ascii="PT Astra Serif" w:eastAsia="Calibri" w:hAnsi="PT Astra Serif" w:cs="Times New Roman"/>
          <w:szCs w:val="28"/>
        </w:rPr>
        <w:t>8</w:t>
      </w:r>
      <w:r w:rsidR="005D0ACD" w:rsidRPr="001F2761">
        <w:rPr>
          <w:rFonts w:ascii="PT Astra Serif" w:eastAsia="Calibri" w:hAnsi="PT Astra Serif" w:cs="Times New Roman"/>
          <w:szCs w:val="28"/>
        </w:rPr>
        <w:t>.</w:t>
      </w:r>
      <w:r w:rsidR="001F2761">
        <w:rPr>
          <w:rFonts w:ascii="PT Astra Serif" w:eastAsia="Calibri" w:hAnsi="PT Astra Serif" w:cs="Times New Roman"/>
          <w:szCs w:val="28"/>
        </w:rPr>
        <w:t>9</w:t>
      </w:r>
      <w:r w:rsidR="005D0ACD" w:rsidRPr="001F2761">
        <w:rPr>
          <w:rFonts w:ascii="PT Astra Serif" w:eastAsia="Calibri" w:hAnsi="PT Astra Serif" w:cs="Times New Roman"/>
          <w:szCs w:val="28"/>
        </w:rPr>
        <w:t xml:space="preserve">. Участники </w:t>
      </w:r>
      <w:r w:rsidR="007F1F60" w:rsidRPr="001F2761">
        <w:rPr>
          <w:rFonts w:ascii="PT Astra Serif" w:eastAsia="Calibri" w:hAnsi="PT Astra Serif" w:cs="Times New Roman"/>
          <w:szCs w:val="28"/>
        </w:rPr>
        <w:t>Фестиваля</w:t>
      </w:r>
      <w:r w:rsidR="005D0ACD" w:rsidRPr="001F2761">
        <w:rPr>
          <w:rFonts w:ascii="PT Astra Serif" w:eastAsia="Calibri" w:hAnsi="PT Astra Serif" w:cs="Times New Roman"/>
          <w:szCs w:val="28"/>
        </w:rPr>
        <w:t xml:space="preserve"> несут ответственность, предусмотренную действующим законодательством Российской Федерации</w:t>
      </w:r>
      <w:r w:rsidR="00E12386">
        <w:rPr>
          <w:rFonts w:ascii="PT Astra Serif" w:eastAsia="Calibri" w:hAnsi="PT Astra Serif" w:cs="Times New Roman"/>
          <w:szCs w:val="28"/>
        </w:rPr>
        <w:t>,</w:t>
      </w:r>
      <w:r w:rsidR="005D0ACD" w:rsidRPr="001F2761">
        <w:rPr>
          <w:rFonts w:ascii="PT Astra Serif" w:eastAsia="Calibri" w:hAnsi="PT Astra Serif" w:cs="Times New Roman"/>
          <w:szCs w:val="28"/>
        </w:rPr>
        <w:t xml:space="preserve"> за нарушение интеллектуальных прав третьих лиц.</w:t>
      </w:r>
    </w:p>
    <w:p w:rsidR="005D0ACD" w:rsidRPr="001F2761" w:rsidRDefault="005D0ACD" w:rsidP="00105D0E">
      <w:pPr>
        <w:pStyle w:val="a5"/>
        <w:widowControl w:val="0"/>
        <w:tabs>
          <w:tab w:val="left" w:pos="1560"/>
        </w:tabs>
        <w:autoSpaceDE w:val="0"/>
        <w:autoSpaceDN w:val="0"/>
        <w:spacing w:line="240" w:lineRule="auto"/>
        <w:ind w:left="0" w:right="3"/>
        <w:jc w:val="both"/>
        <w:rPr>
          <w:rFonts w:ascii="PT Astra Serif" w:eastAsia="Calibri" w:hAnsi="PT Astra Serif" w:cs="Times New Roman"/>
          <w:szCs w:val="28"/>
        </w:rPr>
      </w:pPr>
    </w:p>
    <w:p w:rsidR="00F362FB" w:rsidRPr="001F2761" w:rsidRDefault="005B39C4" w:rsidP="00A454E3">
      <w:pPr>
        <w:pStyle w:val="a5"/>
        <w:spacing w:line="240" w:lineRule="auto"/>
        <w:ind w:left="0" w:firstLine="708"/>
        <w:jc w:val="center"/>
        <w:rPr>
          <w:rFonts w:ascii="PT Astra Serif" w:eastAsia="Calibri" w:hAnsi="PT Astra Serif" w:cs="Times New Roman"/>
          <w:b/>
          <w:szCs w:val="28"/>
        </w:rPr>
      </w:pPr>
      <w:r w:rsidRPr="001F2761">
        <w:rPr>
          <w:rFonts w:ascii="PT Astra Serif" w:eastAsia="Calibri" w:hAnsi="PT Astra Serif" w:cs="Times New Roman"/>
          <w:b/>
          <w:szCs w:val="28"/>
        </w:rPr>
        <w:t>9</w:t>
      </w:r>
      <w:r w:rsidR="005D0ACD" w:rsidRPr="001F2761">
        <w:rPr>
          <w:rFonts w:ascii="PT Astra Serif" w:eastAsia="Calibri" w:hAnsi="PT Astra Serif" w:cs="Times New Roman"/>
          <w:b/>
          <w:szCs w:val="28"/>
        </w:rPr>
        <w:t>.</w:t>
      </w:r>
      <w:r w:rsidR="00D85DE3" w:rsidRPr="001F2761">
        <w:rPr>
          <w:rFonts w:ascii="PT Astra Serif" w:eastAsia="Calibri" w:hAnsi="PT Astra Serif" w:cs="Times New Roman"/>
          <w:b/>
          <w:szCs w:val="28"/>
        </w:rPr>
        <w:t xml:space="preserve"> </w:t>
      </w:r>
      <w:r w:rsidR="005D0ACD" w:rsidRPr="001F2761">
        <w:rPr>
          <w:rFonts w:ascii="PT Astra Serif" w:eastAsia="Calibri" w:hAnsi="PT Astra Serif" w:cs="Times New Roman"/>
          <w:b/>
          <w:szCs w:val="28"/>
        </w:rPr>
        <w:t>О</w:t>
      </w:r>
      <w:r w:rsidR="005426E4" w:rsidRPr="001F2761">
        <w:rPr>
          <w:rFonts w:ascii="PT Astra Serif" w:eastAsia="Calibri" w:hAnsi="PT Astra Serif" w:cs="Times New Roman"/>
          <w:b/>
          <w:szCs w:val="28"/>
        </w:rPr>
        <w:t>ценка</w:t>
      </w:r>
      <w:r w:rsidR="005D0ACD" w:rsidRPr="001F2761">
        <w:rPr>
          <w:rFonts w:ascii="PT Astra Serif" w:eastAsia="Calibri" w:hAnsi="PT Astra Serif" w:cs="Times New Roman"/>
          <w:b/>
          <w:szCs w:val="28"/>
        </w:rPr>
        <w:t xml:space="preserve"> </w:t>
      </w:r>
      <w:r w:rsidR="005426E4" w:rsidRPr="001F2761">
        <w:rPr>
          <w:rFonts w:ascii="PT Astra Serif" w:eastAsia="Calibri" w:hAnsi="PT Astra Serif" w:cs="Times New Roman"/>
          <w:b/>
          <w:szCs w:val="28"/>
        </w:rPr>
        <w:t>работ</w:t>
      </w:r>
      <w:r w:rsidR="005D0ACD" w:rsidRPr="001F2761">
        <w:rPr>
          <w:rFonts w:ascii="PT Astra Serif" w:eastAsia="Calibri" w:hAnsi="PT Astra Serif" w:cs="Times New Roman"/>
          <w:b/>
          <w:szCs w:val="28"/>
        </w:rPr>
        <w:t xml:space="preserve"> </w:t>
      </w:r>
      <w:r w:rsidR="005426E4" w:rsidRPr="001F2761">
        <w:rPr>
          <w:rFonts w:ascii="PT Astra Serif" w:eastAsia="Calibri" w:hAnsi="PT Astra Serif" w:cs="Times New Roman"/>
          <w:b/>
          <w:szCs w:val="28"/>
        </w:rPr>
        <w:t>и</w:t>
      </w:r>
      <w:r w:rsidR="005D0ACD" w:rsidRPr="001F2761">
        <w:rPr>
          <w:rFonts w:ascii="PT Astra Serif" w:eastAsia="Calibri" w:hAnsi="PT Astra Serif" w:cs="Times New Roman"/>
          <w:b/>
          <w:szCs w:val="28"/>
        </w:rPr>
        <w:t xml:space="preserve"> </w:t>
      </w:r>
      <w:r w:rsidR="005426E4" w:rsidRPr="001F2761">
        <w:rPr>
          <w:rFonts w:ascii="PT Astra Serif" w:eastAsia="Calibri" w:hAnsi="PT Astra Serif" w:cs="Times New Roman"/>
          <w:b/>
          <w:szCs w:val="28"/>
        </w:rPr>
        <w:t>определение</w:t>
      </w:r>
      <w:r w:rsidR="005D0ACD" w:rsidRPr="001F2761">
        <w:rPr>
          <w:rFonts w:ascii="PT Astra Serif" w:eastAsia="Calibri" w:hAnsi="PT Astra Serif" w:cs="Times New Roman"/>
          <w:b/>
          <w:szCs w:val="28"/>
        </w:rPr>
        <w:t xml:space="preserve"> </w:t>
      </w:r>
      <w:r w:rsidR="005426E4" w:rsidRPr="001F2761">
        <w:rPr>
          <w:rFonts w:ascii="PT Astra Serif" w:eastAsia="Calibri" w:hAnsi="PT Astra Serif" w:cs="Times New Roman"/>
          <w:b/>
          <w:szCs w:val="28"/>
        </w:rPr>
        <w:t>победителей</w:t>
      </w:r>
    </w:p>
    <w:p w:rsidR="00E67495" w:rsidRPr="001F2761" w:rsidRDefault="00E67495" w:rsidP="00E67495">
      <w:pPr>
        <w:pStyle w:val="a5"/>
        <w:spacing w:line="240" w:lineRule="auto"/>
        <w:ind w:left="0"/>
        <w:jc w:val="both"/>
        <w:rPr>
          <w:rFonts w:ascii="PT Astra Serif" w:hAnsi="PT Astra Serif"/>
        </w:rPr>
      </w:pPr>
      <w:r w:rsidRPr="001F2761">
        <w:rPr>
          <w:rFonts w:ascii="PT Astra Serif" w:hAnsi="PT Astra Serif"/>
        </w:rPr>
        <w:t>9.1. При оценке работ жюри руководствуется следующими критериями:</w:t>
      </w:r>
    </w:p>
    <w:p w:rsidR="00E67495" w:rsidRPr="001F2761" w:rsidRDefault="00E67495" w:rsidP="00E67495">
      <w:pPr>
        <w:pStyle w:val="a5"/>
        <w:spacing w:line="240" w:lineRule="auto"/>
        <w:ind w:left="0"/>
        <w:jc w:val="both"/>
        <w:rPr>
          <w:rFonts w:ascii="PT Astra Serif" w:hAnsi="PT Astra Serif"/>
        </w:rPr>
      </w:pPr>
      <w:r w:rsidRPr="001F2761">
        <w:rPr>
          <w:rFonts w:ascii="PT Astra Serif" w:hAnsi="PT Astra Serif"/>
        </w:rPr>
        <w:t xml:space="preserve">9.1.1. содержание музейной экспозиции: </w:t>
      </w:r>
    </w:p>
    <w:p w:rsidR="00E67495" w:rsidRPr="001F2761" w:rsidRDefault="00E67495" w:rsidP="00E67495">
      <w:pPr>
        <w:pStyle w:val="a5"/>
        <w:spacing w:line="240" w:lineRule="auto"/>
        <w:ind w:left="0"/>
        <w:jc w:val="both"/>
        <w:rPr>
          <w:rFonts w:ascii="PT Astra Serif" w:hAnsi="PT Astra Serif"/>
        </w:rPr>
      </w:pPr>
      <w:r w:rsidRPr="001F2761">
        <w:rPr>
          <w:rFonts w:ascii="PT Astra Serif" w:hAnsi="PT Astra Serif"/>
        </w:rPr>
        <w:t xml:space="preserve">соответствие конкурсной заявки выбранному тематическому направлению; </w:t>
      </w:r>
    </w:p>
    <w:p w:rsidR="00E67495" w:rsidRPr="001F2761" w:rsidRDefault="00E67495" w:rsidP="00E67495">
      <w:pPr>
        <w:pStyle w:val="a5"/>
        <w:spacing w:line="240" w:lineRule="auto"/>
        <w:ind w:left="0"/>
        <w:jc w:val="both"/>
        <w:rPr>
          <w:rFonts w:ascii="PT Astra Serif" w:hAnsi="PT Astra Serif"/>
        </w:rPr>
      </w:pPr>
      <w:r w:rsidRPr="001F2761">
        <w:rPr>
          <w:rFonts w:ascii="PT Astra Serif" w:hAnsi="PT Astra Serif"/>
        </w:rPr>
        <w:t xml:space="preserve">соответствие содержания экспозиции выбранной теме; </w:t>
      </w:r>
    </w:p>
    <w:p w:rsidR="00E67495" w:rsidRPr="001F2761" w:rsidRDefault="00E67495" w:rsidP="00E67495">
      <w:pPr>
        <w:pStyle w:val="a5"/>
        <w:spacing w:line="240" w:lineRule="auto"/>
        <w:ind w:left="0"/>
        <w:jc w:val="both"/>
        <w:rPr>
          <w:rFonts w:ascii="PT Astra Serif" w:hAnsi="PT Astra Serif"/>
        </w:rPr>
      </w:pPr>
      <w:r w:rsidRPr="001F2761">
        <w:rPr>
          <w:rFonts w:ascii="PT Astra Serif" w:hAnsi="PT Astra Serif"/>
        </w:rPr>
        <w:t xml:space="preserve">полнота раскрытия темы музейной экспозиции; </w:t>
      </w:r>
    </w:p>
    <w:p w:rsidR="00E67495" w:rsidRPr="001F2761" w:rsidRDefault="00E67495" w:rsidP="00E67495">
      <w:pPr>
        <w:pStyle w:val="a5"/>
        <w:spacing w:line="240" w:lineRule="auto"/>
        <w:ind w:left="0"/>
        <w:jc w:val="both"/>
        <w:rPr>
          <w:rFonts w:ascii="PT Astra Serif" w:hAnsi="PT Astra Serif"/>
        </w:rPr>
      </w:pPr>
      <w:r w:rsidRPr="001F2761">
        <w:rPr>
          <w:rFonts w:ascii="PT Astra Serif" w:hAnsi="PT Astra Serif"/>
        </w:rPr>
        <w:t xml:space="preserve">оригинальность авторского замысла; </w:t>
      </w:r>
    </w:p>
    <w:p w:rsidR="00E67495" w:rsidRPr="001F2761" w:rsidRDefault="00E67495" w:rsidP="00E67495">
      <w:pPr>
        <w:pStyle w:val="a5"/>
        <w:spacing w:line="240" w:lineRule="auto"/>
        <w:ind w:left="0"/>
        <w:jc w:val="both"/>
        <w:rPr>
          <w:rFonts w:ascii="PT Astra Serif" w:hAnsi="PT Astra Serif"/>
        </w:rPr>
      </w:pPr>
      <w:r w:rsidRPr="001F2761">
        <w:rPr>
          <w:rFonts w:ascii="PT Astra Serif" w:hAnsi="PT Astra Serif"/>
        </w:rPr>
        <w:t xml:space="preserve">использование музейных экспонатов, научно-вспомогательных материалов и средств музейного показа; </w:t>
      </w:r>
    </w:p>
    <w:p w:rsidR="00E67495" w:rsidRPr="001F2761" w:rsidRDefault="00E67495" w:rsidP="00E67495">
      <w:pPr>
        <w:pStyle w:val="a5"/>
        <w:spacing w:line="240" w:lineRule="auto"/>
        <w:ind w:left="0"/>
        <w:jc w:val="both"/>
        <w:rPr>
          <w:rFonts w:ascii="PT Astra Serif" w:hAnsi="PT Astra Serif"/>
        </w:rPr>
      </w:pPr>
      <w:r w:rsidRPr="001F2761">
        <w:rPr>
          <w:rFonts w:ascii="PT Astra Serif" w:hAnsi="PT Astra Serif"/>
        </w:rPr>
        <w:t xml:space="preserve">привлечение дополнительных научных и художественных материалов и их корректное использование; </w:t>
      </w:r>
    </w:p>
    <w:p w:rsidR="00E67495" w:rsidRPr="001F2761" w:rsidRDefault="00E67495" w:rsidP="00E67495">
      <w:pPr>
        <w:pStyle w:val="a5"/>
        <w:spacing w:line="240" w:lineRule="auto"/>
        <w:ind w:left="0"/>
        <w:jc w:val="both"/>
        <w:rPr>
          <w:rFonts w:ascii="PT Astra Serif" w:hAnsi="PT Astra Serif"/>
        </w:rPr>
      </w:pPr>
      <w:r w:rsidRPr="001F2761">
        <w:rPr>
          <w:rFonts w:ascii="PT Astra Serif" w:hAnsi="PT Astra Serif"/>
        </w:rPr>
        <w:t xml:space="preserve">наличие региональной специфики музейной экспозиции; </w:t>
      </w:r>
    </w:p>
    <w:p w:rsidR="00E67495" w:rsidRPr="001F2761" w:rsidRDefault="00E67495" w:rsidP="00E67495">
      <w:pPr>
        <w:pStyle w:val="a5"/>
        <w:spacing w:line="240" w:lineRule="auto"/>
        <w:ind w:left="0"/>
        <w:jc w:val="both"/>
        <w:rPr>
          <w:rFonts w:ascii="PT Astra Serif" w:hAnsi="PT Astra Serif"/>
        </w:rPr>
      </w:pPr>
      <w:r w:rsidRPr="001F2761">
        <w:rPr>
          <w:rFonts w:ascii="PT Astra Serif" w:hAnsi="PT Astra Serif"/>
        </w:rPr>
        <w:t xml:space="preserve">соответствие музейной экспозиции возрастной классификации информационной продукции 16+; </w:t>
      </w:r>
    </w:p>
    <w:p w:rsidR="00E67495" w:rsidRPr="001F2761" w:rsidRDefault="005B39C4" w:rsidP="00E67495">
      <w:pPr>
        <w:pStyle w:val="a5"/>
        <w:spacing w:line="240" w:lineRule="auto"/>
        <w:ind w:left="0"/>
        <w:jc w:val="both"/>
        <w:rPr>
          <w:rFonts w:ascii="PT Astra Serif" w:hAnsi="PT Astra Serif"/>
        </w:rPr>
      </w:pPr>
      <w:r w:rsidRPr="001F2761">
        <w:rPr>
          <w:rFonts w:ascii="PT Astra Serif" w:hAnsi="PT Astra Serif"/>
        </w:rPr>
        <w:t>9</w:t>
      </w:r>
      <w:r w:rsidR="00E67495" w:rsidRPr="001F2761">
        <w:rPr>
          <w:rFonts w:ascii="PT Astra Serif" w:hAnsi="PT Astra Serif"/>
        </w:rPr>
        <w:t>.1.2. художественное и техническое оформление музейной экспозиции:</w:t>
      </w:r>
    </w:p>
    <w:p w:rsidR="00E67495" w:rsidRPr="001F2761" w:rsidRDefault="00E67495" w:rsidP="00E67495">
      <w:pPr>
        <w:pStyle w:val="a5"/>
        <w:spacing w:line="240" w:lineRule="auto"/>
        <w:ind w:left="0"/>
        <w:jc w:val="both"/>
        <w:rPr>
          <w:rFonts w:ascii="PT Astra Serif" w:hAnsi="PT Astra Serif"/>
        </w:rPr>
      </w:pPr>
      <w:r w:rsidRPr="001F2761">
        <w:rPr>
          <w:rFonts w:ascii="PT Astra Serif" w:hAnsi="PT Astra Serif"/>
        </w:rPr>
        <w:t xml:space="preserve">использование экспозиционной площади; </w:t>
      </w:r>
    </w:p>
    <w:p w:rsidR="00E67495" w:rsidRPr="001F2761" w:rsidRDefault="00E67495" w:rsidP="00E67495">
      <w:pPr>
        <w:pStyle w:val="a5"/>
        <w:spacing w:line="240" w:lineRule="auto"/>
        <w:ind w:left="0"/>
        <w:jc w:val="both"/>
        <w:rPr>
          <w:rFonts w:ascii="PT Astra Serif" w:hAnsi="PT Astra Serif"/>
        </w:rPr>
      </w:pPr>
      <w:r w:rsidRPr="001F2761">
        <w:rPr>
          <w:rFonts w:ascii="PT Astra Serif" w:hAnsi="PT Astra Serif"/>
        </w:rPr>
        <w:t xml:space="preserve">владение средствами музейного показа; </w:t>
      </w:r>
    </w:p>
    <w:p w:rsidR="00E67495" w:rsidRPr="001F2761" w:rsidRDefault="00E67495" w:rsidP="00E67495">
      <w:pPr>
        <w:pStyle w:val="a5"/>
        <w:spacing w:line="240" w:lineRule="auto"/>
        <w:ind w:left="0"/>
        <w:jc w:val="both"/>
        <w:rPr>
          <w:rFonts w:ascii="PT Astra Serif" w:hAnsi="PT Astra Serif"/>
        </w:rPr>
      </w:pPr>
      <w:r w:rsidRPr="001F2761">
        <w:rPr>
          <w:rFonts w:ascii="PT Astra Serif" w:hAnsi="PT Astra Serif"/>
        </w:rPr>
        <w:t xml:space="preserve">эстетическое решение; </w:t>
      </w:r>
    </w:p>
    <w:p w:rsidR="00E67495" w:rsidRPr="001F2761" w:rsidRDefault="00E67495" w:rsidP="00E67495">
      <w:pPr>
        <w:pStyle w:val="a5"/>
        <w:spacing w:line="240" w:lineRule="auto"/>
        <w:ind w:left="0"/>
        <w:jc w:val="both"/>
        <w:rPr>
          <w:rFonts w:ascii="PT Astra Serif" w:hAnsi="PT Astra Serif"/>
        </w:rPr>
      </w:pPr>
      <w:r w:rsidRPr="001F2761">
        <w:rPr>
          <w:rFonts w:ascii="PT Astra Serif" w:hAnsi="PT Astra Serif"/>
        </w:rPr>
        <w:t xml:space="preserve">наличие интерактивных элементов; </w:t>
      </w:r>
    </w:p>
    <w:p w:rsidR="00E67495" w:rsidRPr="001F2761" w:rsidRDefault="00E67495" w:rsidP="00E67495">
      <w:pPr>
        <w:pStyle w:val="a5"/>
        <w:spacing w:line="240" w:lineRule="auto"/>
        <w:ind w:left="0"/>
        <w:jc w:val="both"/>
        <w:rPr>
          <w:rFonts w:ascii="PT Astra Serif" w:hAnsi="PT Astra Serif"/>
        </w:rPr>
      </w:pPr>
      <w:r w:rsidRPr="001F2761">
        <w:rPr>
          <w:rFonts w:ascii="PT Astra Serif" w:hAnsi="PT Astra Serif"/>
        </w:rPr>
        <w:t xml:space="preserve">9.1.3. учебно-воспитательный и просветительский потенциал музейной экспозиции: </w:t>
      </w:r>
    </w:p>
    <w:p w:rsidR="00E67495" w:rsidRPr="001F2761" w:rsidRDefault="00E67495" w:rsidP="00E67495">
      <w:pPr>
        <w:pStyle w:val="a5"/>
        <w:spacing w:line="240" w:lineRule="auto"/>
        <w:ind w:left="0"/>
        <w:jc w:val="both"/>
        <w:rPr>
          <w:rFonts w:ascii="PT Astra Serif" w:hAnsi="PT Astra Serif"/>
        </w:rPr>
      </w:pPr>
      <w:r w:rsidRPr="001F2761">
        <w:rPr>
          <w:rFonts w:ascii="PT Astra Serif" w:hAnsi="PT Astra Serif"/>
        </w:rPr>
        <w:t xml:space="preserve">применимость содержания музейной экспозиции в образовательном процессе; </w:t>
      </w:r>
    </w:p>
    <w:p w:rsidR="00E67495" w:rsidRPr="001F2761" w:rsidRDefault="00E67495" w:rsidP="00E67495">
      <w:pPr>
        <w:pStyle w:val="a5"/>
        <w:spacing w:line="240" w:lineRule="auto"/>
        <w:ind w:left="0"/>
        <w:jc w:val="both"/>
        <w:rPr>
          <w:rFonts w:ascii="PT Astra Serif" w:hAnsi="PT Astra Serif"/>
        </w:rPr>
      </w:pPr>
      <w:r w:rsidRPr="001F2761">
        <w:rPr>
          <w:rFonts w:ascii="PT Astra Serif" w:hAnsi="PT Astra Serif"/>
        </w:rPr>
        <w:t>участие обучающихся в создании музейной экспозиции и включенность экспозиции в культурное пространство региона.</w:t>
      </w:r>
    </w:p>
    <w:p w:rsidR="00C00C02" w:rsidRPr="001F2761" w:rsidRDefault="00E67495" w:rsidP="00AE4225">
      <w:pPr>
        <w:pStyle w:val="a5"/>
        <w:spacing w:line="240" w:lineRule="auto"/>
        <w:ind w:left="0"/>
        <w:jc w:val="both"/>
        <w:rPr>
          <w:rFonts w:ascii="PT Astra Serif" w:hAnsi="PT Astra Serif"/>
        </w:rPr>
      </w:pPr>
      <w:r w:rsidRPr="001F2761">
        <w:rPr>
          <w:rFonts w:ascii="PT Astra Serif" w:hAnsi="PT Astra Serif"/>
        </w:rPr>
        <w:lastRenderedPageBreak/>
        <w:t xml:space="preserve">9.2. Оценка по каждому показателю выставляется по шкале 0-3 балла. </w:t>
      </w:r>
    </w:p>
    <w:p w:rsidR="00C00C02" w:rsidRPr="001F2761" w:rsidRDefault="00C00C02" w:rsidP="00CD5AD9">
      <w:pPr>
        <w:widowControl w:val="0"/>
        <w:tabs>
          <w:tab w:val="left" w:pos="993"/>
          <w:tab w:val="left" w:pos="1276"/>
          <w:tab w:val="left" w:pos="2419"/>
          <w:tab w:val="left" w:pos="2420"/>
          <w:tab w:val="left" w:pos="4201"/>
          <w:tab w:val="left" w:pos="6190"/>
          <w:tab w:val="left" w:pos="8324"/>
          <w:tab w:val="left" w:pos="9661"/>
          <w:tab w:val="left" w:pos="10017"/>
        </w:tabs>
        <w:autoSpaceDE w:val="0"/>
        <w:autoSpaceDN w:val="0"/>
        <w:spacing w:line="240" w:lineRule="auto"/>
        <w:ind w:right="3"/>
        <w:jc w:val="center"/>
        <w:rPr>
          <w:rFonts w:ascii="PT Astra Serif" w:eastAsia="Calibri" w:hAnsi="PT Astra Serif" w:cs="Times New Roman"/>
          <w:b/>
          <w:szCs w:val="28"/>
        </w:rPr>
      </w:pPr>
    </w:p>
    <w:p w:rsidR="00F362FB" w:rsidRPr="001F2761" w:rsidRDefault="005B39C4" w:rsidP="00E12386">
      <w:pPr>
        <w:widowControl w:val="0"/>
        <w:tabs>
          <w:tab w:val="left" w:pos="993"/>
          <w:tab w:val="left" w:pos="1276"/>
          <w:tab w:val="left" w:pos="2419"/>
          <w:tab w:val="left" w:pos="2420"/>
          <w:tab w:val="left" w:pos="4201"/>
          <w:tab w:val="left" w:pos="6190"/>
          <w:tab w:val="left" w:pos="8324"/>
          <w:tab w:val="left" w:pos="9661"/>
          <w:tab w:val="left" w:pos="10017"/>
        </w:tabs>
        <w:autoSpaceDE w:val="0"/>
        <w:autoSpaceDN w:val="0"/>
        <w:spacing w:line="240" w:lineRule="auto"/>
        <w:ind w:right="3"/>
        <w:jc w:val="center"/>
        <w:rPr>
          <w:rFonts w:ascii="PT Astra Serif" w:eastAsia="Calibri" w:hAnsi="PT Astra Serif" w:cs="Times New Roman"/>
          <w:b/>
          <w:szCs w:val="28"/>
        </w:rPr>
      </w:pPr>
      <w:r w:rsidRPr="001F2761">
        <w:rPr>
          <w:rFonts w:ascii="PT Astra Serif" w:eastAsia="Calibri" w:hAnsi="PT Astra Serif" w:cs="Times New Roman"/>
          <w:b/>
          <w:szCs w:val="28"/>
        </w:rPr>
        <w:t>10</w:t>
      </w:r>
      <w:r w:rsidR="00CD5AD9" w:rsidRPr="001F2761">
        <w:rPr>
          <w:rFonts w:ascii="PT Astra Serif" w:eastAsia="Calibri" w:hAnsi="PT Astra Serif" w:cs="Times New Roman"/>
          <w:b/>
          <w:szCs w:val="28"/>
        </w:rPr>
        <w:t>.</w:t>
      </w:r>
      <w:r w:rsidR="00D85DE3" w:rsidRPr="001F2761">
        <w:rPr>
          <w:rFonts w:ascii="PT Astra Serif" w:eastAsia="Calibri" w:hAnsi="PT Astra Serif" w:cs="Times New Roman"/>
          <w:b/>
          <w:szCs w:val="28"/>
        </w:rPr>
        <w:t xml:space="preserve"> </w:t>
      </w:r>
      <w:r w:rsidR="00CD5AD9" w:rsidRPr="001F2761">
        <w:rPr>
          <w:rFonts w:ascii="PT Astra Serif" w:eastAsia="Calibri" w:hAnsi="PT Astra Serif" w:cs="Times New Roman"/>
          <w:b/>
          <w:szCs w:val="28"/>
        </w:rPr>
        <w:t>П</w:t>
      </w:r>
      <w:r w:rsidR="00E27AFB" w:rsidRPr="001F2761">
        <w:rPr>
          <w:rFonts w:ascii="PT Astra Serif" w:eastAsia="Calibri" w:hAnsi="PT Astra Serif" w:cs="Times New Roman"/>
          <w:b/>
          <w:szCs w:val="28"/>
        </w:rPr>
        <w:t>орядок определения и награждения</w:t>
      </w:r>
      <w:r w:rsidR="00E12386">
        <w:rPr>
          <w:rFonts w:ascii="PT Astra Serif" w:eastAsia="Calibri" w:hAnsi="PT Astra Serif" w:cs="Times New Roman"/>
          <w:b/>
          <w:szCs w:val="28"/>
        </w:rPr>
        <w:t xml:space="preserve"> </w:t>
      </w:r>
      <w:r w:rsidR="005426E4" w:rsidRPr="001F2761">
        <w:rPr>
          <w:rFonts w:ascii="PT Astra Serif" w:eastAsia="Calibri" w:hAnsi="PT Astra Serif" w:cs="Times New Roman"/>
          <w:b/>
          <w:szCs w:val="28"/>
        </w:rPr>
        <w:t xml:space="preserve">победителей </w:t>
      </w:r>
      <w:r w:rsidR="00B01734" w:rsidRPr="001F2761">
        <w:rPr>
          <w:rFonts w:ascii="PT Astra Serif" w:eastAsia="Calibri" w:hAnsi="PT Astra Serif" w:cs="Times New Roman"/>
          <w:b/>
          <w:szCs w:val="28"/>
        </w:rPr>
        <w:t>Фестиваля</w:t>
      </w:r>
    </w:p>
    <w:p w:rsidR="00AE4225" w:rsidRPr="001F2761" w:rsidRDefault="005B39C4" w:rsidP="00B01734">
      <w:pPr>
        <w:widowControl w:val="0"/>
        <w:tabs>
          <w:tab w:val="left" w:pos="993"/>
          <w:tab w:val="left" w:pos="1276"/>
          <w:tab w:val="left" w:pos="2504"/>
        </w:tabs>
        <w:autoSpaceDE w:val="0"/>
        <w:autoSpaceDN w:val="0"/>
        <w:spacing w:line="240" w:lineRule="auto"/>
        <w:ind w:right="3"/>
        <w:jc w:val="both"/>
        <w:rPr>
          <w:rFonts w:ascii="PT Astra Serif" w:eastAsia="Calibri" w:hAnsi="PT Astra Serif" w:cs="Times New Roman"/>
          <w:szCs w:val="28"/>
        </w:rPr>
      </w:pPr>
      <w:r w:rsidRPr="001F2761">
        <w:rPr>
          <w:rFonts w:ascii="PT Astra Serif" w:eastAsia="Calibri" w:hAnsi="PT Astra Serif" w:cs="Times New Roman"/>
          <w:szCs w:val="28"/>
        </w:rPr>
        <w:t>10</w:t>
      </w:r>
      <w:r w:rsidR="00CD5AD9" w:rsidRPr="001F2761">
        <w:rPr>
          <w:rFonts w:ascii="PT Astra Serif" w:eastAsia="Calibri" w:hAnsi="PT Astra Serif" w:cs="Times New Roman"/>
          <w:szCs w:val="28"/>
        </w:rPr>
        <w:t xml:space="preserve">.1. </w:t>
      </w:r>
      <w:r w:rsidR="00AE4225" w:rsidRPr="001F2761">
        <w:rPr>
          <w:rFonts w:ascii="PT Astra Serif" w:eastAsia="Calibri" w:hAnsi="PT Astra Serif" w:cs="Times New Roman"/>
          <w:szCs w:val="28"/>
        </w:rPr>
        <w:t>Победители и призеры регионального этапа Фестиваля определяются на основании результатов оценки Конкурсных материалов жюри. Результаты оценки оформляются в виде рейтинговых списков.</w:t>
      </w:r>
    </w:p>
    <w:p w:rsidR="00E27AFB" w:rsidRPr="001F2761" w:rsidRDefault="005B39C4" w:rsidP="00B01734">
      <w:pPr>
        <w:widowControl w:val="0"/>
        <w:tabs>
          <w:tab w:val="left" w:pos="993"/>
          <w:tab w:val="left" w:pos="1276"/>
          <w:tab w:val="left" w:pos="2504"/>
        </w:tabs>
        <w:autoSpaceDE w:val="0"/>
        <w:autoSpaceDN w:val="0"/>
        <w:spacing w:line="240" w:lineRule="auto"/>
        <w:ind w:right="3"/>
        <w:jc w:val="both"/>
        <w:rPr>
          <w:rFonts w:ascii="PT Astra Serif" w:hAnsi="PT Astra Serif"/>
          <w:szCs w:val="28"/>
        </w:rPr>
      </w:pPr>
      <w:r w:rsidRPr="001F2761">
        <w:rPr>
          <w:rFonts w:ascii="PT Astra Serif" w:eastAsia="Calibri" w:hAnsi="PT Astra Serif" w:cs="Times New Roman"/>
          <w:szCs w:val="28"/>
        </w:rPr>
        <w:t>10</w:t>
      </w:r>
      <w:r w:rsidR="002E7491" w:rsidRPr="001F2761">
        <w:rPr>
          <w:rFonts w:ascii="PT Astra Serif" w:eastAsia="Calibri" w:hAnsi="PT Astra Serif" w:cs="Times New Roman"/>
          <w:szCs w:val="28"/>
        </w:rPr>
        <w:t xml:space="preserve">.2. </w:t>
      </w:r>
      <w:r w:rsidR="002E7491" w:rsidRPr="001F2761">
        <w:rPr>
          <w:rFonts w:ascii="PT Astra Serif" w:hAnsi="PT Astra Serif"/>
          <w:szCs w:val="28"/>
        </w:rPr>
        <w:t xml:space="preserve">Победители (I место) и призеры (II, III места) </w:t>
      </w:r>
      <w:r w:rsidR="00B01734" w:rsidRPr="001F2761">
        <w:rPr>
          <w:rFonts w:ascii="PT Astra Serif" w:hAnsi="PT Astra Serif"/>
          <w:szCs w:val="28"/>
        </w:rPr>
        <w:t>Фестиваля</w:t>
      </w:r>
      <w:r w:rsidR="002E7491" w:rsidRPr="001F2761">
        <w:rPr>
          <w:rFonts w:ascii="PT Astra Serif" w:hAnsi="PT Astra Serif"/>
          <w:szCs w:val="28"/>
        </w:rPr>
        <w:t xml:space="preserve"> награждаются дипломами </w:t>
      </w:r>
      <w:r w:rsidR="000E07AF" w:rsidRPr="001F2761">
        <w:rPr>
          <w:rFonts w:ascii="PT Astra Serif" w:hAnsi="PT Astra Serif"/>
          <w:szCs w:val="28"/>
        </w:rPr>
        <w:t>министерства</w:t>
      </w:r>
      <w:r w:rsidR="002E7491" w:rsidRPr="001F2761">
        <w:rPr>
          <w:rFonts w:ascii="PT Astra Serif" w:hAnsi="PT Astra Serif"/>
          <w:szCs w:val="28"/>
        </w:rPr>
        <w:t xml:space="preserve"> образования и науки области.</w:t>
      </w:r>
      <w:r w:rsidR="00B01734" w:rsidRPr="001F2761">
        <w:rPr>
          <w:rFonts w:ascii="PT Astra Serif" w:hAnsi="PT Astra Serif"/>
          <w:szCs w:val="28"/>
        </w:rPr>
        <w:t xml:space="preserve"> </w:t>
      </w:r>
    </w:p>
    <w:p w:rsidR="006A0378" w:rsidRPr="001F2761" w:rsidRDefault="005B39C4" w:rsidP="006A0378">
      <w:pPr>
        <w:pStyle w:val="a5"/>
        <w:spacing w:line="240" w:lineRule="auto"/>
        <w:ind w:left="0" w:firstLine="708"/>
        <w:jc w:val="both"/>
        <w:rPr>
          <w:rFonts w:ascii="PT Astra Serif" w:eastAsia="Calibri" w:hAnsi="PT Astra Serif" w:cs="Times New Roman"/>
          <w:szCs w:val="28"/>
        </w:rPr>
      </w:pPr>
      <w:r w:rsidRPr="001F2761">
        <w:rPr>
          <w:rFonts w:ascii="PT Astra Serif" w:hAnsi="PT Astra Serif"/>
          <w:szCs w:val="28"/>
        </w:rPr>
        <w:t>10</w:t>
      </w:r>
      <w:r w:rsidR="006A0378" w:rsidRPr="001F2761">
        <w:rPr>
          <w:rFonts w:ascii="PT Astra Serif" w:hAnsi="PT Astra Serif"/>
          <w:szCs w:val="28"/>
        </w:rPr>
        <w:t xml:space="preserve">.3. </w:t>
      </w:r>
      <w:r w:rsidR="006A0378" w:rsidRPr="001F2761">
        <w:rPr>
          <w:rFonts w:ascii="PT Astra Serif" w:eastAsia="Times New Roman" w:hAnsi="PT Astra Serif" w:cs="Times New Roman"/>
          <w:szCs w:val="28"/>
          <w:lang w:eastAsia="ru-RU"/>
        </w:rPr>
        <w:t xml:space="preserve">Материалы победителя регионального этапа Фестиваля будут направлены для участия во </w:t>
      </w:r>
      <w:r w:rsidR="006A0378" w:rsidRPr="001F2761">
        <w:rPr>
          <w:rFonts w:ascii="PT Astra Serif" w:eastAsia="Calibri" w:hAnsi="PT Astra Serif" w:cs="Times New Roman"/>
          <w:szCs w:val="28"/>
        </w:rPr>
        <w:t xml:space="preserve">Всероссийском фестивале </w:t>
      </w:r>
      <w:r w:rsidR="000E07AF" w:rsidRPr="001F2761">
        <w:rPr>
          <w:rFonts w:ascii="PT Astra Serif" w:eastAsia="Calibri" w:hAnsi="PT Astra Serif" w:cs="Times New Roman"/>
          <w:szCs w:val="28"/>
        </w:rPr>
        <w:t>музейных экспозиций</w:t>
      </w:r>
      <w:r w:rsidR="006A0378" w:rsidRPr="001F2761">
        <w:rPr>
          <w:rFonts w:ascii="PT Astra Serif" w:eastAsia="Calibri" w:hAnsi="PT Astra Serif" w:cs="Times New Roman"/>
          <w:szCs w:val="28"/>
        </w:rPr>
        <w:t xml:space="preserve"> образовательных организаций «Без срока давности».</w:t>
      </w:r>
    </w:p>
    <w:p w:rsidR="00AE4225" w:rsidRPr="001F2761" w:rsidRDefault="00AE4225" w:rsidP="006A0378">
      <w:pPr>
        <w:pStyle w:val="a5"/>
        <w:spacing w:line="240" w:lineRule="auto"/>
        <w:ind w:left="0" w:firstLine="708"/>
        <w:jc w:val="both"/>
        <w:rPr>
          <w:rFonts w:ascii="PT Astra Serif" w:eastAsia="Calibri" w:hAnsi="PT Astra Serif" w:cs="Times New Roman"/>
          <w:szCs w:val="28"/>
        </w:rPr>
      </w:pPr>
      <w:r w:rsidRPr="001F2761">
        <w:rPr>
          <w:rFonts w:ascii="PT Astra Serif" w:eastAsia="Calibri" w:hAnsi="PT Astra Serif" w:cs="Times New Roman"/>
          <w:szCs w:val="28"/>
        </w:rPr>
        <w:t>10.4. Данные победителей и призеров Фестиваля могут быть внесены в государственный информационный ресурс о лицах, проявивших выдающиеся способности.</w:t>
      </w:r>
    </w:p>
    <w:p w:rsidR="006A0378" w:rsidRPr="001F2761" w:rsidRDefault="006A0378" w:rsidP="00B01734">
      <w:pPr>
        <w:widowControl w:val="0"/>
        <w:tabs>
          <w:tab w:val="left" w:pos="993"/>
          <w:tab w:val="left" w:pos="1276"/>
          <w:tab w:val="left" w:pos="2504"/>
        </w:tabs>
        <w:autoSpaceDE w:val="0"/>
        <w:autoSpaceDN w:val="0"/>
        <w:spacing w:line="240" w:lineRule="auto"/>
        <w:ind w:right="3"/>
        <w:jc w:val="both"/>
        <w:rPr>
          <w:rFonts w:ascii="PT Astra Serif" w:hAnsi="PT Astra Serif"/>
          <w:szCs w:val="28"/>
        </w:rPr>
      </w:pPr>
    </w:p>
    <w:p w:rsidR="00DF4159" w:rsidRPr="001F2761" w:rsidRDefault="00DF4159" w:rsidP="00CD5AD9">
      <w:pPr>
        <w:widowControl w:val="0"/>
        <w:tabs>
          <w:tab w:val="left" w:pos="993"/>
          <w:tab w:val="left" w:pos="1276"/>
          <w:tab w:val="left" w:pos="2504"/>
        </w:tabs>
        <w:autoSpaceDE w:val="0"/>
        <w:autoSpaceDN w:val="0"/>
        <w:spacing w:line="240" w:lineRule="auto"/>
        <w:ind w:right="3"/>
        <w:jc w:val="both"/>
        <w:rPr>
          <w:rFonts w:ascii="PT Astra Serif" w:eastAsia="Calibri" w:hAnsi="PT Astra Serif" w:cs="Times New Roman"/>
          <w:szCs w:val="28"/>
        </w:rPr>
      </w:pPr>
    </w:p>
    <w:p w:rsidR="002E7375" w:rsidRPr="001F2761" w:rsidRDefault="003E6989" w:rsidP="002E7375">
      <w:pPr>
        <w:ind w:firstLine="0"/>
        <w:jc w:val="right"/>
        <w:rPr>
          <w:rFonts w:ascii="PT Astra Serif" w:eastAsia="Times New Roman" w:hAnsi="PT Astra Serif" w:cs="Times New Roman"/>
          <w:color w:val="000000"/>
          <w:spacing w:val="3"/>
          <w:szCs w:val="28"/>
          <w:lang w:eastAsia="ru-RU"/>
        </w:rPr>
      </w:pPr>
      <w:r w:rsidRPr="001F2761">
        <w:rPr>
          <w:rFonts w:ascii="PT Astra Serif" w:eastAsia="Times New Roman" w:hAnsi="PT Astra Serif" w:cs="Times New Roman"/>
          <w:color w:val="000000"/>
          <w:spacing w:val="3"/>
          <w:szCs w:val="28"/>
          <w:lang w:eastAsia="ru-RU"/>
        </w:rPr>
        <w:t xml:space="preserve">                                   </w:t>
      </w:r>
      <w:r w:rsidR="002E7375" w:rsidRPr="001F2761">
        <w:rPr>
          <w:rFonts w:ascii="PT Astra Serif" w:eastAsia="Times New Roman" w:hAnsi="PT Astra Serif" w:cs="Times New Roman"/>
          <w:color w:val="000000"/>
          <w:spacing w:val="3"/>
          <w:szCs w:val="28"/>
          <w:lang w:eastAsia="ru-RU"/>
        </w:rPr>
        <w:t xml:space="preserve">                          </w:t>
      </w:r>
      <w:r w:rsidRPr="001F2761">
        <w:rPr>
          <w:rFonts w:ascii="PT Astra Serif" w:hAnsi="PT Astra Serif"/>
          <w:lang w:eastAsia="ru-RU"/>
        </w:rPr>
        <w:br w:type="page"/>
      </w:r>
      <w:r w:rsidR="002E7375" w:rsidRPr="001F2761">
        <w:rPr>
          <w:rFonts w:ascii="PT Astra Serif" w:hAnsi="PT Astra Serif"/>
          <w:szCs w:val="28"/>
        </w:rPr>
        <w:lastRenderedPageBreak/>
        <w:t>Приложение 1 к Положению</w:t>
      </w:r>
    </w:p>
    <w:p w:rsidR="002E7375" w:rsidRPr="001F2761" w:rsidRDefault="00F65F29" w:rsidP="002E7375">
      <w:pPr>
        <w:contextualSpacing/>
        <w:jc w:val="center"/>
        <w:rPr>
          <w:rFonts w:ascii="PT Astra Serif" w:hAnsi="PT Astra Serif" w:cs="Times New Roman"/>
          <w:b/>
          <w:szCs w:val="28"/>
        </w:rPr>
      </w:pPr>
      <w:r w:rsidRPr="001F2761">
        <w:rPr>
          <w:rFonts w:ascii="PT Astra Serif" w:hAnsi="PT Astra Serif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548C2632" wp14:editId="1FA22734">
            <wp:extent cx="1646311" cy="1380777"/>
            <wp:effectExtent l="0" t="0" r="0" b="0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375" w:rsidRPr="001F2761" w:rsidRDefault="002E7375" w:rsidP="00F65F29">
      <w:pPr>
        <w:keepNext/>
        <w:keepLines/>
        <w:spacing w:line="271" w:lineRule="auto"/>
        <w:ind w:left="10" w:hanging="10"/>
        <w:jc w:val="center"/>
        <w:outlineLvl w:val="0"/>
        <w:rPr>
          <w:rFonts w:ascii="PT Astra Serif" w:eastAsia="Times New Roman" w:hAnsi="PT Astra Serif" w:cs="Times New Roman"/>
          <w:b/>
          <w:color w:val="000000"/>
          <w:szCs w:val="28"/>
          <w:lang w:eastAsia="ru-RU"/>
        </w:rPr>
      </w:pPr>
      <w:bookmarkStart w:id="1" w:name="_Toc155957035"/>
      <w:r w:rsidRPr="001F2761">
        <w:rPr>
          <w:rFonts w:ascii="PT Astra Serif" w:eastAsia="Times New Roman" w:hAnsi="PT Astra Serif" w:cs="Times New Roman"/>
          <w:b/>
          <w:color w:val="000000"/>
          <w:szCs w:val="28"/>
          <w:lang w:eastAsia="ru-RU"/>
        </w:rPr>
        <w:t>Заявка для участия во Всероссийском фестивале музейных экспозиций образовательных организаций «Без срока давности»</w:t>
      </w:r>
      <w:bookmarkEnd w:id="1"/>
    </w:p>
    <w:tbl>
      <w:tblPr>
        <w:tblStyle w:val="af0"/>
        <w:tblW w:w="9345" w:type="dxa"/>
        <w:tblLook w:val="04A0" w:firstRow="1" w:lastRow="0" w:firstColumn="1" w:lastColumn="0" w:noHBand="0" w:noVBand="1"/>
      </w:tblPr>
      <w:tblGrid>
        <w:gridCol w:w="4957"/>
        <w:gridCol w:w="4388"/>
      </w:tblGrid>
      <w:tr w:rsidR="002E7375" w:rsidRPr="001F2761" w:rsidTr="00D669C4">
        <w:tc>
          <w:tcPr>
            <w:tcW w:w="4957" w:type="dxa"/>
            <w:hideMark/>
          </w:tcPr>
          <w:p w:rsidR="002E7375" w:rsidRPr="001F2761" w:rsidRDefault="002E7375" w:rsidP="00D669C4">
            <w:pPr>
              <w:contextualSpacing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2761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388" w:type="dxa"/>
            <w:hideMark/>
          </w:tcPr>
          <w:p w:rsidR="002E7375" w:rsidRPr="001F2761" w:rsidRDefault="002E7375" w:rsidP="00D669C4">
            <w:pPr>
              <w:spacing w:line="36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E7375" w:rsidRPr="001F2761" w:rsidTr="00D669C4">
        <w:tc>
          <w:tcPr>
            <w:tcW w:w="4957" w:type="dxa"/>
            <w:hideMark/>
          </w:tcPr>
          <w:p w:rsidR="002E7375" w:rsidRPr="001F2761" w:rsidRDefault="002E7375" w:rsidP="00D669C4">
            <w:pPr>
              <w:contextualSpacing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2761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Полное название образовательной организации в соответствии с уставом</w:t>
            </w:r>
          </w:p>
        </w:tc>
        <w:tc>
          <w:tcPr>
            <w:tcW w:w="4388" w:type="dxa"/>
            <w:hideMark/>
          </w:tcPr>
          <w:p w:rsidR="002E7375" w:rsidRPr="001F2761" w:rsidRDefault="002E7375" w:rsidP="00D669C4">
            <w:pPr>
              <w:spacing w:line="36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E7375" w:rsidRPr="001F2761" w:rsidTr="00D669C4">
        <w:tc>
          <w:tcPr>
            <w:tcW w:w="4957" w:type="dxa"/>
            <w:hideMark/>
          </w:tcPr>
          <w:p w:rsidR="002E7375" w:rsidRPr="001F2761" w:rsidRDefault="002E7375" w:rsidP="00D669C4">
            <w:pPr>
              <w:contextualSpacing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2761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Индекс и почтовый адрес образовательной организации</w:t>
            </w:r>
          </w:p>
        </w:tc>
        <w:tc>
          <w:tcPr>
            <w:tcW w:w="4388" w:type="dxa"/>
            <w:hideMark/>
          </w:tcPr>
          <w:p w:rsidR="002E7375" w:rsidRPr="001F2761" w:rsidRDefault="002E7375" w:rsidP="00D669C4">
            <w:pPr>
              <w:spacing w:line="36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E7375" w:rsidRPr="001F2761" w:rsidTr="00D669C4">
        <w:tc>
          <w:tcPr>
            <w:tcW w:w="4957" w:type="dxa"/>
            <w:hideMark/>
          </w:tcPr>
          <w:p w:rsidR="002E7375" w:rsidRPr="001F2761" w:rsidRDefault="002E7375" w:rsidP="00D669C4">
            <w:pPr>
              <w:contextualSpacing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2761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Электронная почта образовательной организации</w:t>
            </w:r>
          </w:p>
        </w:tc>
        <w:tc>
          <w:tcPr>
            <w:tcW w:w="4388" w:type="dxa"/>
            <w:hideMark/>
          </w:tcPr>
          <w:p w:rsidR="002E7375" w:rsidRPr="001F2761" w:rsidRDefault="002E7375" w:rsidP="00D669C4">
            <w:pPr>
              <w:spacing w:line="36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E7375" w:rsidRPr="001F2761" w:rsidTr="00D669C4">
        <w:tc>
          <w:tcPr>
            <w:tcW w:w="4957" w:type="dxa"/>
            <w:hideMark/>
          </w:tcPr>
          <w:p w:rsidR="002E7375" w:rsidRPr="001F2761" w:rsidRDefault="002E7375" w:rsidP="00D669C4">
            <w:pPr>
              <w:contextualSpacing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2761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Телефон образовательной организации (с кодом населенного пункта)</w:t>
            </w:r>
          </w:p>
        </w:tc>
        <w:tc>
          <w:tcPr>
            <w:tcW w:w="4388" w:type="dxa"/>
            <w:hideMark/>
          </w:tcPr>
          <w:p w:rsidR="002E7375" w:rsidRPr="001F2761" w:rsidRDefault="002E7375" w:rsidP="00D669C4">
            <w:pPr>
              <w:spacing w:line="36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E7375" w:rsidRPr="001F2761" w:rsidTr="00D669C4">
        <w:tc>
          <w:tcPr>
            <w:tcW w:w="4957" w:type="dxa"/>
            <w:hideMark/>
          </w:tcPr>
          <w:p w:rsidR="002E7375" w:rsidRPr="001F2761" w:rsidRDefault="002E7375" w:rsidP="00D669C4">
            <w:pPr>
              <w:contextualSpacing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2761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Тематическое направление музейной экспозиции</w:t>
            </w:r>
          </w:p>
        </w:tc>
        <w:tc>
          <w:tcPr>
            <w:tcW w:w="4388" w:type="dxa"/>
            <w:hideMark/>
          </w:tcPr>
          <w:p w:rsidR="002E7375" w:rsidRPr="001F2761" w:rsidRDefault="002E7375" w:rsidP="00D669C4">
            <w:pPr>
              <w:spacing w:line="36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E7375" w:rsidRPr="001F2761" w:rsidTr="00D669C4">
        <w:tc>
          <w:tcPr>
            <w:tcW w:w="4957" w:type="dxa"/>
            <w:hideMark/>
          </w:tcPr>
          <w:p w:rsidR="002E7375" w:rsidRPr="001F2761" w:rsidRDefault="002E7375" w:rsidP="00D669C4">
            <w:pPr>
              <w:contextualSpacing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2761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Название музейной экспозиции</w:t>
            </w:r>
          </w:p>
        </w:tc>
        <w:tc>
          <w:tcPr>
            <w:tcW w:w="4388" w:type="dxa"/>
            <w:hideMark/>
          </w:tcPr>
          <w:p w:rsidR="002E7375" w:rsidRPr="001F2761" w:rsidRDefault="002E7375" w:rsidP="00D669C4">
            <w:pPr>
              <w:spacing w:line="36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E7375" w:rsidRPr="001F2761" w:rsidTr="00D669C4">
        <w:tc>
          <w:tcPr>
            <w:tcW w:w="4957" w:type="dxa"/>
            <w:hideMark/>
          </w:tcPr>
          <w:p w:rsidR="002E7375" w:rsidRPr="001F2761" w:rsidRDefault="002E7375" w:rsidP="00D669C4">
            <w:pPr>
              <w:contextualSpacing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2761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Ф. И. О.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4388" w:type="dxa"/>
            <w:hideMark/>
          </w:tcPr>
          <w:p w:rsidR="002E7375" w:rsidRPr="001F2761" w:rsidRDefault="002E7375" w:rsidP="00D669C4">
            <w:pPr>
              <w:spacing w:line="36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E7375" w:rsidRPr="001F2761" w:rsidTr="00D669C4">
        <w:tc>
          <w:tcPr>
            <w:tcW w:w="4957" w:type="dxa"/>
            <w:hideMark/>
          </w:tcPr>
          <w:p w:rsidR="002E7375" w:rsidRPr="001F2761" w:rsidRDefault="002E7375" w:rsidP="00D669C4">
            <w:pPr>
              <w:contextualSpacing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2761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Должность представителя образовательной организации в образовательной организации</w:t>
            </w:r>
          </w:p>
        </w:tc>
        <w:tc>
          <w:tcPr>
            <w:tcW w:w="4388" w:type="dxa"/>
            <w:hideMark/>
          </w:tcPr>
          <w:p w:rsidR="002E7375" w:rsidRPr="001F2761" w:rsidRDefault="002E7375" w:rsidP="00D669C4">
            <w:pPr>
              <w:spacing w:line="36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E7375" w:rsidRPr="001F2761" w:rsidTr="00D669C4">
        <w:tc>
          <w:tcPr>
            <w:tcW w:w="4957" w:type="dxa"/>
            <w:hideMark/>
          </w:tcPr>
          <w:p w:rsidR="002E7375" w:rsidRPr="001F2761" w:rsidRDefault="002E7375" w:rsidP="00D669C4">
            <w:pPr>
              <w:contextualSpacing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2761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Электронная почта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4388" w:type="dxa"/>
            <w:hideMark/>
          </w:tcPr>
          <w:p w:rsidR="002E7375" w:rsidRPr="001F2761" w:rsidRDefault="002E7375" w:rsidP="00D669C4">
            <w:pPr>
              <w:spacing w:line="36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E7375" w:rsidRPr="001F2761" w:rsidTr="00D669C4">
        <w:tc>
          <w:tcPr>
            <w:tcW w:w="4957" w:type="dxa"/>
            <w:hideMark/>
          </w:tcPr>
          <w:p w:rsidR="002E7375" w:rsidRPr="001F2761" w:rsidRDefault="002E7375" w:rsidP="00D669C4">
            <w:pPr>
              <w:contextualSpacing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2761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Контактный телефон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4388" w:type="dxa"/>
            <w:hideMark/>
          </w:tcPr>
          <w:p w:rsidR="002E7375" w:rsidRPr="001F2761" w:rsidRDefault="002E7375" w:rsidP="00D669C4">
            <w:pPr>
              <w:spacing w:line="36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B4CEB" w:rsidRPr="001F2761" w:rsidRDefault="006B4CEB" w:rsidP="00F65F29">
      <w:pPr>
        <w:keepNext/>
        <w:keepLines/>
        <w:spacing w:line="271" w:lineRule="auto"/>
        <w:ind w:left="10" w:hanging="10"/>
        <w:jc w:val="right"/>
        <w:outlineLvl w:val="0"/>
        <w:rPr>
          <w:rFonts w:ascii="PT Astra Serif" w:eastAsia="Times New Roman" w:hAnsi="PT Astra Serif" w:cs="Times New Roman"/>
          <w:b/>
          <w:color w:val="000000"/>
          <w:szCs w:val="28"/>
          <w:shd w:val="clear" w:color="auto" w:fill="FFFFFF"/>
          <w:lang w:eastAsia="ru-RU"/>
        </w:rPr>
      </w:pPr>
      <w:bookmarkStart w:id="2" w:name="_Toc155957037"/>
      <w:r w:rsidRPr="001F2761">
        <w:rPr>
          <w:rFonts w:ascii="PT Astra Serif" w:hAnsi="PT Astra Serif"/>
          <w:szCs w:val="28"/>
        </w:rPr>
        <w:lastRenderedPageBreak/>
        <w:t>Приложение 2 к Положению</w:t>
      </w:r>
      <w:r w:rsidRPr="001F2761">
        <w:rPr>
          <w:rFonts w:ascii="PT Astra Serif" w:eastAsia="Times New Roman" w:hAnsi="PT Astra Serif" w:cs="Times New Roman"/>
          <w:b/>
          <w:color w:val="000000"/>
          <w:szCs w:val="28"/>
          <w:shd w:val="clear" w:color="auto" w:fill="FFFFFF"/>
          <w:lang w:eastAsia="ru-RU"/>
        </w:rPr>
        <w:t xml:space="preserve"> </w:t>
      </w:r>
    </w:p>
    <w:p w:rsidR="00F65F29" w:rsidRPr="001F2761" w:rsidRDefault="00F65F29" w:rsidP="00F65F29">
      <w:pPr>
        <w:keepNext/>
        <w:keepLines/>
        <w:spacing w:line="271" w:lineRule="auto"/>
        <w:ind w:left="10" w:hanging="10"/>
        <w:jc w:val="center"/>
        <w:outlineLvl w:val="0"/>
        <w:rPr>
          <w:rFonts w:ascii="PT Astra Serif" w:eastAsia="Times New Roman" w:hAnsi="PT Astra Serif" w:cs="Times New Roman"/>
          <w:b/>
          <w:color w:val="000000"/>
          <w:szCs w:val="28"/>
          <w:shd w:val="clear" w:color="auto" w:fill="FFFFFF"/>
          <w:lang w:eastAsia="ru-RU"/>
        </w:rPr>
      </w:pPr>
      <w:r w:rsidRPr="001F2761">
        <w:rPr>
          <w:rFonts w:ascii="PT Astra Serif" w:hAnsi="PT Astra Serif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567828FF" wp14:editId="5AC9B399">
            <wp:extent cx="1646311" cy="1380777"/>
            <wp:effectExtent l="0" t="0" r="0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F29" w:rsidRPr="001F2761" w:rsidRDefault="00F65F29" w:rsidP="00F65F29">
      <w:pPr>
        <w:keepNext/>
        <w:keepLines/>
        <w:spacing w:line="271" w:lineRule="auto"/>
        <w:ind w:firstLine="0"/>
        <w:outlineLvl w:val="0"/>
        <w:rPr>
          <w:rFonts w:ascii="PT Astra Serif" w:eastAsia="Times New Roman" w:hAnsi="PT Astra Serif" w:cs="Times New Roman"/>
          <w:b/>
          <w:color w:val="000000"/>
          <w:szCs w:val="28"/>
          <w:shd w:val="clear" w:color="auto" w:fill="FFFFFF"/>
          <w:lang w:eastAsia="ru-RU"/>
        </w:rPr>
      </w:pPr>
    </w:p>
    <w:p w:rsidR="002E7375" w:rsidRPr="001F2761" w:rsidRDefault="002E7375" w:rsidP="002E7375">
      <w:pPr>
        <w:keepNext/>
        <w:keepLines/>
        <w:spacing w:line="271" w:lineRule="auto"/>
        <w:ind w:left="10" w:hanging="10"/>
        <w:jc w:val="center"/>
        <w:outlineLvl w:val="0"/>
        <w:rPr>
          <w:rFonts w:ascii="PT Astra Serif" w:eastAsia="Times New Roman" w:hAnsi="PT Astra Serif" w:cs="Times New Roman"/>
          <w:b/>
          <w:color w:val="000000"/>
          <w:szCs w:val="28"/>
          <w:shd w:val="clear" w:color="auto" w:fill="FFFFFF"/>
          <w:lang w:eastAsia="ru-RU"/>
        </w:rPr>
      </w:pPr>
      <w:r w:rsidRPr="001F2761">
        <w:rPr>
          <w:rFonts w:ascii="PT Astra Serif" w:eastAsia="Times New Roman" w:hAnsi="PT Astra Serif" w:cs="Times New Roman"/>
          <w:b/>
          <w:color w:val="000000"/>
          <w:szCs w:val="28"/>
          <w:shd w:val="clear" w:color="auto" w:fill="FFFFFF"/>
          <w:lang w:eastAsia="ru-RU"/>
        </w:rPr>
        <w:t>Концепция музейной экспозиции</w:t>
      </w:r>
      <w:bookmarkEnd w:id="2"/>
      <w:r w:rsidRPr="001F2761">
        <w:rPr>
          <w:rFonts w:ascii="PT Astra Serif" w:eastAsia="Times New Roman" w:hAnsi="PT Astra Serif" w:cs="Times New Roman"/>
          <w:b/>
          <w:color w:val="000000"/>
          <w:szCs w:val="28"/>
          <w:shd w:val="clear" w:color="auto" w:fill="FFFFFF"/>
          <w:lang w:eastAsia="ru-RU"/>
        </w:rPr>
        <w:t xml:space="preserve"> </w:t>
      </w:r>
    </w:p>
    <w:p w:rsidR="002E7375" w:rsidRPr="001F2761" w:rsidRDefault="002E7375" w:rsidP="002E7375">
      <w:pPr>
        <w:ind w:firstLine="0"/>
        <w:contextualSpacing/>
        <w:rPr>
          <w:rFonts w:ascii="PT Astra Serif" w:eastAsia="Times New Roman" w:hAnsi="PT Astra Serif" w:cs="Times New Roman"/>
          <w:b/>
          <w:color w:val="000000" w:themeColor="text1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5520"/>
      </w:tblGrid>
      <w:tr w:rsidR="002E7375" w:rsidRPr="001F2761" w:rsidTr="00D669C4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7375" w:rsidRPr="001F2761" w:rsidRDefault="002E7375" w:rsidP="00D669C4">
            <w:pPr>
              <w:spacing w:line="240" w:lineRule="auto"/>
              <w:ind w:firstLine="0"/>
              <w:contextualSpacing/>
              <w:rPr>
                <w:rFonts w:ascii="PT Astra Serif" w:eastAsia="Times New Roman" w:hAnsi="PT Astra Serif" w:cs="Times New Roman"/>
                <w:b/>
                <w:color w:val="000000" w:themeColor="text1"/>
                <w:szCs w:val="28"/>
                <w:lang w:eastAsia="ru-RU"/>
              </w:rPr>
            </w:pPr>
            <w:bookmarkStart w:id="3" w:name="_Hlk124861691"/>
            <w:r w:rsidRPr="001F2761">
              <w:rPr>
                <w:rFonts w:ascii="PT Astra Serif" w:eastAsia="Times New Roman" w:hAnsi="PT Astra Serif" w:cs="Times New Roman"/>
                <w:b/>
                <w:color w:val="000000" w:themeColor="text1"/>
                <w:szCs w:val="28"/>
                <w:lang w:eastAsia="ru-RU"/>
              </w:rPr>
              <w:t>Название музейной /выставочной/виртуальной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7375" w:rsidRPr="001F2761" w:rsidRDefault="002E7375" w:rsidP="00D669C4">
            <w:pPr>
              <w:widowControl w:val="0"/>
              <w:suppressAutoHyphens/>
              <w:autoSpaceDN w:val="0"/>
              <w:spacing w:line="240" w:lineRule="auto"/>
              <w:ind w:firstLine="0"/>
              <w:contextualSpacing/>
              <w:jc w:val="both"/>
              <w:textAlignment w:val="baseline"/>
              <w:rPr>
                <w:rFonts w:ascii="PT Astra Serif" w:eastAsia="Times New Roman" w:hAnsi="PT Astra Serif" w:cs="Times New Roman"/>
                <w:i/>
                <w:color w:val="000000" w:themeColor="text1"/>
                <w:szCs w:val="28"/>
                <w:lang w:eastAsia="ru-RU"/>
              </w:rPr>
            </w:pPr>
            <w:r w:rsidRPr="001F2761">
              <w:rPr>
                <w:rFonts w:ascii="PT Astra Serif" w:eastAsia="Times New Roman" w:hAnsi="PT Astra Serif" w:cs="Times New Roman"/>
                <w:i/>
                <w:color w:val="000000" w:themeColor="text1"/>
                <w:szCs w:val="28"/>
                <w:lang w:eastAsia="ru-RU"/>
              </w:rPr>
              <w:t>Уникальное наименование музейной экспозиции</w:t>
            </w:r>
          </w:p>
        </w:tc>
      </w:tr>
      <w:tr w:rsidR="002E7375" w:rsidRPr="001F2761" w:rsidTr="00D669C4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E7375" w:rsidRPr="001F2761" w:rsidRDefault="002E7375" w:rsidP="00D669C4">
            <w:pPr>
              <w:spacing w:line="240" w:lineRule="auto"/>
              <w:ind w:firstLine="0"/>
              <w:contextualSpacing/>
              <w:rPr>
                <w:rFonts w:ascii="PT Astra Serif" w:eastAsia="Times New Roman" w:hAnsi="PT Astra Serif" w:cs="Times New Roman"/>
                <w:color w:val="000000" w:themeColor="text1"/>
                <w:szCs w:val="28"/>
                <w:lang w:eastAsia="ru-RU"/>
              </w:rPr>
            </w:pPr>
            <w:r w:rsidRPr="001F2761">
              <w:rPr>
                <w:rFonts w:ascii="PT Astra Serif" w:eastAsia="Times New Roman" w:hAnsi="PT Astra Serif" w:cs="Times New Roman"/>
                <w:color w:val="000000" w:themeColor="text1"/>
                <w:szCs w:val="28"/>
                <w:lang w:eastAsia="ru-RU"/>
              </w:rPr>
              <w:t>Авторы экспозиции (с указанием должностей)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E7375" w:rsidRPr="001F2761" w:rsidRDefault="002E7375" w:rsidP="00D669C4">
            <w:pPr>
              <w:widowControl w:val="0"/>
              <w:suppressAutoHyphens/>
              <w:autoSpaceDN w:val="0"/>
              <w:spacing w:line="240" w:lineRule="auto"/>
              <w:ind w:firstLine="0"/>
              <w:contextualSpacing/>
              <w:jc w:val="both"/>
              <w:textAlignment w:val="baseline"/>
              <w:rPr>
                <w:rFonts w:ascii="PT Astra Serif" w:eastAsia="Times New Roman" w:hAnsi="PT Astra Serif" w:cs="Times New Roman"/>
                <w:i/>
                <w:color w:val="000000" w:themeColor="text1"/>
                <w:szCs w:val="28"/>
                <w:lang w:eastAsia="ru-RU"/>
              </w:rPr>
            </w:pPr>
            <w:r w:rsidRPr="001F2761">
              <w:rPr>
                <w:rFonts w:ascii="PT Astra Serif" w:eastAsia="Times New Roman" w:hAnsi="PT Astra Serif" w:cs="Times New Roman"/>
                <w:i/>
                <w:color w:val="000000" w:themeColor="text1"/>
                <w:szCs w:val="28"/>
                <w:lang w:eastAsia="ru-RU"/>
              </w:rPr>
              <w:t>В концепции желательно указать авторов и составителей экспозиции, а также дизайнера, ответственного за художественное исполнение экспозиции.</w:t>
            </w:r>
          </w:p>
        </w:tc>
      </w:tr>
      <w:tr w:rsidR="002E7375" w:rsidRPr="001F2761" w:rsidTr="00D669C4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7375" w:rsidRPr="001F2761" w:rsidRDefault="002E7375" w:rsidP="00D669C4">
            <w:pPr>
              <w:spacing w:line="240" w:lineRule="auto"/>
              <w:ind w:firstLine="0"/>
              <w:contextualSpacing/>
              <w:rPr>
                <w:rFonts w:ascii="PT Astra Serif" w:eastAsia="Times New Roman" w:hAnsi="PT Astra Serif" w:cs="Times New Roman"/>
                <w:color w:val="000000" w:themeColor="text1"/>
                <w:szCs w:val="28"/>
                <w:lang w:eastAsia="ru-RU"/>
              </w:rPr>
            </w:pPr>
            <w:r w:rsidRPr="001F2761">
              <w:rPr>
                <w:rFonts w:ascii="PT Astra Serif" w:eastAsia="Times New Roman" w:hAnsi="PT Astra Serif" w:cs="Times New Roman"/>
                <w:color w:val="000000" w:themeColor="text1"/>
                <w:szCs w:val="28"/>
                <w:lang w:eastAsia="ru-RU"/>
              </w:rPr>
              <w:t>Тема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7375" w:rsidRPr="001F2761" w:rsidRDefault="002E7375" w:rsidP="00D669C4">
            <w:pPr>
              <w:widowControl w:val="0"/>
              <w:suppressAutoHyphens/>
              <w:autoSpaceDN w:val="0"/>
              <w:spacing w:line="240" w:lineRule="auto"/>
              <w:ind w:firstLine="0"/>
              <w:contextualSpacing/>
              <w:jc w:val="both"/>
              <w:textAlignment w:val="baseline"/>
              <w:rPr>
                <w:rFonts w:ascii="PT Astra Serif" w:eastAsia="Times New Roman" w:hAnsi="PT Astra Serif" w:cs="Times New Roman"/>
                <w:i/>
                <w:color w:val="000000" w:themeColor="text1"/>
                <w:szCs w:val="28"/>
                <w:lang w:eastAsia="ru-RU"/>
              </w:rPr>
            </w:pPr>
            <w:r w:rsidRPr="001F2761">
              <w:rPr>
                <w:rFonts w:ascii="PT Astra Serif" w:eastAsia="Times New Roman" w:hAnsi="PT Astra Serif" w:cs="Times New Roman"/>
                <w:i/>
                <w:color w:val="000000" w:themeColor="text1"/>
                <w:szCs w:val="28"/>
                <w:lang w:eastAsia="ru-RU"/>
              </w:rPr>
              <w:t>Центральная смысловая единица, которой посвящена экспозиция</w:t>
            </w:r>
          </w:p>
        </w:tc>
      </w:tr>
      <w:tr w:rsidR="002E7375" w:rsidRPr="001F2761" w:rsidTr="00D669C4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7375" w:rsidRPr="001F2761" w:rsidRDefault="002E7375" w:rsidP="00D669C4">
            <w:pPr>
              <w:spacing w:line="240" w:lineRule="auto"/>
              <w:ind w:firstLine="0"/>
              <w:contextualSpacing/>
              <w:rPr>
                <w:rFonts w:ascii="PT Astra Serif" w:eastAsia="Times New Roman" w:hAnsi="PT Astra Serif" w:cs="Times New Roman"/>
                <w:color w:val="000000" w:themeColor="text1"/>
                <w:szCs w:val="28"/>
                <w:lang w:eastAsia="ru-RU"/>
              </w:rPr>
            </w:pPr>
            <w:r w:rsidRPr="001F2761">
              <w:rPr>
                <w:rFonts w:ascii="PT Astra Serif" w:eastAsia="Times New Roman" w:hAnsi="PT Astra Serif" w:cs="Times New Roman"/>
                <w:color w:val="000000" w:themeColor="text1"/>
                <w:szCs w:val="28"/>
                <w:lang w:eastAsia="ru-RU"/>
              </w:rPr>
              <w:t>Цель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7375" w:rsidRPr="001F2761" w:rsidRDefault="002E7375" w:rsidP="00D669C4">
            <w:pPr>
              <w:widowControl w:val="0"/>
              <w:suppressAutoHyphens/>
              <w:autoSpaceDN w:val="0"/>
              <w:spacing w:line="240" w:lineRule="auto"/>
              <w:ind w:firstLine="0"/>
              <w:contextualSpacing/>
              <w:jc w:val="both"/>
              <w:textAlignment w:val="baseline"/>
              <w:rPr>
                <w:rFonts w:ascii="PT Astra Serif" w:eastAsia="Times New Roman" w:hAnsi="PT Astra Serif" w:cs="Times New Roman"/>
                <w:i/>
                <w:color w:val="000000" w:themeColor="text1"/>
                <w:szCs w:val="28"/>
                <w:lang w:eastAsia="ru-RU"/>
              </w:rPr>
            </w:pPr>
            <w:r w:rsidRPr="001F2761">
              <w:rPr>
                <w:rFonts w:ascii="PT Astra Serif" w:eastAsia="Times New Roman" w:hAnsi="PT Astra Serif" w:cs="Times New Roman"/>
                <w:i/>
                <w:color w:val="000000" w:themeColor="text1"/>
                <w:szCs w:val="28"/>
                <w:lang w:eastAsia="ru-RU"/>
              </w:rPr>
              <w:t>Ценностная установка, которая достигается экспозицией.</w:t>
            </w:r>
          </w:p>
        </w:tc>
      </w:tr>
      <w:tr w:rsidR="002E7375" w:rsidRPr="001F2761" w:rsidTr="00D669C4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7375" w:rsidRPr="001F2761" w:rsidRDefault="002E7375" w:rsidP="00D669C4">
            <w:pPr>
              <w:spacing w:line="240" w:lineRule="auto"/>
              <w:ind w:firstLine="0"/>
              <w:contextualSpacing/>
              <w:rPr>
                <w:rFonts w:ascii="PT Astra Serif" w:eastAsia="Times New Roman" w:hAnsi="PT Astra Serif" w:cs="Times New Roman"/>
                <w:color w:val="000000" w:themeColor="text1"/>
                <w:szCs w:val="28"/>
                <w:lang w:eastAsia="ru-RU"/>
              </w:rPr>
            </w:pPr>
            <w:r w:rsidRPr="001F2761">
              <w:rPr>
                <w:rFonts w:ascii="PT Astra Serif" w:eastAsia="Times New Roman" w:hAnsi="PT Astra Serif" w:cs="Times New Roman"/>
                <w:color w:val="000000" w:themeColor="text1"/>
                <w:szCs w:val="28"/>
                <w:lang w:eastAsia="ru-RU"/>
              </w:rPr>
              <w:t>Задачи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7375" w:rsidRPr="001F2761" w:rsidRDefault="002E7375" w:rsidP="00D669C4">
            <w:pPr>
              <w:widowControl w:val="0"/>
              <w:suppressAutoHyphens/>
              <w:autoSpaceDN w:val="0"/>
              <w:spacing w:line="240" w:lineRule="auto"/>
              <w:ind w:firstLine="0"/>
              <w:contextualSpacing/>
              <w:jc w:val="both"/>
              <w:textAlignment w:val="baseline"/>
              <w:rPr>
                <w:rFonts w:ascii="PT Astra Serif" w:eastAsia="Times New Roman" w:hAnsi="PT Astra Serif" w:cs="Times New Roman"/>
                <w:i/>
                <w:color w:val="000000" w:themeColor="text1"/>
                <w:szCs w:val="28"/>
                <w:lang w:eastAsia="ru-RU"/>
              </w:rPr>
            </w:pPr>
            <w:r w:rsidRPr="001F2761">
              <w:rPr>
                <w:rFonts w:ascii="PT Astra Serif" w:eastAsia="Times New Roman" w:hAnsi="PT Astra Serif" w:cs="Times New Roman"/>
                <w:i/>
                <w:color w:val="000000" w:themeColor="text1"/>
                <w:szCs w:val="28"/>
                <w:lang w:eastAsia="ru-RU"/>
              </w:rPr>
              <w:t>Необходимые вопросы, которые раскрываются в экспозиции для достижения поставленной цели</w:t>
            </w:r>
          </w:p>
        </w:tc>
      </w:tr>
      <w:tr w:rsidR="002E7375" w:rsidRPr="001F2761" w:rsidTr="00D669C4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7375" w:rsidRPr="001F2761" w:rsidRDefault="002E7375" w:rsidP="00D669C4">
            <w:pPr>
              <w:spacing w:line="240" w:lineRule="auto"/>
              <w:ind w:firstLine="0"/>
              <w:contextualSpacing/>
              <w:rPr>
                <w:rFonts w:ascii="PT Astra Serif" w:eastAsia="Times New Roman" w:hAnsi="PT Astra Serif" w:cs="Times New Roman"/>
                <w:color w:val="000000" w:themeColor="text1"/>
                <w:szCs w:val="28"/>
                <w:lang w:eastAsia="ru-RU"/>
              </w:rPr>
            </w:pPr>
            <w:r w:rsidRPr="001F2761">
              <w:rPr>
                <w:rFonts w:ascii="PT Astra Serif" w:eastAsia="Times New Roman" w:hAnsi="PT Astra Serif" w:cs="Times New Roman"/>
                <w:color w:val="000000" w:themeColor="text1"/>
                <w:szCs w:val="28"/>
                <w:lang w:eastAsia="ru-RU"/>
              </w:rPr>
              <w:t>Актуальность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7375" w:rsidRPr="001F2761" w:rsidRDefault="002E7375" w:rsidP="00D669C4">
            <w:pPr>
              <w:widowControl w:val="0"/>
              <w:suppressAutoHyphens/>
              <w:autoSpaceDN w:val="0"/>
              <w:spacing w:line="240" w:lineRule="auto"/>
              <w:ind w:firstLine="0"/>
              <w:contextualSpacing/>
              <w:jc w:val="both"/>
              <w:textAlignment w:val="baseline"/>
              <w:rPr>
                <w:rFonts w:ascii="PT Astra Serif" w:eastAsia="Times New Roman" w:hAnsi="PT Astra Serif" w:cs="Times New Roman"/>
                <w:i/>
                <w:color w:val="000000" w:themeColor="text1"/>
                <w:szCs w:val="28"/>
                <w:lang w:eastAsia="ru-RU"/>
              </w:rPr>
            </w:pPr>
            <w:r w:rsidRPr="001F2761">
              <w:rPr>
                <w:rFonts w:ascii="PT Astra Serif" w:eastAsia="Times New Roman" w:hAnsi="PT Astra Serif" w:cs="Times New Roman"/>
                <w:i/>
                <w:color w:val="000000" w:themeColor="text1"/>
                <w:szCs w:val="28"/>
                <w:lang w:eastAsia="ru-RU"/>
              </w:rPr>
              <w:t>Объяснение своевременности создания выставки исходя из общественно-политической ситуации в стране и мире</w:t>
            </w:r>
          </w:p>
        </w:tc>
      </w:tr>
      <w:tr w:rsidR="002E7375" w:rsidRPr="001F2761" w:rsidTr="00D669C4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7375" w:rsidRPr="001F2761" w:rsidRDefault="002E7375" w:rsidP="00D669C4">
            <w:pPr>
              <w:spacing w:line="240" w:lineRule="auto"/>
              <w:ind w:firstLine="0"/>
              <w:contextualSpacing/>
              <w:rPr>
                <w:rFonts w:ascii="PT Astra Serif" w:eastAsia="Times New Roman" w:hAnsi="PT Astra Serif" w:cs="Times New Roman"/>
                <w:color w:val="000000" w:themeColor="text1"/>
                <w:szCs w:val="28"/>
                <w:lang w:eastAsia="ru-RU"/>
              </w:rPr>
            </w:pPr>
            <w:r w:rsidRPr="001F2761">
              <w:rPr>
                <w:rFonts w:ascii="PT Astra Serif" w:eastAsia="Times New Roman" w:hAnsi="PT Astra Serif" w:cs="Times New Roman"/>
                <w:color w:val="000000" w:themeColor="text1"/>
                <w:szCs w:val="28"/>
                <w:lang w:eastAsia="ru-RU"/>
              </w:rPr>
              <w:t>Описание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7375" w:rsidRPr="001F2761" w:rsidRDefault="002E7375" w:rsidP="00D669C4">
            <w:pPr>
              <w:widowControl w:val="0"/>
              <w:suppressAutoHyphens/>
              <w:autoSpaceDN w:val="0"/>
              <w:spacing w:line="240" w:lineRule="auto"/>
              <w:ind w:firstLine="0"/>
              <w:contextualSpacing/>
              <w:jc w:val="both"/>
              <w:textAlignment w:val="baseline"/>
              <w:rPr>
                <w:rFonts w:ascii="PT Astra Serif" w:eastAsia="Times New Roman" w:hAnsi="PT Astra Serif" w:cs="Times New Roman"/>
                <w:i/>
                <w:color w:val="000000" w:themeColor="text1"/>
                <w:szCs w:val="28"/>
                <w:lang w:eastAsia="ru-RU"/>
              </w:rPr>
            </w:pPr>
            <w:r w:rsidRPr="001F2761">
              <w:rPr>
                <w:rFonts w:ascii="PT Astra Serif" w:eastAsia="Times New Roman" w:hAnsi="PT Astra Serif" w:cs="Times New Roman"/>
                <w:i/>
                <w:color w:val="000000" w:themeColor="text1"/>
                <w:szCs w:val="28"/>
                <w:lang w:eastAsia="ru-RU"/>
              </w:rPr>
              <w:t>Описательный текст, в котором раскрываются основные компоненты экспозиции, их значение и роль, соответствие тематике экспозиции</w:t>
            </w:r>
          </w:p>
        </w:tc>
      </w:tr>
      <w:tr w:rsidR="002E7375" w:rsidRPr="001F2761" w:rsidTr="00D669C4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7375" w:rsidRPr="001F2761" w:rsidRDefault="002E7375" w:rsidP="00D669C4">
            <w:pPr>
              <w:spacing w:line="240" w:lineRule="auto"/>
              <w:ind w:firstLine="0"/>
              <w:contextualSpacing/>
              <w:rPr>
                <w:rFonts w:ascii="PT Astra Serif" w:eastAsia="Times New Roman" w:hAnsi="PT Astra Serif" w:cs="Times New Roman"/>
                <w:color w:val="000000" w:themeColor="text1"/>
                <w:szCs w:val="28"/>
                <w:lang w:eastAsia="ru-RU"/>
              </w:rPr>
            </w:pPr>
            <w:r w:rsidRPr="001F2761">
              <w:rPr>
                <w:rFonts w:ascii="PT Astra Serif" w:eastAsia="Times New Roman" w:hAnsi="PT Astra Serif" w:cs="Times New Roman"/>
                <w:color w:val="000000" w:themeColor="text1"/>
                <w:szCs w:val="28"/>
                <w:lang w:eastAsia="ru-RU"/>
              </w:rPr>
              <w:t>Предполагаемый результат работы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7375" w:rsidRPr="001F2761" w:rsidRDefault="002E7375" w:rsidP="00D669C4">
            <w:pPr>
              <w:widowControl w:val="0"/>
              <w:suppressAutoHyphens/>
              <w:autoSpaceDN w:val="0"/>
              <w:spacing w:line="240" w:lineRule="auto"/>
              <w:ind w:firstLine="0"/>
              <w:contextualSpacing/>
              <w:jc w:val="both"/>
              <w:textAlignment w:val="baseline"/>
              <w:rPr>
                <w:rFonts w:ascii="PT Astra Serif" w:eastAsia="Times New Roman" w:hAnsi="PT Astra Serif" w:cs="Times New Roman"/>
                <w:i/>
                <w:color w:val="000000" w:themeColor="text1"/>
                <w:szCs w:val="28"/>
                <w:lang w:eastAsia="ru-RU"/>
              </w:rPr>
            </w:pPr>
            <w:r w:rsidRPr="001F2761">
              <w:rPr>
                <w:rFonts w:ascii="PT Astra Serif" w:eastAsia="Times New Roman" w:hAnsi="PT Astra Serif" w:cs="Times New Roman"/>
                <w:i/>
                <w:color w:val="000000" w:themeColor="text1"/>
                <w:szCs w:val="28"/>
                <w:lang w:eastAsia="ru-RU"/>
              </w:rPr>
              <w:t xml:space="preserve">Идеальный результат реализации музейной экспозиции, которого стремятся добиться организаторы экспозиции, в том числе связанный с широтой охвата </w:t>
            </w:r>
            <w:r w:rsidRPr="001F2761">
              <w:rPr>
                <w:rFonts w:ascii="PT Astra Serif" w:eastAsia="Times New Roman" w:hAnsi="PT Astra Serif" w:cs="Times New Roman"/>
                <w:i/>
                <w:color w:val="000000" w:themeColor="text1"/>
                <w:szCs w:val="28"/>
                <w:lang w:eastAsia="ru-RU"/>
              </w:rPr>
              <w:lastRenderedPageBreak/>
              <w:t>аудитории зрителей экспозиции</w:t>
            </w:r>
          </w:p>
        </w:tc>
      </w:tr>
      <w:bookmarkEnd w:id="3"/>
    </w:tbl>
    <w:p w:rsidR="002E7375" w:rsidRPr="001F2761" w:rsidRDefault="002E7375" w:rsidP="002E7375">
      <w:pPr>
        <w:ind w:firstLine="0"/>
        <w:contextualSpacing/>
        <w:rPr>
          <w:rFonts w:ascii="PT Astra Serif" w:hAnsi="PT Astra Serif" w:cs="Times New Roman"/>
          <w:color w:val="000000" w:themeColor="text1"/>
          <w:szCs w:val="28"/>
        </w:rPr>
      </w:pPr>
    </w:p>
    <w:p w:rsidR="002E7375" w:rsidRPr="001F2761" w:rsidRDefault="002E7375" w:rsidP="00F72C9D">
      <w:pPr>
        <w:keepNext/>
        <w:keepLines/>
        <w:spacing w:line="271" w:lineRule="auto"/>
        <w:ind w:left="10" w:hanging="10"/>
        <w:jc w:val="right"/>
        <w:outlineLvl w:val="0"/>
        <w:rPr>
          <w:rFonts w:ascii="PT Astra Serif" w:eastAsia="Times New Roman" w:hAnsi="PT Astra Serif" w:cs="Times New Roman"/>
          <w:b/>
          <w:color w:val="000000"/>
          <w:szCs w:val="28"/>
          <w:shd w:val="clear" w:color="auto" w:fill="FFFFFF"/>
          <w:lang w:eastAsia="ru-RU"/>
        </w:rPr>
      </w:pPr>
      <w:r w:rsidRPr="001F2761">
        <w:rPr>
          <w:rFonts w:ascii="PT Astra Serif" w:hAnsi="PT Astra Serif" w:cs="Times New Roman"/>
          <w:b/>
          <w:szCs w:val="28"/>
        </w:rPr>
        <w:br w:type="page"/>
      </w:r>
      <w:r w:rsidR="00E437C2" w:rsidRPr="001F2761">
        <w:rPr>
          <w:rFonts w:ascii="PT Astra Serif" w:hAnsi="PT Astra Serif"/>
          <w:szCs w:val="28"/>
        </w:rPr>
        <w:lastRenderedPageBreak/>
        <w:t>Приложение 3 к Положению</w:t>
      </w:r>
      <w:r w:rsidR="00E437C2" w:rsidRPr="001F2761">
        <w:rPr>
          <w:rFonts w:ascii="PT Astra Serif" w:eastAsia="Times New Roman" w:hAnsi="PT Astra Serif" w:cs="Times New Roman"/>
          <w:b/>
          <w:color w:val="000000"/>
          <w:szCs w:val="28"/>
          <w:shd w:val="clear" w:color="auto" w:fill="FFFFFF"/>
          <w:lang w:eastAsia="ru-RU"/>
        </w:rPr>
        <w:t xml:space="preserve"> </w:t>
      </w:r>
    </w:p>
    <w:p w:rsidR="002E7375" w:rsidRPr="001F2761" w:rsidRDefault="002E7375" w:rsidP="002E7375">
      <w:pPr>
        <w:spacing w:after="160"/>
        <w:ind w:firstLine="0"/>
        <w:contextualSpacing/>
        <w:jc w:val="center"/>
        <w:rPr>
          <w:rFonts w:ascii="PT Astra Serif" w:eastAsia="Calibri" w:hAnsi="PT Astra Serif" w:cs="Times New Roman"/>
          <w:b/>
          <w:szCs w:val="28"/>
        </w:rPr>
      </w:pPr>
    </w:p>
    <w:p w:rsidR="00F65F29" w:rsidRPr="001F2761" w:rsidRDefault="00F65F29" w:rsidP="002E7375">
      <w:pPr>
        <w:spacing w:after="160"/>
        <w:ind w:firstLine="0"/>
        <w:contextualSpacing/>
        <w:jc w:val="center"/>
        <w:rPr>
          <w:rFonts w:ascii="PT Astra Serif" w:eastAsia="Calibri" w:hAnsi="PT Astra Serif" w:cs="Times New Roman"/>
          <w:b/>
          <w:szCs w:val="28"/>
        </w:rPr>
      </w:pPr>
      <w:r w:rsidRPr="001F2761">
        <w:rPr>
          <w:rFonts w:ascii="PT Astra Serif" w:hAnsi="PT Astra Serif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567828FF" wp14:editId="5AC9B399">
            <wp:extent cx="1646311" cy="1380777"/>
            <wp:effectExtent l="0" t="0" r="0" b="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2761">
        <w:rPr>
          <w:rFonts w:ascii="PT Astra Serif" w:hAnsi="PT Astra Serif"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obraz.volgograd.ru/upload/iblock/c53/wsihtnxw4dot6uwqxh8p6b5k3b6l7eld/WhatsApp-Image-2024_01_23-at-15.51.36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7CB39C" id="Прямоугольник 2" o:spid="_x0000_s1026" alt="https://obraz.volgograd.ru/upload/iblock/c53/wsihtnxw4dot6uwqxh8p6b5k3b6l7eld/WhatsApp-Image-2024_01_23-at-15.51.36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1jfwXEADAABJBgAADgAAAAAAAAAAAAAAAAAuAgAAZHJzL2Uyb0RvYy54bWxQSwEC&#10;LQAUAAYACAAAACEATKDpLNgAAAADAQAADwAAAAAAAAAAAAAAAACa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</w:p>
    <w:p w:rsidR="002E7375" w:rsidRPr="001F2761" w:rsidRDefault="002E7375" w:rsidP="002E7375">
      <w:pPr>
        <w:keepNext/>
        <w:keepLines/>
        <w:spacing w:line="271" w:lineRule="auto"/>
        <w:ind w:left="10" w:hanging="10"/>
        <w:jc w:val="center"/>
        <w:outlineLvl w:val="0"/>
        <w:rPr>
          <w:rFonts w:ascii="PT Astra Serif" w:eastAsia="Times New Roman" w:hAnsi="PT Astra Serif" w:cs="Times New Roman"/>
          <w:b/>
          <w:color w:val="000000"/>
          <w:szCs w:val="28"/>
          <w:lang w:eastAsia="ru-RU"/>
        </w:rPr>
      </w:pPr>
      <w:bookmarkStart w:id="4" w:name="_Toc155957036"/>
      <w:r w:rsidRPr="001F2761">
        <w:rPr>
          <w:rFonts w:ascii="PT Astra Serif" w:eastAsia="Times New Roman" w:hAnsi="PT Astra Serif" w:cs="Times New Roman"/>
          <w:b/>
          <w:color w:val="000000"/>
          <w:szCs w:val="28"/>
          <w:lang w:eastAsia="ru-RU"/>
        </w:rPr>
        <w:t>Паспорт музейной экспозиции</w:t>
      </w:r>
      <w:bookmarkEnd w:id="4"/>
    </w:p>
    <w:p w:rsidR="002E7375" w:rsidRPr="001F2761" w:rsidRDefault="002E7375" w:rsidP="002E7375">
      <w:pPr>
        <w:spacing w:after="160"/>
        <w:ind w:firstLine="0"/>
        <w:contextualSpacing/>
        <w:jc w:val="center"/>
        <w:rPr>
          <w:rFonts w:ascii="PT Astra Serif" w:eastAsia="Calibri" w:hAnsi="PT Astra Serif" w:cs="Times New Roman"/>
          <w:b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E7375" w:rsidRPr="001F2761" w:rsidTr="00D669C4">
        <w:tc>
          <w:tcPr>
            <w:tcW w:w="4672" w:type="dxa"/>
          </w:tcPr>
          <w:p w:rsidR="002E7375" w:rsidRPr="001F2761" w:rsidRDefault="002E7375" w:rsidP="00D669C4">
            <w:pPr>
              <w:spacing w:after="160" w:line="259" w:lineRule="auto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  <w:r w:rsidRPr="001F2761">
              <w:rPr>
                <w:rFonts w:ascii="PT Astra Serif" w:eastAsia="Calibri" w:hAnsi="PT Astra Serif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673" w:type="dxa"/>
          </w:tcPr>
          <w:p w:rsidR="002E7375" w:rsidRPr="001F2761" w:rsidRDefault="002E7375" w:rsidP="00D669C4">
            <w:pPr>
              <w:spacing w:after="16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2E7375" w:rsidRPr="001F2761" w:rsidTr="00D669C4">
        <w:tc>
          <w:tcPr>
            <w:tcW w:w="4672" w:type="dxa"/>
          </w:tcPr>
          <w:p w:rsidR="002E7375" w:rsidRPr="001F2761" w:rsidRDefault="002E7375" w:rsidP="00D669C4">
            <w:pPr>
              <w:spacing w:after="160" w:line="259" w:lineRule="auto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  <w:r w:rsidRPr="001F2761">
              <w:rPr>
                <w:rFonts w:ascii="PT Astra Serif" w:eastAsia="Calibri" w:hAnsi="PT Astra Serif"/>
                <w:sz w:val="28"/>
                <w:szCs w:val="28"/>
              </w:rPr>
              <w:t xml:space="preserve">Полное название образовательной организации </w:t>
            </w:r>
          </w:p>
        </w:tc>
        <w:tc>
          <w:tcPr>
            <w:tcW w:w="4673" w:type="dxa"/>
          </w:tcPr>
          <w:p w:rsidR="002E7375" w:rsidRPr="001F2761" w:rsidRDefault="002E7375" w:rsidP="00D669C4">
            <w:pPr>
              <w:spacing w:after="16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2E7375" w:rsidRPr="001F2761" w:rsidTr="00D669C4">
        <w:tc>
          <w:tcPr>
            <w:tcW w:w="4672" w:type="dxa"/>
          </w:tcPr>
          <w:p w:rsidR="002E7375" w:rsidRPr="001F2761" w:rsidRDefault="002E7375" w:rsidP="00D669C4">
            <w:pPr>
              <w:spacing w:after="160" w:line="259" w:lineRule="auto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  <w:r w:rsidRPr="001F2761">
              <w:rPr>
                <w:rFonts w:ascii="PT Astra Serif" w:eastAsia="Calibri" w:hAnsi="PT Astra Serif"/>
                <w:sz w:val="28"/>
                <w:szCs w:val="28"/>
              </w:rPr>
              <w:t>Наименование музейной экспозиции</w:t>
            </w:r>
          </w:p>
        </w:tc>
        <w:tc>
          <w:tcPr>
            <w:tcW w:w="4673" w:type="dxa"/>
          </w:tcPr>
          <w:p w:rsidR="002E7375" w:rsidRPr="001F2761" w:rsidRDefault="002E7375" w:rsidP="00D669C4">
            <w:pPr>
              <w:spacing w:after="16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2E7375" w:rsidRPr="001F2761" w:rsidTr="00D669C4">
        <w:tc>
          <w:tcPr>
            <w:tcW w:w="4672" w:type="dxa"/>
          </w:tcPr>
          <w:p w:rsidR="002E7375" w:rsidRPr="001F2761" w:rsidRDefault="002E7375" w:rsidP="00D669C4">
            <w:pPr>
              <w:spacing w:after="160" w:line="259" w:lineRule="auto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  <w:r w:rsidRPr="001F2761">
              <w:rPr>
                <w:rFonts w:ascii="PT Astra Serif" w:eastAsia="Calibri" w:hAnsi="PT Astra Serif"/>
                <w:sz w:val="28"/>
                <w:szCs w:val="28"/>
              </w:rPr>
              <w:t>Дата создания экспозиции</w:t>
            </w:r>
          </w:p>
        </w:tc>
        <w:tc>
          <w:tcPr>
            <w:tcW w:w="4673" w:type="dxa"/>
          </w:tcPr>
          <w:p w:rsidR="002E7375" w:rsidRPr="001F2761" w:rsidRDefault="002E7375" w:rsidP="00D669C4">
            <w:pPr>
              <w:spacing w:after="16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2E7375" w:rsidRPr="001F2761" w:rsidTr="00D669C4">
        <w:tc>
          <w:tcPr>
            <w:tcW w:w="4672" w:type="dxa"/>
          </w:tcPr>
          <w:p w:rsidR="002E7375" w:rsidRPr="001F2761" w:rsidRDefault="002E7375" w:rsidP="00D669C4">
            <w:pPr>
              <w:spacing w:after="160" w:line="259" w:lineRule="auto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  <w:r w:rsidRPr="001F2761">
              <w:rPr>
                <w:rFonts w:ascii="PT Astra Serif" w:eastAsia="Calibri" w:hAnsi="PT Astra Serif"/>
                <w:sz w:val="28"/>
                <w:szCs w:val="28"/>
              </w:rPr>
              <w:t>ФИО автора экспозиции</w:t>
            </w:r>
          </w:p>
        </w:tc>
        <w:tc>
          <w:tcPr>
            <w:tcW w:w="4673" w:type="dxa"/>
          </w:tcPr>
          <w:p w:rsidR="002E7375" w:rsidRPr="001F2761" w:rsidRDefault="002E7375" w:rsidP="00D669C4">
            <w:pPr>
              <w:spacing w:after="16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2E7375" w:rsidRPr="001F2761" w:rsidTr="00D669C4">
        <w:trPr>
          <w:trHeight w:val="1400"/>
        </w:trPr>
        <w:tc>
          <w:tcPr>
            <w:tcW w:w="4672" w:type="dxa"/>
          </w:tcPr>
          <w:p w:rsidR="002E7375" w:rsidRPr="001F2761" w:rsidRDefault="002E7375" w:rsidP="00D669C4">
            <w:pPr>
              <w:spacing w:after="160" w:line="259" w:lineRule="auto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  <w:r w:rsidRPr="001F2761">
              <w:rPr>
                <w:rFonts w:ascii="PT Astra Serif" w:eastAsia="Calibri" w:hAnsi="PT Astra Serif"/>
                <w:sz w:val="28"/>
                <w:szCs w:val="28"/>
              </w:rPr>
              <w:t xml:space="preserve">Перечень </w:t>
            </w:r>
            <w:r w:rsidR="00F72C9D" w:rsidRPr="001F2761">
              <w:rPr>
                <w:rFonts w:ascii="PT Astra Serif" w:eastAsia="Calibri" w:hAnsi="PT Astra Serif"/>
                <w:sz w:val="28"/>
                <w:szCs w:val="28"/>
              </w:rPr>
              <w:t>основной</w:t>
            </w:r>
            <w:r w:rsidRPr="001F2761">
              <w:rPr>
                <w:rFonts w:ascii="PT Astra Serif" w:eastAsia="Calibri" w:hAnsi="PT Astra Serif"/>
                <w:sz w:val="28"/>
                <w:szCs w:val="28"/>
              </w:rPr>
              <w:t xml:space="preserve"> документации по экспозиции (приказ об открытии музея, план работы экспозиции, книги учета и др.)</w:t>
            </w:r>
          </w:p>
        </w:tc>
        <w:tc>
          <w:tcPr>
            <w:tcW w:w="4673" w:type="dxa"/>
          </w:tcPr>
          <w:p w:rsidR="002E7375" w:rsidRPr="001F2761" w:rsidRDefault="002E7375" w:rsidP="00D669C4">
            <w:pPr>
              <w:spacing w:after="16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2E7375" w:rsidRPr="001F2761" w:rsidTr="00D669C4">
        <w:trPr>
          <w:trHeight w:val="852"/>
        </w:trPr>
        <w:tc>
          <w:tcPr>
            <w:tcW w:w="4672" w:type="dxa"/>
          </w:tcPr>
          <w:p w:rsidR="002E7375" w:rsidRPr="001F2761" w:rsidRDefault="002E7375" w:rsidP="00D669C4">
            <w:pPr>
              <w:spacing w:after="160" w:line="259" w:lineRule="auto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  <w:r w:rsidRPr="001F2761">
              <w:rPr>
                <w:rFonts w:ascii="PT Astra Serif" w:eastAsia="Calibri" w:hAnsi="PT Astra Serif"/>
                <w:sz w:val="28"/>
                <w:szCs w:val="28"/>
              </w:rPr>
              <w:t>Характеристика помещения, необходимого для экспозиции</w:t>
            </w:r>
          </w:p>
        </w:tc>
        <w:tc>
          <w:tcPr>
            <w:tcW w:w="4673" w:type="dxa"/>
          </w:tcPr>
          <w:p w:rsidR="002E7375" w:rsidRPr="001F2761" w:rsidRDefault="002E7375" w:rsidP="00D669C4">
            <w:pPr>
              <w:spacing w:after="16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2E7375" w:rsidRPr="001F2761" w:rsidTr="00D669C4">
        <w:tc>
          <w:tcPr>
            <w:tcW w:w="4672" w:type="dxa"/>
          </w:tcPr>
          <w:p w:rsidR="002E7375" w:rsidRPr="001F2761" w:rsidRDefault="002E7375" w:rsidP="00D669C4">
            <w:pPr>
              <w:spacing w:after="160" w:line="259" w:lineRule="auto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  <w:r w:rsidRPr="001F2761">
              <w:rPr>
                <w:rFonts w:ascii="PT Astra Serif" w:eastAsia="Calibri" w:hAnsi="PT Astra Serif"/>
                <w:sz w:val="28"/>
                <w:szCs w:val="28"/>
              </w:rPr>
              <w:t>Краткое содержание экспозиции</w:t>
            </w:r>
          </w:p>
        </w:tc>
        <w:tc>
          <w:tcPr>
            <w:tcW w:w="4673" w:type="dxa"/>
          </w:tcPr>
          <w:p w:rsidR="002E7375" w:rsidRPr="001F2761" w:rsidRDefault="002E7375" w:rsidP="00D669C4">
            <w:pPr>
              <w:spacing w:after="16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2E7375" w:rsidRPr="001F2761" w:rsidTr="00D669C4">
        <w:trPr>
          <w:trHeight w:val="773"/>
        </w:trPr>
        <w:tc>
          <w:tcPr>
            <w:tcW w:w="4672" w:type="dxa"/>
          </w:tcPr>
          <w:p w:rsidR="002E7375" w:rsidRPr="001F2761" w:rsidRDefault="002E7375" w:rsidP="00D669C4">
            <w:pPr>
              <w:spacing w:after="160" w:line="259" w:lineRule="auto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  <w:r w:rsidRPr="001F2761">
              <w:rPr>
                <w:rFonts w:ascii="PT Astra Serif" w:eastAsia="Calibri" w:hAnsi="PT Astra Serif"/>
                <w:sz w:val="28"/>
                <w:szCs w:val="28"/>
              </w:rPr>
              <w:t>Краткая характеристика основного фонда</w:t>
            </w:r>
          </w:p>
        </w:tc>
        <w:tc>
          <w:tcPr>
            <w:tcW w:w="4673" w:type="dxa"/>
          </w:tcPr>
          <w:p w:rsidR="002E7375" w:rsidRPr="001F2761" w:rsidRDefault="002E7375" w:rsidP="00D669C4">
            <w:pPr>
              <w:spacing w:after="160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2E7375" w:rsidRPr="001F2761" w:rsidTr="00D669C4">
        <w:trPr>
          <w:trHeight w:val="1132"/>
        </w:trPr>
        <w:tc>
          <w:tcPr>
            <w:tcW w:w="4672" w:type="dxa"/>
          </w:tcPr>
          <w:p w:rsidR="002E7375" w:rsidRPr="001F2761" w:rsidRDefault="002E7375" w:rsidP="00D669C4">
            <w:pPr>
              <w:spacing w:after="160" w:line="259" w:lineRule="auto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  <w:r w:rsidRPr="001F2761">
              <w:rPr>
                <w:rFonts w:ascii="PT Astra Serif" w:eastAsia="Calibri" w:hAnsi="PT Astra Serif"/>
                <w:sz w:val="28"/>
                <w:szCs w:val="28"/>
              </w:rPr>
              <w:t>Наименование шефствующего государственного музея (при наличии)</w:t>
            </w:r>
          </w:p>
        </w:tc>
        <w:tc>
          <w:tcPr>
            <w:tcW w:w="4673" w:type="dxa"/>
          </w:tcPr>
          <w:p w:rsidR="002E7375" w:rsidRPr="001F2761" w:rsidRDefault="002E7375" w:rsidP="00D669C4">
            <w:pPr>
              <w:spacing w:after="16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2E7375" w:rsidRPr="001F2761" w:rsidTr="00D669C4">
        <w:trPr>
          <w:trHeight w:val="721"/>
        </w:trPr>
        <w:tc>
          <w:tcPr>
            <w:tcW w:w="4672" w:type="dxa"/>
          </w:tcPr>
          <w:p w:rsidR="002E7375" w:rsidRPr="001F2761" w:rsidRDefault="002E7375" w:rsidP="00D669C4">
            <w:pPr>
              <w:spacing w:after="160" w:line="259" w:lineRule="auto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  <w:r w:rsidRPr="001F2761">
              <w:rPr>
                <w:rFonts w:ascii="PT Astra Serif" w:eastAsia="Calibri" w:hAnsi="PT Astra Serif"/>
                <w:sz w:val="28"/>
                <w:szCs w:val="28"/>
              </w:rPr>
              <w:t>Участие музея в конкурсах и проектах</w:t>
            </w:r>
          </w:p>
        </w:tc>
        <w:tc>
          <w:tcPr>
            <w:tcW w:w="4673" w:type="dxa"/>
          </w:tcPr>
          <w:p w:rsidR="002E7375" w:rsidRPr="001F2761" w:rsidRDefault="002E7375" w:rsidP="00D669C4">
            <w:pPr>
              <w:spacing w:after="16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2E7375" w:rsidRPr="001F2761" w:rsidTr="00D669C4">
        <w:tc>
          <w:tcPr>
            <w:tcW w:w="4672" w:type="dxa"/>
          </w:tcPr>
          <w:p w:rsidR="002E7375" w:rsidRPr="001F2761" w:rsidRDefault="002E7375" w:rsidP="00D669C4">
            <w:pPr>
              <w:spacing w:after="160" w:line="259" w:lineRule="auto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  <w:r w:rsidRPr="001F2761">
              <w:rPr>
                <w:rFonts w:ascii="PT Astra Serif" w:eastAsia="Calibri" w:hAnsi="PT Astra Serif"/>
                <w:sz w:val="28"/>
                <w:szCs w:val="28"/>
              </w:rPr>
              <w:t>Экскурсионная работа</w:t>
            </w:r>
          </w:p>
        </w:tc>
        <w:tc>
          <w:tcPr>
            <w:tcW w:w="4673" w:type="dxa"/>
          </w:tcPr>
          <w:p w:rsidR="002E7375" w:rsidRPr="001F2761" w:rsidRDefault="002E7375" w:rsidP="00D669C4">
            <w:pPr>
              <w:spacing w:after="16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2E7375" w:rsidRPr="001F2761" w:rsidTr="00D669C4">
        <w:tc>
          <w:tcPr>
            <w:tcW w:w="4672" w:type="dxa"/>
          </w:tcPr>
          <w:p w:rsidR="002E7375" w:rsidRPr="001F2761" w:rsidRDefault="002E7375" w:rsidP="00D669C4">
            <w:pPr>
              <w:spacing w:after="160" w:line="259" w:lineRule="auto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  <w:r w:rsidRPr="001F2761">
              <w:rPr>
                <w:rFonts w:ascii="PT Astra Serif" w:eastAsia="Calibri" w:hAnsi="PT Astra Serif"/>
                <w:sz w:val="28"/>
                <w:szCs w:val="28"/>
              </w:rPr>
              <w:t>Штат музея</w:t>
            </w:r>
          </w:p>
        </w:tc>
        <w:tc>
          <w:tcPr>
            <w:tcW w:w="4673" w:type="dxa"/>
          </w:tcPr>
          <w:p w:rsidR="002E7375" w:rsidRPr="001F2761" w:rsidRDefault="002E7375" w:rsidP="00D669C4">
            <w:pPr>
              <w:spacing w:after="16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2E7375" w:rsidRPr="001F2761" w:rsidTr="00D669C4">
        <w:tc>
          <w:tcPr>
            <w:tcW w:w="4672" w:type="dxa"/>
          </w:tcPr>
          <w:p w:rsidR="002E7375" w:rsidRPr="001F2761" w:rsidRDefault="002E7375" w:rsidP="00D669C4">
            <w:pPr>
              <w:spacing w:after="160" w:line="259" w:lineRule="auto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  <w:r w:rsidRPr="001F2761">
              <w:rPr>
                <w:rFonts w:ascii="PT Astra Serif" w:eastAsia="Calibri" w:hAnsi="PT Astra Serif"/>
                <w:sz w:val="28"/>
                <w:szCs w:val="28"/>
              </w:rPr>
              <w:t>Контактные данные:</w:t>
            </w:r>
          </w:p>
          <w:p w:rsidR="002E7375" w:rsidRPr="001F2761" w:rsidRDefault="002E7375" w:rsidP="00A81D17">
            <w:pPr>
              <w:spacing w:after="160" w:line="259" w:lineRule="auto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  <w:r w:rsidRPr="001F2761">
              <w:rPr>
                <w:rFonts w:ascii="PT Astra Serif" w:eastAsia="Calibri" w:hAnsi="PT Astra Serif"/>
                <w:sz w:val="28"/>
                <w:szCs w:val="28"/>
              </w:rPr>
              <w:t xml:space="preserve">Адрес с индексом, телефон с кодом, электронная почта, сайт </w:t>
            </w:r>
            <w:r w:rsidR="00A81D17" w:rsidRPr="001F2761">
              <w:rPr>
                <w:rFonts w:ascii="PT Astra Serif" w:eastAsia="Calibri" w:hAnsi="PT Astra Serif"/>
                <w:sz w:val="28"/>
                <w:szCs w:val="28"/>
              </w:rPr>
              <w:t>образовательной организации</w:t>
            </w:r>
            <w:r w:rsidRPr="001F2761">
              <w:rPr>
                <w:rFonts w:ascii="PT Astra Serif" w:eastAsia="Calibri" w:hAnsi="PT Astra Serif"/>
                <w:sz w:val="28"/>
                <w:szCs w:val="28"/>
              </w:rPr>
              <w:t xml:space="preserve"> и музея</w:t>
            </w:r>
            <w:r w:rsidR="00A81D17" w:rsidRPr="001F2761">
              <w:rPr>
                <w:rFonts w:ascii="PT Astra Serif" w:eastAsia="Calibri" w:hAnsi="PT Astra Serif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673" w:type="dxa"/>
          </w:tcPr>
          <w:p w:rsidR="002E7375" w:rsidRPr="001F2761" w:rsidRDefault="002E7375" w:rsidP="00D669C4">
            <w:pPr>
              <w:spacing w:after="16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</w:tbl>
    <w:p w:rsidR="00B376F2" w:rsidRPr="001F2761" w:rsidRDefault="002E7375" w:rsidP="00B376F2">
      <w:pPr>
        <w:keepNext/>
        <w:keepLines/>
        <w:spacing w:line="271" w:lineRule="auto"/>
        <w:ind w:left="10" w:hanging="10"/>
        <w:jc w:val="right"/>
        <w:outlineLvl w:val="0"/>
        <w:rPr>
          <w:rFonts w:ascii="PT Astra Serif" w:eastAsia="Times New Roman" w:hAnsi="PT Astra Serif" w:cs="Times New Roman"/>
          <w:b/>
          <w:color w:val="000000"/>
          <w:szCs w:val="28"/>
          <w:shd w:val="clear" w:color="auto" w:fill="FFFFFF"/>
          <w:lang w:eastAsia="ru-RU"/>
        </w:rPr>
      </w:pPr>
      <w:r w:rsidRPr="001F2761">
        <w:rPr>
          <w:rFonts w:ascii="PT Astra Serif" w:eastAsia="Calibri" w:hAnsi="PT Astra Serif" w:cs="Times New Roman"/>
          <w:szCs w:val="28"/>
        </w:rPr>
        <w:br w:type="page"/>
      </w:r>
      <w:r w:rsidR="00B376F2" w:rsidRPr="001F2761">
        <w:rPr>
          <w:rFonts w:ascii="PT Astra Serif" w:hAnsi="PT Astra Serif"/>
          <w:szCs w:val="28"/>
        </w:rPr>
        <w:lastRenderedPageBreak/>
        <w:t>Приложение 4 к Положению</w:t>
      </w:r>
      <w:r w:rsidR="00B376F2" w:rsidRPr="001F2761">
        <w:rPr>
          <w:rFonts w:ascii="PT Astra Serif" w:eastAsia="Times New Roman" w:hAnsi="PT Astra Serif" w:cs="Times New Roman"/>
          <w:b/>
          <w:color w:val="000000"/>
          <w:szCs w:val="28"/>
          <w:shd w:val="clear" w:color="auto" w:fill="FFFFFF"/>
          <w:lang w:eastAsia="ru-RU"/>
        </w:rPr>
        <w:t xml:space="preserve"> </w:t>
      </w:r>
    </w:p>
    <w:p w:rsidR="00B376F2" w:rsidRPr="001F2761" w:rsidRDefault="00B376F2" w:rsidP="00B376F2">
      <w:pPr>
        <w:spacing w:after="160" w:line="259" w:lineRule="auto"/>
        <w:ind w:firstLine="0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B376F2" w:rsidRPr="001F2761" w:rsidRDefault="00B376F2" w:rsidP="00B376F2">
      <w:pPr>
        <w:keepNext/>
        <w:keepLines/>
        <w:spacing w:line="271" w:lineRule="auto"/>
        <w:ind w:left="10" w:hanging="10"/>
        <w:jc w:val="center"/>
        <w:outlineLvl w:val="0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B376F2" w:rsidRPr="001F2761" w:rsidRDefault="00B376F2" w:rsidP="00B376F2">
      <w:pPr>
        <w:keepNext/>
        <w:keepLines/>
        <w:spacing w:line="271" w:lineRule="auto"/>
        <w:ind w:left="10" w:hanging="10"/>
        <w:jc w:val="center"/>
        <w:outlineLvl w:val="0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  <w:r w:rsidRPr="001F2761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 xml:space="preserve">Согласие участника Всероссийского фестиваля музейных экспозиций образовательных организаций «Без срока давности», проводимом в 2024 году, </w:t>
      </w:r>
      <w:r w:rsidRPr="001F2761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на обработку персональных данных и использование исследовательского проекта </w:t>
      </w:r>
      <w:r w:rsidRPr="001F2761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br/>
        <w:t>в некоммерческих целях</w:t>
      </w:r>
    </w:p>
    <w:p w:rsidR="00B376F2" w:rsidRPr="001F2761" w:rsidRDefault="00B376F2" w:rsidP="00B376F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eastAsia="Calibri" w:hAnsi="PT Astra Serif" w:cs="Times New Roman"/>
          <w:b/>
          <w:bCs/>
          <w:sz w:val="24"/>
          <w:szCs w:val="24"/>
        </w:rPr>
      </w:pPr>
    </w:p>
    <w:p w:rsidR="00B376F2" w:rsidRPr="001F2761" w:rsidRDefault="00B376F2" w:rsidP="00B376F2">
      <w:pPr>
        <w:autoSpaceDE w:val="0"/>
        <w:autoSpaceDN w:val="0"/>
        <w:adjustRightInd w:val="0"/>
        <w:ind w:firstLine="567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1F2761">
        <w:rPr>
          <w:rFonts w:ascii="PT Astra Serif" w:eastAsia="Calibri" w:hAnsi="PT Astra Serif" w:cs="Times New Roman"/>
          <w:sz w:val="24"/>
          <w:szCs w:val="24"/>
        </w:rPr>
        <w:t>«___» _______________2024 г.</w:t>
      </w:r>
    </w:p>
    <w:p w:rsidR="00B376F2" w:rsidRPr="001F2761" w:rsidRDefault="00B376F2" w:rsidP="00B376F2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PT Astra Serif" w:eastAsia="Calibri" w:hAnsi="PT Astra Serif" w:cs="Times New Roman"/>
          <w:sz w:val="22"/>
        </w:rPr>
      </w:pPr>
      <w:r w:rsidRPr="001F2761">
        <w:rPr>
          <w:rFonts w:ascii="PT Astra Serif" w:eastAsia="Calibri" w:hAnsi="PT Astra Serif" w:cs="Times New Roman"/>
          <w:sz w:val="22"/>
        </w:rPr>
        <w:t>Я,__________________________</w:t>
      </w:r>
      <w:bookmarkStart w:id="5" w:name="_Hlk81386419"/>
      <w:r w:rsidRPr="001F2761">
        <w:rPr>
          <w:rFonts w:ascii="PT Astra Serif" w:eastAsia="Calibri" w:hAnsi="PT Astra Serif" w:cs="Times New Roman"/>
          <w:sz w:val="22"/>
        </w:rPr>
        <w:t>________</w:t>
      </w:r>
      <w:bookmarkEnd w:id="5"/>
      <w:r w:rsidRPr="001F2761">
        <w:rPr>
          <w:rFonts w:ascii="PT Astra Serif" w:eastAsia="Calibri" w:hAnsi="PT Astra Serif" w:cs="Times New Roman"/>
          <w:sz w:val="22"/>
        </w:rPr>
        <w:t xml:space="preserve">__________________________________________, </w:t>
      </w:r>
    </w:p>
    <w:p w:rsidR="00B376F2" w:rsidRPr="001F2761" w:rsidRDefault="00B376F2" w:rsidP="00B376F2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PT Astra Serif" w:eastAsia="Calibri" w:hAnsi="PT Astra Serif" w:cs="Times New Roman"/>
          <w:sz w:val="22"/>
        </w:rPr>
      </w:pPr>
      <w:r w:rsidRPr="001F2761">
        <w:rPr>
          <w:rFonts w:ascii="PT Astra Serif" w:eastAsia="Calibri" w:hAnsi="PT Astra Serif" w:cs="Times New Roman"/>
          <w:i/>
          <w:iCs/>
          <w:sz w:val="22"/>
        </w:rPr>
        <w:t>(Ф.И.О. полностью)</w:t>
      </w:r>
    </w:p>
    <w:p w:rsidR="00B376F2" w:rsidRPr="001F2761" w:rsidRDefault="00B376F2" w:rsidP="00B376F2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PT Astra Serif" w:eastAsia="Calibri" w:hAnsi="PT Astra Serif" w:cs="Times New Roman"/>
          <w:sz w:val="22"/>
        </w:rPr>
      </w:pPr>
      <w:r w:rsidRPr="001F2761">
        <w:rPr>
          <w:rFonts w:ascii="PT Astra Serif" w:eastAsia="Calibri" w:hAnsi="PT Astra Serif" w:cs="Times New Roman"/>
          <w:sz w:val="22"/>
        </w:rPr>
        <w:t>документ удостоверяющий личность _____</w:t>
      </w:r>
      <w:bookmarkStart w:id="6" w:name="_Hlk81386420"/>
      <w:r w:rsidRPr="001F2761">
        <w:rPr>
          <w:rFonts w:ascii="PT Astra Serif" w:eastAsia="Calibri" w:hAnsi="PT Astra Serif" w:cs="Times New Roman"/>
          <w:sz w:val="22"/>
        </w:rPr>
        <w:t>____</w:t>
      </w:r>
      <w:bookmarkEnd w:id="6"/>
      <w:r w:rsidRPr="001F2761">
        <w:rPr>
          <w:rFonts w:ascii="PT Astra Serif" w:eastAsia="Calibri" w:hAnsi="PT Astra Serif" w:cs="Times New Roman"/>
          <w:sz w:val="22"/>
        </w:rPr>
        <w:t>__серия_____________№______________________</w:t>
      </w:r>
    </w:p>
    <w:p w:rsidR="00B376F2" w:rsidRPr="001F2761" w:rsidRDefault="00B376F2" w:rsidP="00B376F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eastAsia="Calibri" w:hAnsi="PT Astra Serif" w:cs="Times New Roman"/>
          <w:sz w:val="22"/>
        </w:rPr>
      </w:pPr>
      <w:r w:rsidRPr="001F2761">
        <w:rPr>
          <w:rFonts w:ascii="PT Astra Serif" w:eastAsia="Calibri" w:hAnsi="PT Astra Serif" w:cs="Times New Roman"/>
          <w:i/>
          <w:iCs/>
          <w:sz w:val="22"/>
        </w:rPr>
        <w:t>(вид документа, удостоверяющего личность)</w:t>
      </w:r>
    </w:p>
    <w:p w:rsidR="00B376F2" w:rsidRPr="001F2761" w:rsidRDefault="00B376F2" w:rsidP="00B376F2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PT Astra Serif" w:eastAsia="Calibri" w:hAnsi="PT Astra Serif" w:cs="Times New Roman"/>
          <w:sz w:val="22"/>
        </w:rPr>
      </w:pPr>
      <w:r w:rsidRPr="001F2761">
        <w:rPr>
          <w:rFonts w:ascii="PT Astra Serif" w:eastAsia="Calibri" w:hAnsi="PT Astra Serif" w:cs="Times New Roman"/>
          <w:sz w:val="22"/>
        </w:rPr>
        <w:t xml:space="preserve">выдан_______________________________________________________________________________, </w:t>
      </w:r>
    </w:p>
    <w:p w:rsidR="00B376F2" w:rsidRPr="001F2761" w:rsidRDefault="00B376F2" w:rsidP="00B376F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eastAsia="Calibri" w:hAnsi="PT Astra Serif" w:cs="Times New Roman"/>
          <w:sz w:val="22"/>
        </w:rPr>
      </w:pPr>
      <w:r w:rsidRPr="001F2761">
        <w:rPr>
          <w:rFonts w:ascii="PT Astra Serif" w:eastAsia="Calibri" w:hAnsi="PT Astra Serif" w:cs="Times New Roman"/>
          <w:i/>
          <w:iCs/>
          <w:sz w:val="22"/>
        </w:rPr>
        <w:t>(дата выдачи, наименование органа, выдавшего документ)</w:t>
      </w:r>
    </w:p>
    <w:p w:rsidR="00B376F2" w:rsidRPr="001F2761" w:rsidRDefault="00B376F2" w:rsidP="00B376F2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PT Astra Serif" w:eastAsia="Calibri" w:hAnsi="PT Astra Serif" w:cs="Times New Roman"/>
          <w:sz w:val="22"/>
        </w:rPr>
      </w:pPr>
      <w:r w:rsidRPr="001F2761">
        <w:rPr>
          <w:rFonts w:ascii="PT Astra Serif" w:eastAsia="Calibri" w:hAnsi="PT Astra Serif" w:cs="Times New Roman"/>
          <w:sz w:val="22"/>
        </w:rPr>
        <w:t>зарегистрированный (ая) по адресу_______________________________________________________</w:t>
      </w:r>
    </w:p>
    <w:p w:rsidR="00B376F2" w:rsidRPr="001F2761" w:rsidRDefault="00B376F2" w:rsidP="00B376F2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PT Astra Serif" w:eastAsia="Calibri" w:hAnsi="PT Astra Serif" w:cs="Times New Roman"/>
          <w:sz w:val="22"/>
        </w:rPr>
      </w:pPr>
      <w:r w:rsidRPr="001F2761">
        <w:rPr>
          <w:rFonts w:ascii="PT Astra Serif" w:eastAsia="Calibri" w:hAnsi="PT Astra Serif" w:cs="Times New Roman"/>
          <w:sz w:val="22"/>
        </w:rPr>
        <w:t>_____________________________________________________________________________________</w:t>
      </w:r>
    </w:p>
    <w:p w:rsidR="00B376F2" w:rsidRPr="001F2761" w:rsidRDefault="00B376F2" w:rsidP="00B376F2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1F2761">
        <w:rPr>
          <w:rFonts w:ascii="PT Astra Serif" w:eastAsia="Calibri" w:hAnsi="PT Astra Serif" w:cs="Times New Roman"/>
          <w:sz w:val="24"/>
          <w:szCs w:val="24"/>
        </w:rPr>
        <w:t xml:space="preserve">в соответствии с пунктом 4 статьи 9 Федерального закона от 27.07.2006 </w:t>
      </w:r>
      <w:r w:rsidRPr="001F2761">
        <w:rPr>
          <w:rFonts w:ascii="PT Astra Serif" w:eastAsia="Calibri" w:hAnsi="PT Astra Serif" w:cs="Times New Roman"/>
          <w:sz w:val="24"/>
          <w:szCs w:val="24"/>
        </w:rPr>
        <w:br/>
        <w:t xml:space="preserve">№ 152-ФЗ «О персональных данных» даю свое согласие Оператору, расположенному </w:t>
      </w:r>
      <w:r w:rsidRPr="001F2761">
        <w:rPr>
          <w:rFonts w:ascii="PT Astra Serif" w:eastAsia="Calibri" w:hAnsi="PT Astra Serif" w:cs="Times New Roman"/>
          <w:sz w:val="24"/>
          <w:szCs w:val="24"/>
        </w:rPr>
        <w:br/>
        <w:t>по адресу:</w:t>
      </w:r>
      <w:r w:rsidRPr="001F276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 </w:t>
      </w:r>
      <w:r w:rsidRPr="001F2761">
        <w:rPr>
          <w:rFonts w:ascii="PT Astra Serif" w:eastAsia="Calibri" w:hAnsi="PT Astra Serif" w:cs="Times New Roman"/>
          <w:b/>
          <w:bCs/>
          <w:sz w:val="24"/>
          <w:szCs w:val="24"/>
          <w:shd w:val="clear" w:color="auto" w:fill="FFFFFF"/>
        </w:rPr>
        <w:t>119435</w:t>
      </w:r>
      <w:r w:rsidRPr="001F2761">
        <w:rPr>
          <w:rFonts w:ascii="PT Astra Serif" w:eastAsia="Calibri" w:hAnsi="PT Astra Serif" w:cs="Times New Roman"/>
          <w:sz w:val="24"/>
          <w:szCs w:val="24"/>
        </w:rPr>
        <w:t xml:space="preserve">, г. Москва, ул. Малая Пироговская 1, стр.1, на автоматизированную, </w:t>
      </w:r>
      <w:r w:rsidRPr="001F2761">
        <w:rPr>
          <w:rFonts w:ascii="PT Astra Serif" w:eastAsia="Calibri" w:hAnsi="PT Astra Serif" w:cs="Times New Roman"/>
          <w:sz w:val="24"/>
          <w:szCs w:val="24"/>
        </w:rPr>
        <w:br/>
        <w:t xml:space="preserve">а также без использования средств автоматизации обработку моих персональных данных, </w:t>
      </w:r>
      <w:r w:rsidRPr="001F2761">
        <w:rPr>
          <w:rFonts w:ascii="PT Astra Serif" w:eastAsia="Calibri" w:hAnsi="PT Astra Serif" w:cs="Times New Roman"/>
          <w:sz w:val="24"/>
          <w:szCs w:val="24"/>
        </w:rPr>
        <w:br/>
        <w:t>а именно:</w:t>
      </w:r>
    </w:p>
    <w:p w:rsidR="00B376F2" w:rsidRPr="001F2761" w:rsidRDefault="00B376F2" w:rsidP="00B376F2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1F2761">
        <w:rPr>
          <w:rFonts w:ascii="PT Astra Serif" w:hAnsi="PT Astra Serif" w:cs="Times New Roman"/>
          <w:sz w:val="24"/>
          <w:szCs w:val="24"/>
        </w:rPr>
        <w:t xml:space="preserve">в соответствии с пунктом 4 статьи 9 Федерального закона от 27.07.2006 </w:t>
      </w:r>
      <w:r w:rsidRPr="001F2761">
        <w:rPr>
          <w:rFonts w:ascii="PT Astra Serif" w:hAnsi="PT Astra Serif" w:cs="Times New Roman"/>
          <w:sz w:val="24"/>
          <w:szCs w:val="24"/>
        </w:rPr>
        <w:br/>
        <w:t xml:space="preserve">№ 152-ФЗ «О персональных данных» даю свое согласие Оператору, расположенному </w:t>
      </w:r>
      <w:r w:rsidRPr="001F2761">
        <w:rPr>
          <w:rFonts w:ascii="PT Astra Serif" w:hAnsi="PT Astra Serif" w:cs="Times New Roman"/>
          <w:sz w:val="24"/>
          <w:szCs w:val="24"/>
        </w:rPr>
        <w:br/>
        <w:t>по адресу:</w:t>
      </w:r>
      <w:r w:rsidRPr="001F2761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</w:t>
      </w:r>
      <w:r w:rsidRPr="001F2761">
        <w:rPr>
          <w:rFonts w:ascii="PT Astra Serif" w:hAnsi="PT Astra Serif" w:cs="Times New Roman"/>
          <w:b/>
          <w:bCs/>
          <w:sz w:val="24"/>
          <w:szCs w:val="24"/>
          <w:shd w:val="clear" w:color="auto" w:fill="FFFFFF"/>
        </w:rPr>
        <w:t>119435</w:t>
      </w:r>
      <w:r w:rsidRPr="001F2761">
        <w:rPr>
          <w:rFonts w:ascii="PT Astra Serif" w:hAnsi="PT Astra Serif" w:cs="Times New Roman"/>
          <w:sz w:val="24"/>
          <w:szCs w:val="24"/>
        </w:rPr>
        <w:t xml:space="preserve">, г. Москва, ул. Малая Пироговская 1, стр.1, на автоматизированную, </w:t>
      </w:r>
      <w:r w:rsidRPr="001F2761">
        <w:rPr>
          <w:rFonts w:ascii="PT Astra Serif" w:hAnsi="PT Astra Serif" w:cs="Times New Roman"/>
          <w:sz w:val="24"/>
          <w:szCs w:val="24"/>
        </w:rPr>
        <w:br/>
        <w:t xml:space="preserve">а также без использования средств автоматизации обработку моих персональных данных, </w:t>
      </w:r>
      <w:r w:rsidRPr="001F2761">
        <w:rPr>
          <w:rFonts w:ascii="PT Astra Serif" w:hAnsi="PT Astra Serif" w:cs="Times New Roman"/>
          <w:sz w:val="24"/>
          <w:szCs w:val="24"/>
        </w:rPr>
        <w:br/>
        <w:t>а именно:</w:t>
      </w:r>
    </w:p>
    <w:p w:rsidR="00B376F2" w:rsidRPr="001F2761" w:rsidRDefault="00B376F2" w:rsidP="00B376F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1F2761">
        <w:rPr>
          <w:rFonts w:ascii="PT Astra Serif" w:hAnsi="PT Astra Serif" w:cs="Times New Roman"/>
          <w:sz w:val="24"/>
          <w:szCs w:val="24"/>
        </w:rPr>
        <w:t xml:space="preserve">1. Совершение действий, предусмотренных пунктом 3 статьи 3 Федерального закона </w:t>
      </w:r>
      <w:r w:rsidRPr="001F2761">
        <w:rPr>
          <w:rFonts w:ascii="PT Astra Serif" w:hAnsi="PT Astra Serif" w:cs="Times New Roman"/>
          <w:sz w:val="24"/>
          <w:szCs w:val="24"/>
        </w:rPr>
        <w:br/>
        <w:t>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:rsidR="00B376F2" w:rsidRPr="001F2761" w:rsidRDefault="00B376F2" w:rsidP="00B376F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1F2761">
        <w:rPr>
          <w:rFonts w:ascii="PT Astra Serif" w:hAnsi="PT Astra Serif" w:cs="Times New Roman"/>
          <w:sz w:val="24"/>
          <w:szCs w:val="24"/>
        </w:rPr>
        <w:t>фамилия, имя, отчество (при наличии);</w:t>
      </w:r>
    </w:p>
    <w:p w:rsidR="00B376F2" w:rsidRPr="001F2761" w:rsidRDefault="00B376F2" w:rsidP="00B376F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1F2761">
        <w:rPr>
          <w:rFonts w:ascii="PT Astra Serif" w:hAnsi="PT Astra Serif" w:cs="Times New Roman"/>
          <w:sz w:val="24"/>
          <w:szCs w:val="24"/>
        </w:rPr>
        <w:t>пол;</w:t>
      </w:r>
    </w:p>
    <w:p w:rsidR="00B376F2" w:rsidRPr="001F2761" w:rsidRDefault="00B376F2" w:rsidP="00B376F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1F2761">
        <w:rPr>
          <w:rFonts w:ascii="PT Astra Serif" w:hAnsi="PT Astra Serif" w:cs="Times New Roman"/>
          <w:sz w:val="24"/>
          <w:szCs w:val="24"/>
        </w:rPr>
        <w:t xml:space="preserve">дата рождения (год, месяц, год); </w:t>
      </w:r>
    </w:p>
    <w:p w:rsidR="00B376F2" w:rsidRPr="001F2761" w:rsidRDefault="00B376F2" w:rsidP="00B376F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1F2761">
        <w:rPr>
          <w:rFonts w:ascii="PT Astra Serif" w:hAnsi="PT Astra Serif" w:cs="Times New Roman"/>
          <w:sz w:val="24"/>
          <w:szCs w:val="24"/>
        </w:rPr>
        <w:t>место рождения;</w:t>
      </w:r>
    </w:p>
    <w:p w:rsidR="00B376F2" w:rsidRPr="001F2761" w:rsidRDefault="00B376F2" w:rsidP="00B376F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1F2761">
        <w:rPr>
          <w:rFonts w:ascii="PT Astra Serif" w:hAnsi="PT Astra Serif" w:cs="Times New Roman"/>
          <w:sz w:val="24"/>
          <w:szCs w:val="24"/>
        </w:rPr>
        <w:t>гражданство;</w:t>
      </w:r>
    </w:p>
    <w:p w:rsidR="00B376F2" w:rsidRPr="001F2761" w:rsidRDefault="00B376F2" w:rsidP="00B376F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1F2761">
        <w:rPr>
          <w:rFonts w:ascii="PT Astra Serif" w:hAnsi="PT Astra Serif" w:cs="Times New Roman"/>
          <w:sz w:val="24"/>
          <w:szCs w:val="24"/>
        </w:rPr>
        <w:t>сведения о месте регистрации и месте проживания;</w:t>
      </w:r>
    </w:p>
    <w:p w:rsidR="00B376F2" w:rsidRPr="001F2761" w:rsidRDefault="00B376F2" w:rsidP="00B376F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1F2761">
        <w:rPr>
          <w:rFonts w:ascii="PT Astra Serif" w:hAnsi="PT Astra Serif" w:cs="Times New Roman"/>
          <w:sz w:val="24"/>
          <w:szCs w:val="24"/>
        </w:rPr>
        <w:t>данные документов, удостоверяющих личность;</w:t>
      </w:r>
    </w:p>
    <w:p w:rsidR="00B376F2" w:rsidRPr="001F2761" w:rsidRDefault="00B376F2" w:rsidP="00B376F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1F2761">
        <w:rPr>
          <w:rFonts w:ascii="PT Astra Serif" w:hAnsi="PT Astra Serif" w:cs="Times New Roman"/>
          <w:sz w:val="24"/>
          <w:szCs w:val="24"/>
        </w:rPr>
        <w:t xml:space="preserve">почтовый адрес с индексом; </w:t>
      </w:r>
    </w:p>
    <w:p w:rsidR="00B376F2" w:rsidRPr="001F2761" w:rsidRDefault="00B376F2" w:rsidP="00B376F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1F2761">
        <w:rPr>
          <w:rFonts w:ascii="PT Astra Serif" w:hAnsi="PT Astra Serif" w:cs="Times New Roman"/>
          <w:sz w:val="24"/>
          <w:szCs w:val="24"/>
        </w:rPr>
        <w:t>название образовательной организации, в которой я обучаюсь / работаю, класс (курс) обучения;</w:t>
      </w:r>
    </w:p>
    <w:p w:rsidR="00B376F2" w:rsidRPr="001F2761" w:rsidRDefault="00B376F2" w:rsidP="00B376F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1F2761">
        <w:rPr>
          <w:rFonts w:ascii="PT Astra Serif" w:hAnsi="PT Astra Serif" w:cs="Times New Roman"/>
          <w:sz w:val="24"/>
          <w:szCs w:val="24"/>
        </w:rPr>
        <w:t xml:space="preserve">электронная почта; </w:t>
      </w:r>
    </w:p>
    <w:p w:rsidR="00B376F2" w:rsidRPr="001F2761" w:rsidRDefault="00B376F2" w:rsidP="00B376F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1F2761">
        <w:rPr>
          <w:rFonts w:ascii="PT Astra Serif" w:hAnsi="PT Astra Serif" w:cs="Times New Roman"/>
          <w:sz w:val="24"/>
          <w:szCs w:val="24"/>
        </w:rPr>
        <w:t xml:space="preserve">номер телефона (домашний, мобильный); </w:t>
      </w:r>
    </w:p>
    <w:p w:rsidR="00B376F2" w:rsidRPr="001F2761" w:rsidRDefault="00B376F2" w:rsidP="00B376F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1F2761">
        <w:rPr>
          <w:rFonts w:ascii="PT Astra Serif" w:hAnsi="PT Astra Serif" w:cs="Times New Roman"/>
          <w:sz w:val="24"/>
          <w:szCs w:val="24"/>
        </w:rPr>
        <w:t xml:space="preserve">иная информация, относящаяся к моей личности; </w:t>
      </w:r>
    </w:p>
    <w:p w:rsidR="00B376F2" w:rsidRPr="001F2761" w:rsidRDefault="00B376F2" w:rsidP="00B376F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1F2761">
        <w:rPr>
          <w:rFonts w:ascii="PT Astra Serif" w:hAnsi="PT Astra Serif" w:cs="Times New Roman"/>
          <w:sz w:val="24"/>
          <w:szCs w:val="24"/>
        </w:rPr>
        <w:t xml:space="preserve">фото- и видеоизображение. </w:t>
      </w:r>
    </w:p>
    <w:p w:rsidR="00B376F2" w:rsidRPr="001F2761" w:rsidRDefault="00B376F2" w:rsidP="00B376F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1F2761">
        <w:rPr>
          <w:rFonts w:ascii="PT Astra Serif" w:hAnsi="PT Astra Serif" w:cs="Times New Roman"/>
          <w:sz w:val="24"/>
          <w:szCs w:val="24"/>
        </w:rPr>
        <w:t xml:space="preserve">2. Размещение в общедоступных источниках, в том числе </w:t>
      </w:r>
      <w:r w:rsidRPr="001F2761">
        <w:rPr>
          <w:rFonts w:ascii="PT Astra Serif" w:hAnsi="PT Astra Serif" w:cs="Times New Roman"/>
          <w:sz w:val="24"/>
          <w:szCs w:val="24"/>
        </w:rPr>
        <w:br/>
        <w:t xml:space="preserve">в информационно-телекоммуникационной сети «Интернет» следующих персональных данных: </w:t>
      </w:r>
    </w:p>
    <w:p w:rsidR="00B376F2" w:rsidRPr="001F2761" w:rsidRDefault="00B376F2" w:rsidP="00B376F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1F2761">
        <w:rPr>
          <w:rFonts w:ascii="PT Astra Serif" w:hAnsi="PT Astra Serif" w:cs="Times New Roman"/>
          <w:sz w:val="24"/>
          <w:szCs w:val="24"/>
        </w:rPr>
        <w:t xml:space="preserve">фамилия, имя, отчество; </w:t>
      </w:r>
    </w:p>
    <w:p w:rsidR="00B376F2" w:rsidRPr="001F2761" w:rsidRDefault="00B376F2" w:rsidP="00B376F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1F2761">
        <w:rPr>
          <w:rFonts w:ascii="PT Astra Serif" w:hAnsi="PT Astra Serif" w:cs="Times New Roman"/>
          <w:sz w:val="24"/>
          <w:szCs w:val="24"/>
        </w:rPr>
        <w:t xml:space="preserve">название образовательной организации, в которой я обучаюсь / работаю; </w:t>
      </w:r>
    </w:p>
    <w:p w:rsidR="00B376F2" w:rsidRPr="001F2761" w:rsidRDefault="00B376F2" w:rsidP="00B376F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1F2761">
        <w:rPr>
          <w:rFonts w:ascii="PT Astra Serif" w:hAnsi="PT Astra Serif" w:cs="Times New Roman"/>
          <w:sz w:val="24"/>
          <w:szCs w:val="24"/>
        </w:rPr>
        <w:lastRenderedPageBreak/>
        <w:t xml:space="preserve">класс (курс) обучения; </w:t>
      </w:r>
    </w:p>
    <w:p w:rsidR="00B376F2" w:rsidRPr="001F2761" w:rsidRDefault="00B376F2" w:rsidP="00B376F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1F2761">
        <w:rPr>
          <w:rFonts w:ascii="PT Astra Serif" w:hAnsi="PT Astra Serif" w:cs="Times New Roman"/>
          <w:sz w:val="24"/>
          <w:szCs w:val="24"/>
        </w:rPr>
        <w:t xml:space="preserve">иная информация, относящаяся к личности; </w:t>
      </w:r>
    </w:p>
    <w:p w:rsidR="00B376F2" w:rsidRPr="001F2761" w:rsidRDefault="00B376F2" w:rsidP="00B376F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1F2761">
        <w:rPr>
          <w:rFonts w:ascii="PT Astra Serif" w:hAnsi="PT Astra Serif" w:cs="Times New Roman"/>
          <w:sz w:val="24"/>
          <w:szCs w:val="24"/>
        </w:rPr>
        <w:t>фото- и видеоизображение;</w:t>
      </w:r>
    </w:p>
    <w:p w:rsidR="00B376F2" w:rsidRPr="001F2761" w:rsidRDefault="00B376F2" w:rsidP="00B376F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1F2761">
        <w:rPr>
          <w:rFonts w:ascii="PT Astra Serif" w:hAnsi="PT Astra Serif" w:cs="Times New Roman"/>
          <w:sz w:val="24"/>
          <w:szCs w:val="24"/>
        </w:rPr>
        <w:t>сведения, информация о ходе Фестиваля и о его результатах.</w:t>
      </w:r>
    </w:p>
    <w:p w:rsidR="00B376F2" w:rsidRPr="001F2761" w:rsidRDefault="00B376F2" w:rsidP="00B376F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1F2761">
        <w:rPr>
          <w:rFonts w:ascii="PT Astra Serif" w:hAnsi="PT Astra Serif" w:cs="Times New Roman"/>
          <w:sz w:val="24"/>
          <w:szCs w:val="24"/>
        </w:rPr>
        <w:t xml:space="preserve">Обработка и передача третьим лицам персональных данных осуществляется </w:t>
      </w:r>
      <w:r w:rsidRPr="001F2761">
        <w:rPr>
          <w:rFonts w:ascii="PT Astra Serif" w:hAnsi="PT Astra Serif" w:cs="Times New Roman"/>
          <w:sz w:val="24"/>
          <w:szCs w:val="24"/>
        </w:rPr>
        <w:br/>
        <w:t xml:space="preserve">в целях: </w:t>
      </w:r>
    </w:p>
    <w:p w:rsidR="00B376F2" w:rsidRPr="001F2761" w:rsidRDefault="00B376F2" w:rsidP="00B376F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1F2761">
        <w:rPr>
          <w:rFonts w:ascii="PT Astra Serif" w:hAnsi="PT Astra Serif" w:cs="Times New Roman"/>
          <w:sz w:val="24"/>
          <w:szCs w:val="24"/>
        </w:rPr>
        <w:t>участия в Фестиваля;</w:t>
      </w:r>
    </w:p>
    <w:p w:rsidR="00B376F2" w:rsidRPr="001F2761" w:rsidRDefault="00B376F2" w:rsidP="00B376F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1F2761">
        <w:rPr>
          <w:rFonts w:ascii="PT Astra Serif" w:hAnsi="PT Astra Serif" w:cs="Times New Roman"/>
          <w:sz w:val="24"/>
          <w:szCs w:val="24"/>
        </w:rPr>
        <w:t xml:space="preserve">организации, проведения и популяризации Фестиваля; </w:t>
      </w:r>
    </w:p>
    <w:p w:rsidR="00B376F2" w:rsidRPr="001F2761" w:rsidRDefault="00B376F2" w:rsidP="00B376F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1F2761">
        <w:rPr>
          <w:rFonts w:ascii="PT Astra Serif" w:hAnsi="PT Astra Serif" w:cs="Times New Roman"/>
          <w:sz w:val="24"/>
          <w:szCs w:val="24"/>
        </w:rPr>
        <w:t xml:space="preserve">обеспечения участия в Фестивале и мероприятиях, связанных с награждением победителей Фестиваля; </w:t>
      </w:r>
    </w:p>
    <w:p w:rsidR="00B376F2" w:rsidRPr="001F2761" w:rsidRDefault="00B376F2" w:rsidP="00B376F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1F2761">
        <w:rPr>
          <w:rFonts w:ascii="PT Astra Serif" w:hAnsi="PT Astra Serif" w:cs="Times New Roman"/>
          <w:sz w:val="24"/>
          <w:szCs w:val="24"/>
        </w:rPr>
        <w:t xml:space="preserve">формирования статистических и аналитических отчётов по результатам Фестиваля, подготовки информационных материалов; </w:t>
      </w:r>
    </w:p>
    <w:p w:rsidR="00B376F2" w:rsidRPr="001F2761" w:rsidRDefault="00B376F2" w:rsidP="00B376F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1F2761">
        <w:rPr>
          <w:rFonts w:ascii="PT Astra Serif" w:hAnsi="PT Astra Serif" w:cs="Times New Roman"/>
          <w:sz w:val="24"/>
          <w:szCs w:val="24"/>
        </w:rPr>
        <w:t xml:space="preserve">создания базы данных участников Фестиваля, размещения информации </w:t>
      </w:r>
      <w:r w:rsidRPr="001F2761">
        <w:rPr>
          <w:rFonts w:ascii="PT Astra Serif" w:hAnsi="PT Astra Serif" w:cs="Times New Roman"/>
          <w:sz w:val="24"/>
          <w:szCs w:val="24"/>
        </w:rPr>
        <w:br/>
        <w:t xml:space="preserve">об участниках Фестиваля в информационно-телекоммуникационной сети «Интернет»; </w:t>
      </w:r>
    </w:p>
    <w:p w:rsidR="00B376F2" w:rsidRPr="001F2761" w:rsidRDefault="00B376F2" w:rsidP="00B376F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1F2761">
        <w:rPr>
          <w:rFonts w:ascii="PT Astra Serif" w:hAnsi="PT Astra Serif" w:cs="Times New Roman"/>
          <w:sz w:val="24"/>
          <w:szCs w:val="24"/>
        </w:rPr>
        <w:t xml:space="preserve">обеспечения соблюдения законов и иных нормативных правовых актов Российской Федерации. </w:t>
      </w:r>
    </w:p>
    <w:p w:rsidR="00B376F2" w:rsidRPr="001F2761" w:rsidRDefault="00B376F2" w:rsidP="00B376F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1F2761">
        <w:rPr>
          <w:rFonts w:ascii="PT Astra Serif" w:hAnsi="PT Astra Serif" w:cs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:rsidR="00B376F2" w:rsidRPr="001F2761" w:rsidRDefault="00B376F2" w:rsidP="00B376F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1F2761">
        <w:rPr>
          <w:rFonts w:ascii="PT Astra Serif" w:hAnsi="PT Astra Serif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:rsidR="00B376F2" w:rsidRPr="001F2761" w:rsidRDefault="00B376F2" w:rsidP="00B376F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1F2761">
        <w:rPr>
          <w:rFonts w:ascii="PT Astra Serif" w:hAnsi="PT Astra Serif" w:cs="Times New Roman"/>
          <w:sz w:val="24"/>
          <w:szCs w:val="24"/>
        </w:rPr>
        <w:t>Я проинформирован(а), что Оператор гарантирует обработку моих персональных данных в соответствии с действующим законодательством РФ.</w:t>
      </w:r>
    </w:p>
    <w:p w:rsidR="00B376F2" w:rsidRPr="001F2761" w:rsidRDefault="00B376F2" w:rsidP="00B376F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1F2761">
        <w:rPr>
          <w:rFonts w:ascii="PT Astra Serif" w:hAnsi="PT Astra Serif" w:cs="Times New Roman"/>
          <w:sz w:val="24"/>
          <w:szCs w:val="24"/>
        </w:rPr>
        <w:t xml:space="preserve">Я предупрежден(а) об ответственности за предоставление ложных сведений </w:t>
      </w:r>
      <w:r w:rsidRPr="001F2761">
        <w:rPr>
          <w:rFonts w:ascii="PT Astra Serif" w:hAnsi="PT Astra Serif" w:cs="Times New Roman"/>
          <w:sz w:val="24"/>
          <w:szCs w:val="24"/>
        </w:rPr>
        <w:br/>
        <w:t>и предъявление подложных документов.</w:t>
      </w:r>
    </w:p>
    <w:p w:rsidR="00B376F2" w:rsidRPr="001F2761" w:rsidRDefault="00B376F2" w:rsidP="00B376F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1F2761">
        <w:rPr>
          <w:rFonts w:ascii="PT Astra Serif" w:hAnsi="PT Astra Serif" w:cs="Times New Roman"/>
          <w:sz w:val="24"/>
          <w:szCs w:val="24"/>
        </w:rPr>
        <w:t xml:space="preserve">Я проинформирован(а) о том, что в соответствии с ч. 2 ст. 9 Федерального закона </w:t>
      </w:r>
      <w:r w:rsidRPr="001F2761">
        <w:rPr>
          <w:rFonts w:ascii="PT Astra Serif" w:hAnsi="PT Astra Serif" w:cs="Times New Roman"/>
          <w:sz w:val="24"/>
          <w:szCs w:val="24"/>
        </w:rPr>
        <w:br/>
        <w:t>от 27.07.2006 № 152-ФЗ «О персональных данных»,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:rsidR="00B376F2" w:rsidRPr="001F2761" w:rsidRDefault="00B376F2" w:rsidP="00B376F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1F2761">
        <w:rPr>
          <w:rFonts w:ascii="PT Astra Serif" w:hAnsi="PT Astra Serif" w:cs="Times New Roman"/>
          <w:sz w:val="24"/>
          <w:szCs w:val="24"/>
        </w:rPr>
        <w:t xml:space="preserve">Я подтверждаю, что даю настоящее согласие, действуя по собственной воле, </w:t>
      </w:r>
      <w:r w:rsidRPr="001F2761">
        <w:rPr>
          <w:rFonts w:ascii="PT Astra Serif" w:hAnsi="PT Astra Serif" w:cs="Times New Roman"/>
          <w:sz w:val="24"/>
          <w:szCs w:val="24"/>
        </w:rPr>
        <w:br/>
        <w:t>в своих интересах и в интересах несовершеннолетнего.</w:t>
      </w:r>
    </w:p>
    <w:p w:rsidR="00B376F2" w:rsidRPr="001F2761" w:rsidRDefault="00B376F2" w:rsidP="00B376F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B376F2" w:rsidRPr="001F2761" w:rsidRDefault="00B376F2" w:rsidP="00B376F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B376F2" w:rsidRPr="001F2761" w:rsidRDefault="00B376F2" w:rsidP="00B376F2">
      <w:pPr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1F2761">
        <w:rPr>
          <w:rFonts w:ascii="PT Astra Serif" w:eastAsia="Calibri" w:hAnsi="PT Astra Serif" w:cs="Times New Roman"/>
          <w:sz w:val="24"/>
          <w:szCs w:val="24"/>
        </w:rPr>
        <w:t>«____» _____________ 2024 г. _______________ /_____________________________/</w:t>
      </w:r>
    </w:p>
    <w:p w:rsidR="00B376F2" w:rsidRPr="001F2761" w:rsidRDefault="00B376F2" w:rsidP="00B376F2">
      <w:pPr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 w:cs="Times New Roman"/>
          <w:sz w:val="22"/>
        </w:rPr>
      </w:pPr>
      <w:r w:rsidRPr="001F2761">
        <w:rPr>
          <w:rFonts w:ascii="PT Astra Serif" w:eastAsia="Calibri" w:hAnsi="PT Astra Serif" w:cs="Times New Roman"/>
          <w:i/>
          <w:iCs/>
          <w:sz w:val="22"/>
        </w:rPr>
        <w:t xml:space="preserve">(дата </w:t>
      </w:r>
      <w:r w:rsidR="00DD549B" w:rsidRPr="001F2761">
        <w:rPr>
          <w:rFonts w:ascii="PT Astra Serif" w:eastAsia="Calibri" w:hAnsi="PT Astra Serif" w:cs="Times New Roman"/>
          <w:i/>
          <w:iCs/>
          <w:sz w:val="22"/>
        </w:rPr>
        <w:t xml:space="preserve">заполнения)  </w:t>
      </w:r>
      <w:r w:rsidRPr="001F2761">
        <w:rPr>
          <w:rFonts w:ascii="PT Astra Serif" w:eastAsia="Calibri" w:hAnsi="PT Astra Serif" w:cs="Times New Roman"/>
          <w:i/>
          <w:iCs/>
          <w:sz w:val="22"/>
        </w:rPr>
        <w:t xml:space="preserve">                       (личная подпись)                                (расшифровка подписи)</w:t>
      </w:r>
    </w:p>
    <w:p w:rsidR="00B376F2" w:rsidRPr="001F2761" w:rsidRDefault="00B376F2" w:rsidP="00B376F2">
      <w:pPr>
        <w:spacing w:after="160" w:line="259" w:lineRule="auto"/>
        <w:ind w:firstLine="0"/>
        <w:rPr>
          <w:rFonts w:ascii="PT Astra Serif" w:eastAsia="Calibri" w:hAnsi="PT Astra Serif" w:cs="Times New Roman"/>
          <w:szCs w:val="28"/>
        </w:rPr>
      </w:pPr>
    </w:p>
    <w:p w:rsidR="00B376F2" w:rsidRPr="001F2761" w:rsidRDefault="00B376F2">
      <w:pPr>
        <w:rPr>
          <w:rFonts w:ascii="PT Astra Serif" w:eastAsia="Times New Roman" w:hAnsi="PT Astra Serif" w:cs="Times New Roman"/>
          <w:sz w:val="46"/>
          <w:szCs w:val="46"/>
          <w:lang w:eastAsia="ru-RU"/>
        </w:rPr>
      </w:pPr>
    </w:p>
    <w:p w:rsidR="003E6989" w:rsidRPr="001F2761" w:rsidRDefault="003E6989" w:rsidP="003E6989">
      <w:pPr>
        <w:pStyle w:val="ac"/>
        <w:rPr>
          <w:rFonts w:ascii="PT Astra Serif" w:hAnsi="PT Astra Serif"/>
          <w:lang w:eastAsia="ru-RU"/>
        </w:rPr>
      </w:pPr>
    </w:p>
    <w:p w:rsidR="00DD549B" w:rsidRPr="001F2761" w:rsidRDefault="003E6989" w:rsidP="0050021D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color w:val="000000"/>
          <w:spacing w:val="3"/>
          <w:szCs w:val="28"/>
          <w:lang w:eastAsia="ru-RU"/>
        </w:rPr>
      </w:pPr>
      <w:r w:rsidRPr="001F2761">
        <w:rPr>
          <w:rFonts w:ascii="PT Astra Serif" w:eastAsia="Times New Roman" w:hAnsi="PT Astra Serif" w:cs="Times New Roman"/>
          <w:color w:val="000000"/>
          <w:spacing w:val="3"/>
          <w:szCs w:val="28"/>
          <w:lang w:eastAsia="ru-RU"/>
        </w:rPr>
        <w:t xml:space="preserve">                                                                      </w:t>
      </w:r>
    </w:p>
    <w:p w:rsidR="00DD549B" w:rsidRPr="001F2761" w:rsidRDefault="00DD549B" w:rsidP="00DD549B">
      <w:pPr>
        <w:pStyle w:val="ac"/>
        <w:rPr>
          <w:rFonts w:ascii="PT Astra Serif" w:hAnsi="PT Astra Serif"/>
          <w:lang w:eastAsia="ru-RU"/>
        </w:rPr>
      </w:pPr>
      <w:r w:rsidRPr="001F2761">
        <w:rPr>
          <w:rFonts w:ascii="PT Astra Serif" w:hAnsi="PT Astra Serif"/>
          <w:lang w:eastAsia="ru-RU"/>
        </w:rPr>
        <w:br w:type="page"/>
      </w:r>
    </w:p>
    <w:p w:rsidR="000D35CC" w:rsidRPr="001F2761" w:rsidRDefault="00DD549B" w:rsidP="00DD549B">
      <w:pPr>
        <w:spacing w:line="240" w:lineRule="auto"/>
        <w:ind w:firstLine="0"/>
        <w:rPr>
          <w:rFonts w:ascii="PT Astra Serif" w:eastAsia="Calibri" w:hAnsi="PT Astra Serif" w:cs="Times New Roman"/>
          <w:szCs w:val="28"/>
        </w:rPr>
      </w:pPr>
      <w:r w:rsidRPr="001F2761">
        <w:rPr>
          <w:rFonts w:ascii="PT Astra Serif" w:eastAsia="Times New Roman" w:hAnsi="PT Astra Serif" w:cs="Times New Roman"/>
          <w:color w:val="000000"/>
          <w:spacing w:val="3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="000D35CC" w:rsidRPr="001F2761">
        <w:rPr>
          <w:rFonts w:ascii="PT Astra Serif" w:eastAsia="Times New Roman" w:hAnsi="PT Astra Serif" w:cs="Times New Roman"/>
          <w:color w:val="000000"/>
          <w:spacing w:val="3"/>
          <w:szCs w:val="28"/>
          <w:lang w:eastAsia="ru-RU"/>
        </w:rPr>
        <w:t>ПРИЛОЖЕНИЕ №2</w:t>
      </w:r>
    </w:p>
    <w:p w:rsidR="000D35CC" w:rsidRPr="001F2761" w:rsidRDefault="000D35CC" w:rsidP="0050021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253" w:right="130" w:firstLine="703"/>
        <w:jc w:val="center"/>
        <w:rPr>
          <w:rFonts w:ascii="PT Astra Serif" w:eastAsia="Times New Roman" w:hAnsi="PT Astra Serif" w:cs="Times New Roman"/>
          <w:color w:val="000000"/>
          <w:spacing w:val="3"/>
          <w:szCs w:val="28"/>
          <w:lang w:eastAsia="ru-RU"/>
        </w:rPr>
      </w:pPr>
      <w:r w:rsidRPr="001F2761">
        <w:rPr>
          <w:rFonts w:ascii="PT Astra Serif" w:eastAsia="Times New Roman" w:hAnsi="PT Astra Serif" w:cs="Times New Roman"/>
          <w:color w:val="000000"/>
          <w:spacing w:val="3"/>
          <w:szCs w:val="28"/>
          <w:lang w:eastAsia="ru-RU"/>
        </w:rPr>
        <w:t>УТВЕРЖДЕН</w:t>
      </w:r>
    </w:p>
    <w:p w:rsidR="000D35CC" w:rsidRPr="001F2761" w:rsidRDefault="000D35CC" w:rsidP="0050021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961" w:right="130" w:firstLine="0"/>
        <w:jc w:val="center"/>
        <w:rPr>
          <w:rFonts w:ascii="PT Astra Serif" w:eastAsia="Times New Roman" w:hAnsi="PT Astra Serif" w:cs="Times New Roman"/>
          <w:color w:val="000000"/>
          <w:spacing w:val="3"/>
          <w:szCs w:val="28"/>
          <w:lang w:eastAsia="ru-RU"/>
        </w:rPr>
      </w:pPr>
      <w:r w:rsidRPr="001F2761">
        <w:rPr>
          <w:rFonts w:ascii="PT Astra Serif" w:eastAsia="Times New Roman" w:hAnsi="PT Astra Serif" w:cs="Times New Roman"/>
          <w:color w:val="000000"/>
          <w:spacing w:val="3"/>
          <w:szCs w:val="28"/>
          <w:lang w:eastAsia="ru-RU"/>
        </w:rPr>
        <w:t xml:space="preserve">приказом </w:t>
      </w:r>
      <w:r w:rsidR="000E07AF" w:rsidRPr="001F2761">
        <w:rPr>
          <w:rFonts w:ascii="PT Astra Serif" w:eastAsia="Times New Roman" w:hAnsi="PT Astra Serif" w:cs="Times New Roman"/>
          <w:color w:val="000000"/>
          <w:spacing w:val="3"/>
          <w:szCs w:val="28"/>
          <w:lang w:eastAsia="ru-RU"/>
        </w:rPr>
        <w:t>министерства</w:t>
      </w:r>
      <w:r w:rsidRPr="001F2761">
        <w:rPr>
          <w:rFonts w:ascii="PT Astra Serif" w:eastAsia="Times New Roman" w:hAnsi="PT Astra Serif" w:cs="Times New Roman"/>
          <w:color w:val="000000"/>
          <w:spacing w:val="3"/>
          <w:szCs w:val="28"/>
          <w:lang w:eastAsia="ru-RU"/>
        </w:rPr>
        <w:t xml:space="preserve"> образования</w:t>
      </w:r>
      <w:r w:rsidR="0050021D" w:rsidRPr="001F2761">
        <w:rPr>
          <w:rFonts w:ascii="PT Astra Serif" w:eastAsia="Times New Roman" w:hAnsi="PT Astra Serif" w:cs="Times New Roman"/>
          <w:color w:val="000000"/>
          <w:spacing w:val="3"/>
          <w:szCs w:val="28"/>
          <w:lang w:eastAsia="ru-RU"/>
        </w:rPr>
        <w:t xml:space="preserve"> </w:t>
      </w:r>
      <w:r w:rsidRPr="001F2761">
        <w:rPr>
          <w:rFonts w:ascii="PT Astra Serif" w:eastAsia="Times New Roman" w:hAnsi="PT Astra Serif" w:cs="Times New Roman"/>
          <w:color w:val="000000"/>
          <w:spacing w:val="3"/>
          <w:szCs w:val="28"/>
          <w:lang w:eastAsia="ru-RU"/>
        </w:rPr>
        <w:t>и науки области</w:t>
      </w:r>
    </w:p>
    <w:p w:rsidR="000D35CC" w:rsidRPr="001F2761" w:rsidRDefault="000D35CC" w:rsidP="000D35CC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ind w:left="4253" w:right="130" w:firstLine="703"/>
        <w:jc w:val="center"/>
        <w:rPr>
          <w:rFonts w:ascii="PT Astra Serif" w:eastAsia="Times New Roman" w:hAnsi="PT Astra Serif" w:cs="Times New Roman"/>
          <w:color w:val="000000"/>
          <w:spacing w:val="3"/>
          <w:szCs w:val="28"/>
          <w:lang w:eastAsia="ru-RU"/>
        </w:rPr>
      </w:pPr>
      <w:r w:rsidRPr="001F2761">
        <w:rPr>
          <w:rFonts w:ascii="PT Astra Serif" w:eastAsia="Times New Roman" w:hAnsi="PT Astra Serif" w:cs="Times New Roman"/>
          <w:color w:val="000000"/>
          <w:spacing w:val="3"/>
          <w:szCs w:val="28"/>
          <w:lang w:eastAsia="ru-RU"/>
        </w:rPr>
        <w:t>от _________№_______</w:t>
      </w:r>
    </w:p>
    <w:p w:rsidR="000D35CC" w:rsidRPr="001F2761" w:rsidRDefault="000D35CC" w:rsidP="000D35CC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ind w:left="4253" w:right="130" w:firstLine="703"/>
        <w:jc w:val="center"/>
        <w:rPr>
          <w:rFonts w:ascii="PT Astra Serif" w:eastAsia="Times New Roman" w:hAnsi="PT Astra Serif" w:cs="Times New Roman"/>
          <w:color w:val="000000"/>
          <w:spacing w:val="3"/>
          <w:szCs w:val="28"/>
          <w:lang w:eastAsia="ru-RU"/>
        </w:rPr>
      </w:pPr>
    </w:p>
    <w:p w:rsidR="000D35CC" w:rsidRPr="001F2761" w:rsidRDefault="000D35CC" w:rsidP="000D35CC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ind w:left="4253" w:right="130" w:firstLine="703"/>
        <w:jc w:val="center"/>
        <w:rPr>
          <w:rFonts w:ascii="PT Astra Serif" w:eastAsia="Times New Roman" w:hAnsi="PT Astra Serif" w:cs="Times New Roman"/>
          <w:color w:val="000000"/>
          <w:spacing w:val="3"/>
          <w:szCs w:val="28"/>
          <w:lang w:eastAsia="ru-RU"/>
        </w:rPr>
      </w:pPr>
    </w:p>
    <w:p w:rsidR="0018573A" w:rsidRPr="001F2761" w:rsidRDefault="000D35CC" w:rsidP="000A17F3">
      <w:pPr>
        <w:spacing w:line="240" w:lineRule="auto"/>
        <w:ind w:firstLine="0"/>
        <w:contextualSpacing/>
        <w:jc w:val="center"/>
        <w:rPr>
          <w:rFonts w:ascii="PT Astra Serif" w:eastAsia="Times New Roman" w:hAnsi="PT Astra Serif" w:cs="Times New Roman"/>
          <w:b/>
          <w:szCs w:val="28"/>
          <w:lang w:eastAsia="zh-CN"/>
        </w:rPr>
      </w:pPr>
      <w:r w:rsidRPr="001F2761">
        <w:rPr>
          <w:rFonts w:ascii="PT Astra Serif" w:eastAsia="Calibri" w:hAnsi="PT Astra Serif" w:cs="Times New Roman"/>
          <w:b/>
          <w:bCs/>
          <w:szCs w:val="28"/>
        </w:rPr>
        <w:t xml:space="preserve">Состав регионального организационного комитета </w:t>
      </w:r>
      <w:r w:rsidR="0018573A" w:rsidRPr="001F2761">
        <w:rPr>
          <w:rFonts w:ascii="PT Astra Serif" w:eastAsia="Times New Roman" w:hAnsi="PT Astra Serif" w:cs="Times New Roman"/>
          <w:b/>
          <w:szCs w:val="28"/>
          <w:lang w:eastAsia="zh-CN"/>
        </w:rPr>
        <w:t>Всероссийского фестиваля музеев образовательных организаций «Без срока давности»</w:t>
      </w:r>
    </w:p>
    <w:p w:rsidR="000D35CC" w:rsidRPr="001F2761" w:rsidRDefault="000D35CC" w:rsidP="000A17F3">
      <w:pPr>
        <w:tabs>
          <w:tab w:val="left" w:pos="1418"/>
          <w:tab w:val="left" w:pos="5730"/>
        </w:tabs>
        <w:spacing w:line="240" w:lineRule="auto"/>
        <w:ind w:left="567" w:right="566" w:firstLine="0"/>
        <w:contextualSpacing/>
        <w:jc w:val="center"/>
        <w:rPr>
          <w:rFonts w:ascii="PT Astra Serif" w:eastAsia="Calibri" w:hAnsi="PT Astra Serif" w:cs="Times New Roman"/>
          <w:color w:val="000000" w:themeColor="text1"/>
          <w:sz w:val="22"/>
        </w:rPr>
      </w:pPr>
    </w:p>
    <w:p w:rsidR="000E07AF" w:rsidRPr="001F2761" w:rsidRDefault="000E07AF" w:rsidP="000E07AF">
      <w:pPr>
        <w:spacing w:line="240" w:lineRule="auto"/>
        <w:jc w:val="both"/>
        <w:rPr>
          <w:rFonts w:ascii="PT Astra Serif" w:eastAsia="Calibri" w:hAnsi="PT Astra Serif" w:cs="Times New Roman"/>
          <w:color w:val="000000" w:themeColor="text1"/>
          <w:szCs w:val="28"/>
        </w:rPr>
      </w:pPr>
      <w:r w:rsidRPr="001F2761">
        <w:rPr>
          <w:rFonts w:ascii="PT Astra Serif" w:eastAsia="Calibri" w:hAnsi="PT Astra Serif" w:cs="Times New Roman"/>
          <w:color w:val="000000" w:themeColor="text1"/>
          <w:szCs w:val="28"/>
        </w:rPr>
        <w:t>Трунов Дмитрий Васильевич, начальник отдела дополнительного образования и воспитания управления дополнительного образования, воспитания, социализации и государственной поддержки детей министерства образования и науки Тамбовской области</w:t>
      </w:r>
      <w:r w:rsidR="00FE1F86" w:rsidRPr="001F2761">
        <w:rPr>
          <w:rFonts w:ascii="PT Astra Serif" w:eastAsia="Calibri" w:hAnsi="PT Astra Serif" w:cs="Times New Roman"/>
          <w:color w:val="000000" w:themeColor="text1"/>
          <w:szCs w:val="28"/>
        </w:rPr>
        <w:t>, председатель.</w:t>
      </w:r>
    </w:p>
    <w:p w:rsidR="00FE1F86" w:rsidRPr="001F2761" w:rsidRDefault="00FE1F86" w:rsidP="000E07AF">
      <w:pPr>
        <w:spacing w:line="240" w:lineRule="auto"/>
        <w:jc w:val="both"/>
        <w:rPr>
          <w:rFonts w:ascii="PT Astra Serif" w:eastAsia="Calibri" w:hAnsi="PT Astra Serif" w:cs="Times New Roman"/>
          <w:color w:val="000000" w:themeColor="text1"/>
          <w:szCs w:val="28"/>
        </w:rPr>
      </w:pPr>
    </w:p>
    <w:p w:rsidR="00FE1F86" w:rsidRPr="001F2761" w:rsidRDefault="00FE1F86" w:rsidP="000A17F3">
      <w:pPr>
        <w:spacing w:line="240" w:lineRule="auto"/>
        <w:jc w:val="center"/>
        <w:rPr>
          <w:rFonts w:ascii="PT Astra Serif" w:eastAsia="Calibri" w:hAnsi="PT Astra Serif" w:cs="Times New Roman"/>
          <w:b/>
          <w:color w:val="000000" w:themeColor="text1"/>
          <w:szCs w:val="28"/>
        </w:rPr>
      </w:pPr>
      <w:r w:rsidRPr="001F2761">
        <w:rPr>
          <w:rFonts w:ascii="PT Astra Serif" w:eastAsia="Calibri" w:hAnsi="PT Astra Serif" w:cs="Times New Roman"/>
          <w:b/>
          <w:color w:val="000000" w:themeColor="text1"/>
          <w:szCs w:val="28"/>
        </w:rPr>
        <w:t>Члены оргкомитета:</w:t>
      </w:r>
    </w:p>
    <w:p w:rsidR="00A15CE7" w:rsidRPr="001F2761" w:rsidRDefault="00A15CE7" w:rsidP="00A15CE7">
      <w:pPr>
        <w:spacing w:line="240" w:lineRule="auto"/>
        <w:jc w:val="both"/>
        <w:rPr>
          <w:rFonts w:ascii="PT Astra Serif" w:hAnsi="PT Astra Serif"/>
        </w:rPr>
      </w:pPr>
      <w:r w:rsidRPr="001F2761">
        <w:rPr>
          <w:rFonts w:ascii="PT Astra Serif" w:hAnsi="PT Astra Serif"/>
        </w:rPr>
        <w:t>Маштак Елена Николаевна</w:t>
      </w:r>
      <w:r w:rsidR="00FE1F86" w:rsidRPr="001F2761">
        <w:rPr>
          <w:rFonts w:ascii="PT Astra Serif" w:hAnsi="PT Astra Serif"/>
        </w:rPr>
        <w:t xml:space="preserve">, </w:t>
      </w:r>
      <w:r w:rsidRPr="001F2761">
        <w:rPr>
          <w:rFonts w:ascii="PT Astra Serif" w:hAnsi="PT Astra Serif"/>
        </w:rPr>
        <w:t>консультант отдела дополнительного образования и воспитания управления дополнительного образования, воспитания, социализации и государственной поддержки детей министерства образования и науки Тамбовской области</w:t>
      </w:r>
      <w:r w:rsidR="00FE1F86" w:rsidRPr="001F2761">
        <w:rPr>
          <w:rFonts w:ascii="PT Astra Serif" w:hAnsi="PT Astra Serif"/>
        </w:rPr>
        <w:t>;</w:t>
      </w:r>
    </w:p>
    <w:p w:rsidR="00A15CE7" w:rsidRPr="001F2761" w:rsidRDefault="00FE1F86" w:rsidP="00A15CE7">
      <w:pPr>
        <w:spacing w:line="240" w:lineRule="auto"/>
        <w:jc w:val="both"/>
        <w:rPr>
          <w:rFonts w:ascii="PT Astra Serif" w:hAnsi="PT Astra Serif"/>
        </w:rPr>
      </w:pPr>
      <w:r w:rsidRPr="001F2761">
        <w:rPr>
          <w:rFonts w:ascii="PT Astra Serif" w:hAnsi="PT Astra Serif"/>
        </w:rPr>
        <w:t xml:space="preserve">Долгий Иван Анатольевич, директор Тамбовского областного государственного бюджетного образовательного учреждения дополнительного образования «Центр развития творчества детей и юношества»; </w:t>
      </w:r>
    </w:p>
    <w:p w:rsidR="00A15CE7" w:rsidRPr="001F2761" w:rsidRDefault="00A15CE7" w:rsidP="00A15CE7">
      <w:pPr>
        <w:spacing w:line="240" w:lineRule="auto"/>
        <w:jc w:val="both"/>
        <w:rPr>
          <w:rFonts w:ascii="PT Astra Serif" w:hAnsi="PT Astra Serif"/>
        </w:rPr>
      </w:pPr>
      <w:r w:rsidRPr="001F2761">
        <w:rPr>
          <w:rFonts w:ascii="PT Astra Serif" w:hAnsi="PT Astra Serif"/>
        </w:rPr>
        <w:t>Родина Наталья Сергеевна, заведующий Домом</w:t>
      </w:r>
      <w:r w:rsidR="00F65F29" w:rsidRPr="001F2761">
        <w:rPr>
          <w:rFonts w:ascii="PT Astra Serif" w:hAnsi="PT Astra Serif"/>
        </w:rPr>
        <w:t>-музеем Г.В. Чичерина – филиал</w:t>
      </w:r>
      <w:r w:rsidRPr="001F2761">
        <w:rPr>
          <w:rFonts w:ascii="PT Astra Serif" w:hAnsi="PT Astra Serif"/>
        </w:rPr>
        <w:t xml:space="preserve"> ТОГБУК «Тамбовский областной краеведческий музей» (по согласованию);</w:t>
      </w:r>
    </w:p>
    <w:p w:rsidR="00A15CE7" w:rsidRPr="001F2761" w:rsidRDefault="00D1551B" w:rsidP="00A15CE7">
      <w:pPr>
        <w:spacing w:line="240" w:lineRule="auto"/>
        <w:jc w:val="both"/>
        <w:rPr>
          <w:rFonts w:ascii="PT Astra Serif" w:eastAsia="Calibri" w:hAnsi="PT Astra Serif" w:cs="Times New Roman"/>
          <w:color w:val="000000" w:themeColor="text1"/>
          <w:szCs w:val="28"/>
        </w:rPr>
      </w:pPr>
      <w:r w:rsidRPr="001F2761">
        <w:rPr>
          <w:rFonts w:ascii="PT Astra Serif" w:eastAsia="Calibri" w:hAnsi="PT Astra Serif" w:cs="Times New Roman"/>
          <w:color w:val="000000" w:themeColor="text1"/>
          <w:szCs w:val="28"/>
        </w:rPr>
        <w:t>Коннова Елена Владимировна, ведущий методист научно-методического отдела ТОГБУК «Тамбовский областной краеведческий музей»</w:t>
      </w:r>
      <w:r w:rsidR="00A15CE7" w:rsidRPr="001F2761">
        <w:rPr>
          <w:rFonts w:ascii="PT Astra Serif" w:eastAsia="Calibri" w:hAnsi="PT Astra Serif" w:cs="Times New Roman"/>
          <w:color w:val="000000" w:themeColor="text1"/>
          <w:szCs w:val="28"/>
        </w:rPr>
        <w:t xml:space="preserve"> (по согласованию)</w:t>
      </w:r>
      <w:r w:rsidRPr="001F2761">
        <w:rPr>
          <w:rFonts w:ascii="PT Astra Serif" w:eastAsia="Calibri" w:hAnsi="PT Astra Serif" w:cs="Times New Roman"/>
          <w:color w:val="000000" w:themeColor="text1"/>
          <w:szCs w:val="28"/>
        </w:rPr>
        <w:t>;</w:t>
      </w:r>
    </w:p>
    <w:p w:rsidR="00A15CE7" w:rsidRPr="001F2761" w:rsidRDefault="00A15CE7" w:rsidP="00A15CE7">
      <w:pPr>
        <w:spacing w:line="240" w:lineRule="auto"/>
        <w:jc w:val="both"/>
        <w:rPr>
          <w:rFonts w:ascii="PT Astra Serif" w:hAnsi="PT Astra Serif"/>
        </w:rPr>
      </w:pPr>
      <w:r w:rsidRPr="001F2761">
        <w:rPr>
          <w:rFonts w:ascii="PT Astra Serif" w:eastAsia="Calibri" w:hAnsi="PT Astra Serif" w:cs="Times New Roman"/>
          <w:color w:val="000000" w:themeColor="text1"/>
          <w:szCs w:val="28"/>
        </w:rPr>
        <w:t>Топильская Ольга Анатольевна, заместитель директора Тамбовского областного государственного бюджетного образовательного учреждения дополнительного образования «Центр развития творчества детей и юношества»;</w:t>
      </w:r>
    </w:p>
    <w:p w:rsidR="000E07AF" w:rsidRPr="001F2761" w:rsidRDefault="000E07AF" w:rsidP="00A15CE7">
      <w:pPr>
        <w:spacing w:line="240" w:lineRule="auto"/>
        <w:jc w:val="both"/>
        <w:rPr>
          <w:rFonts w:ascii="PT Astra Serif" w:hAnsi="PT Astra Serif"/>
        </w:rPr>
      </w:pPr>
      <w:r w:rsidRPr="001F2761">
        <w:rPr>
          <w:rFonts w:ascii="PT Astra Serif" w:eastAsia="Calibri" w:hAnsi="PT Astra Serif" w:cs="Times New Roman"/>
          <w:color w:val="000000" w:themeColor="text1"/>
          <w:szCs w:val="28"/>
        </w:rPr>
        <w:t>Мусатова Оксана Александровна, заведующий отделом музейно-краеведческой деятельности и развития внутреннего туризма Тамбовского областного государственного бюджетного образовательного учреждения дополнительного образования «Центр развития творчества детей и юношества».</w:t>
      </w:r>
    </w:p>
    <w:p w:rsidR="000D35CC" w:rsidRPr="001F2761" w:rsidRDefault="000D35CC" w:rsidP="000D35CC">
      <w:pPr>
        <w:widowControl w:val="0"/>
        <w:tabs>
          <w:tab w:val="left" w:pos="993"/>
          <w:tab w:val="left" w:pos="1276"/>
          <w:tab w:val="left" w:pos="2504"/>
        </w:tabs>
        <w:autoSpaceDE w:val="0"/>
        <w:autoSpaceDN w:val="0"/>
        <w:spacing w:line="240" w:lineRule="auto"/>
        <w:ind w:right="3"/>
        <w:jc w:val="right"/>
        <w:rPr>
          <w:rFonts w:ascii="PT Astra Serif" w:eastAsia="Calibri" w:hAnsi="PT Astra Serif" w:cs="Times New Roman"/>
          <w:szCs w:val="28"/>
        </w:rPr>
      </w:pPr>
    </w:p>
    <w:p w:rsidR="00C8576D" w:rsidRPr="001F2761" w:rsidRDefault="00C8576D" w:rsidP="000D35CC">
      <w:pPr>
        <w:widowControl w:val="0"/>
        <w:tabs>
          <w:tab w:val="left" w:pos="993"/>
          <w:tab w:val="left" w:pos="1276"/>
          <w:tab w:val="left" w:pos="2504"/>
        </w:tabs>
        <w:autoSpaceDE w:val="0"/>
        <w:autoSpaceDN w:val="0"/>
        <w:spacing w:line="240" w:lineRule="auto"/>
        <w:ind w:right="3"/>
        <w:jc w:val="right"/>
        <w:rPr>
          <w:rFonts w:ascii="PT Astra Serif" w:eastAsia="Calibri" w:hAnsi="PT Astra Serif" w:cs="Times New Roman"/>
          <w:szCs w:val="28"/>
        </w:rPr>
      </w:pPr>
    </w:p>
    <w:p w:rsidR="00C8576D" w:rsidRPr="001F2761" w:rsidRDefault="00C8576D" w:rsidP="000D35CC">
      <w:pPr>
        <w:widowControl w:val="0"/>
        <w:tabs>
          <w:tab w:val="left" w:pos="993"/>
          <w:tab w:val="left" w:pos="1276"/>
          <w:tab w:val="left" w:pos="2504"/>
        </w:tabs>
        <w:autoSpaceDE w:val="0"/>
        <w:autoSpaceDN w:val="0"/>
        <w:spacing w:line="240" w:lineRule="auto"/>
        <w:ind w:right="3"/>
        <w:jc w:val="right"/>
        <w:rPr>
          <w:rFonts w:ascii="PT Astra Serif" w:eastAsia="Calibri" w:hAnsi="PT Astra Serif" w:cs="Times New Roman"/>
          <w:szCs w:val="28"/>
        </w:rPr>
      </w:pPr>
    </w:p>
    <w:p w:rsidR="00C8576D" w:rsidRPr="001F2761" w:rsidRDefault="00C8576D" w:rsidP="000D35CC">
      <w:pPr>
        <w:widowControl w:val="0"/>
        <w:tabs>
          <w:tab w:val="left" w:pos="993"/>
          <w:tab w:val="left" w:pos="1276"/>
          <w:tab w:val="left" w:pos="2504"/>
        </w:tabs>
        <w:autoSpaceDE w:val="0"/>
        <w:autoSpaceDN w:val="0"/>
        <w:spacing w:line="240" w:lineRule="auto"/>
        <w:ind w:right="3"/>
        <w:jc w:val="right"/>
        <w:rPr>
          <w:rFonts w:ascii="PT Astra Serif" w:eastAsia="Calibri" w:hAnsi="PT Astra Serif" w:cs="Times New Roman"/>
          <w:szCs w:val="28"/>
        </w:rPr>
      </w:pPr>
    </w:p>
    <w:p w:rsidR="00C8576D" w:rsidRPr="001F2761" w:rsidRDefault="00C8576D" w:rsidP="000D35CC">
      <w:pPr>
        <w:widowControl w:val="0"/>
        <w:tabs>
          <w:tab w:val="left" w:pos="993"/>
          <w:tab w:val="left" w:pos="1276"/>
          <w:tab w:val="left" w:pos="2504"/>
        </w:tabs>
        <w:autoSpaceDE w:val="0"/>
        <w:autoSpaceDN w:val="0"/>
        <w:spacing w:line="240" w:lineRule="auto"/>
        <w:ind w:right="3"/>
        <w:jc w:val="right"/>
        <w:rPr>
          <w:rFonts w:ascii="PT Astra Serif" w:eastAsia="Calibri" w:hAnsi="PT Astra Serif" w:cs="Times New Roman"/>
          <w:szCs w:val="28"/>
        </w:rPr>
      </w:pPr>
    </w:p>
    <w:p w:rsidR="00285D24" w:rsidRPr="001F2761" w:rsidRDefault="00285D24" w:rsidP="00F65F29">
      <w:pPr>
        <w:ind w:firstLine="0"/>
        <w:rPr>
          <w:rFonts w:ascii="PT Astra Serif" w:eastAsia="Calibri" w:hAnsi="PT Astra Serif" w:cs="Times New Roman"/>
          <w:szCs w:val="28"/>
        </w:rPr>
      </w:pPr>
    </w:p>
    <w:sectPr w:rsidR="00285D24" w:rsidRPr="001F2761" w:rsidSect="00D95989">
      <w:pgSz w:w="11910" w:h="16840"/>
      <w:pgMar w:top="1134" w:right="709" w:bottom="1134" w:left="1701" w:header="0" w:footer="11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CC3" w:rsidRDefault="00BE3CC3" w:rsidP="009142A0">
      <w:pPr>
        <w:spacing w:line="240" w:lineRule="auto"/>
      </w:pPr>
      <w:r>
        <w:separator/>
      </w:r>
    </w:p>
  </w:endnote>
  <w:endnote w:type="continuationSeparator" w:id="0">
    <w:p w:rsidR="00BE3CC3" w:rsidRDefault="00BE3CC3" w:rsidP="009142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CC3" w:rsidRDefault="00BE3CC3" w:rsidP="009142A0">
      <w:pPr>
        <w:spacing w:line="240" w:lineRule="auto"/>
      </w:pPr>
      <w:r>
        <w:separator/>
      </w:r>
    </w:p>
  </w:footnote>
  <w:footnote w:type="continuationSeparator" w:id="0">
    <w:p w:rsidR="00BE3CC3" w:rsidRDefault="00BE3CC3" w:rsidP="009142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984682"/>
    <w:multiLevelType w:val="multilevel"/>
    <w:tmpl w:val="7B6A095C"/>
    <w:lvl w:ilvl="0">
      <w:start w:val="3"/>
      <w:numFmt w:val="decimal"/>
      <w:lvlText w:val="%1"/>
      <w:lvlJc w:val="left"/>
      <w:pPr>
        <w:ind w:left="1132" w:hanging="655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2" w:hanging="6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−"/>
      <w:lvlJc w:val="left"/>
      <w:pPr>
        <w:ind w:left="25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636" w:hanging="36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675" w:hanging="36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713" w:hanging="36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752" w:hanging="36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790" w:hanging="36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828" w:hanging="360"/>
      </w:pPr>
      <w:rPr>
        <w:lang w:val="ru-RU" w:eastAsia="ru-RU" w:bidi="ru-RU"/>
      </w:rPr>
    </w:lvl>
  </w:abstractNum>
  <w:abstractNum w:abstractNumId="2" w15:restartNumberingAfterBreak="0">
    <w:nsid w:val="0D313F1B"/>
    <w:multiLevelType w:val="multilevel"/>
    <w:tmpl w:val="712AF4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3" w15:restartNumberingAfterBreak="0">
    <w:nsid w:val="191C7C35"/>
    <w:multiLevelType w:val="hybridMultilevel"/>
    <w:tmpl w:val="BD584A52"/>
    <w:lvl w:ilvl="0" w:tplc="2D3A5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1A3782"/>
    <w:multiLevelType w:val="hybridMultilevel"/>
    <w:tmpl w:val="54CA3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619DA"/>
    <w:multiLevelType w:val="multilevel"/>
    <w:tmpl w:val="D76AB03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20FA4A2C"/>
    <w:multiLevelType w:val="hybridMultilevel"/>
    <w:tmpl w:val="A15A7D7C"/>
    <w:lvl w:ilvl="0" w:tplc="2D3A5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54DC3"/>
    <w:multiLevelType w:val="hybridMultilevel"/>
    <w:tmpl w:val="E93AFD5C"/>
    <w:lvl w:ilvl="0" w:tplc="2D3A5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F22760A"/>
    <w:multiLevelType w:val="hybridMultilevel"/>
    <w:tmpl w:val="6A8E27A2"/>
    <w:lvl w:ilvl="0" w:tplc="AF643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427E92"/>
    <w:multiLevelType w:val="multilevel"/>
    <w:tmpl w:val="08284D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0" w15:restartNumberingAfterBreak="0">
    <w:nsid w:val="3FD04ED3"/>
    <w:multiLevelType w:val="hybridMultilevel"/>
    <w:tmpl w:val="95068138"/>
    <w:lvl w:ilvl="0" w:tplc="2D3A5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8187207"/>
    <w:multiLevelType w:val="hybridMultilevel"/>
    <w:tmpl w:val="7A7E9DDA"/>
    <w:lvl w:ilvl="0" w:tplc="2D3A5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525A2"/>
    <w:multiLevelType w:val="multilevel"/>
    <w:tmpl w:val="F86E211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279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 w15:restartNumberingAfterBreak="0">
    <w:nsid w:val="632954C8"/>
    <w:multiLevelType w:val="multilevel"/>
    <w:tmpl w:val="A40260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4" w15:restartNumberingAfterBreak="0">
    <w:nsid w:val="65D01F28"/>
    <w:multiLevelType w:val="hybridMultilevel"/>
    <w:tmpl w:val="F0405380"/>
    <w:lvl w:ilvl="0" w:tplc="618EFB4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905455D"/>
    <w:multiLevelType w:val="hybridMultilevel"/>
    <w:tmpl w:val="7DFA4D6E"/>
    <w:lvl w:ilvl="0" w:tplc="618EFB4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B6855C5"/>
    <w:multiLevelType w:val="multilevel"/>
    <w:tmpl w:val="4F4A1C90"/>
    <w:lvl w:ilvl="0">
      <w:start w:val="2"/>
      <w:numFmt w:val="decimal"/>
      <w:lvlText w:val="%1"/>
      <w:lvlJc w:val="left"/>
      <w:pPr>
        <w:ind w:left="1132" w:hanging="612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93" w:hanging="612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369" w:hanging="61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446" w:hanging="61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522" w:hanging="61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599" w:hanging="61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675" w:hanging="61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752" w:hanging="612"/>
      </w:pPr>
      <w:rPr>
        <w:lang w:val="ru-RU" w:eastAsia="ru-RU" w:bidi="ru-RU"/>
      </w:rPr>
    </w:lvl>
  </w:abstractNum>
  <w:abstractNum w:abstractNumId="17" w15:restartNumberingAfterBreak="0">
    <w:nsid w:val="705005C8"/>
    <w:multiLevelType w:val="multilevel"/>
    <w:tmpl w:val="2640B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73CA6839"/>
    <w:multiLevelType w:val="multilevel"/>
    <w:tmpl w:val="122215B4"/>
    <w:lvl w:ilvl="0">
      <w:start w:val="3"/>
      <w:numFmt w:val="decimal"/>
      <w:lvlText w:val="%1"/>
      <w:lvlJc w:val="left"/>
      <w:pPr>
        <w:ind w:left="2345" w:hanging="493"/>
      </w:pPr>
      <w:rPr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234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−"/>
      <w:lvlJc w:val="left"/>
      <w:pPr>
        <w:ind w:left="1132" w:hanging="4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−"/>
      <w:lvlJc w:val="left"/>
      <w:pPr>
        <w:ind w:left="257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911" w:hanging="36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077" w:hanging="36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242" w:hanging="36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408" w:hanging="36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574" w:hanging="360"/>
      </w:pPr>
      <w:rPr>
        <w:lang w:val="ru-RU" w:eastAsia="ru-RU" w:bidi="ru-RU"/>
      </w:rPr>
    </w:lvl>
  </w:abstractNum>
  <w:abstractNum w:abstractNumId="19" w15:restartNumberingAfterBreak="0">
    <w:nsid w:val="742F7FDC"/>
    <w:multiLevelType w:val="multilevel"/>
    <w:tmpl w:val="F90A82C2"/>
    <w:lvl w:ilvl="0">
      <w:start w:val="1"/>
      <w:numFmt w:val="decimal"/>
      <w:lvlText w:val="%1"/>
      <w:lvlJc w:val="left"/>
      <w:pPr>
        <w:ind w:left="1132" w:hanging="701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2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93" w:hanging="701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369" w:hanging="701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446" w:hanging="701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522" w:hanging="701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599" w:hanging="701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675" w:hanging="701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752" w:hanging="701"/>
      </w:pPr>
      <w:rPr>
        <w:lang w:val="ru-RU" w:eastAsia="ru-RU" w:bidi="ru-RU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  <w:lvlOverride w:ilvl="0">
      <w:startOverride w:val="3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4"/>
  </w:num>
  <w:num w:numId="10">
    <w:abstractNumId w:val="2"/>
  </w:num>
  <w:num w:numId="11">
    <w:abstractNumId w:val="13"/>
  </w:num>
  <w:num w:numId="12">
    <w:abstractNumId w:val="9"/>
  </w:num>
  <w:num w:numId="13">
    <w:abstractNumId w:val="5"/>
  </w:num>
  <w:num w:numId="14">
    <w:abstractNumId w:val="8"/>
  </w:num>
  <w:num w:numId="15">
    <w:abstractNumId w:val="3"/>
  </w:num>
  <w:num w:numId="16">
    <w:abstractNumId w:val="15"/>
  </w:num>
  <w:num w:numId="17">
    <w:abstractNumId w:val="14"/>
  </w:num>
  <w:num w:numId="18">
    <w:abstractNumId w:val="7"/>
  </w:num>
  <w:num w:numId="19">
    <w:abstractNumId w:val="10"/>
  </w:num>
  <w:num w:numId="20">
    <w:abstractNumId w:val="11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0B"/>
    <w:rsid w:val="00000E6D"/>
    <w:rsid w:val="00030AAF"/>
    <w:rsid w:val="00050DB3"/>
    <w:rsid w:val="00060F5F"/>
    <w:rsid w:val="0007145B"/>
    <w:rsid w:val="000813F2"/>
    <w:rsid w:val="00081E00"/>
    <w:rsid w:val="00087746"/>
    <w:rsid w:val="00093931"/>
    <w:rsid w:val="000A0782"/>
    <w:rsid w:val="000A17F3"/>
    <w:rsid w:val="000B616F"/>
    <w:rsid w:val="000D35CC"/>
    <w:rsid w:val="000E07AF"/>
    <w:rsid w:val="000E5401"/>
    <w:rsid w:val="00105D0E"/>
    <w:rsid w:val="00110DE1"/>
    <w:rsid w:val="00130612"/>
    <w:rsid w:val="00134850"/>
    <w:rsid w:val="00142341"/>
    <w:rsid w:val="001533FB"/>
    <w:rsid w:val="00167962"/>
    <w:rsid w:val="00174B2A"/>
    <w:rsid w:val="00184B0E"/>
    <w:rsid w:val="0018573A"/>
    <w:rsid w:val="00192296"/>
    <w:rsid w:val="001A570B"/>
    <w:rsid w:val="001A768C"/>
    <w:rsid w:val="001B39B5"/>
    <w:rsid w:val="001E2DA9"/>
    <w:rsid w:val="001F2761"/>
    <w:rsid w:val="001F7F6E"/>
    <w:rsid w:val="00200FF1"/>
    <w:rsid w:val="0020147C"/>
    <w:rsid w:val="00204350"/>
    <w:rsid w:val="0021454A"/>
    <w:rsid w:val="00214B2B"/>
    <w:rsid w:val="002164B0"/>
    <w:rsid w:val="00220335"/>
    <w:rsid w:val="002377DE"/>
    <w:rsid w:val="002400A6"/>
    <w:rsid w:val="0024224F"/>
    <w:rsid w:val="00265A29"/>
    <w:rsid w:val="002717E2"/>
    <w:rsid w:val="00280130"/>
    <w:rsid w:val="00281888"/>
    <w:rsid w:val="00285D24"/>
    <w:rsid w:val="00293117"/>
    <w:rsid w:val="0029342D"/>
    <w:rsid w:val="002A74A7"/>
    <w:rsid w:val="002B3E31"/>
    <w:rsid w:val="002C1B65"/>
    <w:rsid w:val="002D4E0C"/>
    <w:rsid w:val="002E7375"/>
    <w:rsid w:val="002E7491"/>
    <w:rsid w:val="002F1638"/>
    <w:rsid w:val="00302C83"/>
    <w:rsid w:val="0031455F"/>
    <w:rsid w:val="00317739"/>
    <w:rsid w:val="00340271"/>
    <w:rsid w:val="00343E6F"/>
    <w:rsid w:val="00351B60"/>
    <w:rsid w:val="00352C5D"/>
    <w:rsid w:val="003708F0"/>
    <w:rsid w:val="00370997"/>
    <w:rsid w:val="003764B5"/>
    <w:rsid w:val="00377FB9"/>
    <w:rsid w:val="00386CDD"/>
    <w:rsid w:val="003A11E1"/>
    <w:rsid w:val="003A1D23"/>
    <w:rsid w:val="003A4A2B"/>
    <w:rsid w:val="003A4B73"/>
    <w:rsid w:val="003B7110"/>
    <w:rsid w:val="003C0A5B"/>
    <w:rsid w:val="003C1C69"/>
    <w:rsid w:val="003E125B"/>
    <w:rsid w:val="003E59CB"/>
    <w:rsid w:val="003E5D0B"/>
    <w:rsid w:val="003E6989"/>
    <w:rsid w:val="003F13D1"/>
    <w:rsid w:val="00432C05"/>
    <w:rsid w:val="00452533"/>
    <w:rsid w:val="00456536"/>
    <w:rsid w:val="00462424"/>
    <w:rsid w:val="00467963"/>
    <w:rsid w:val="00473B45"/>
    <w:rsid w:val="004764ED"/>
    <w:rsid w:val="00477C28"/>
    <w:rsid w:val="004874A2"/>
    <w:rsid w:val="00496AA7"/>
    <w:rsid w:val="004C05EC"/>
    <w:rsid w:val="004C17CA"/>
    <w:rsid w:val="004C1C2A"/>
    <w:rsid w:val="004C1F10"/>
    <w:rsid w:val="004D3702"/>
    <w:rsid w:val="0050021D"/>
    <w:rsid w:val="00501CA5"/>
    <w:rsid w:val="00502928"/>
    <w:rsid w:val="00504DAA"/>
    <w:rsid w:val="00533B63"/>
    <w:rsid w:val="005426E4"/>
    <w:rsid w:val="005457F0"/>
    <w:rsid w:val="005464D0"/>
    <w:rsid w:val="00550874"/>
    <w:rsid w:val="00551CCB"/>
    <w:rsid w:val="00567EE7"/>
    <w:rsid w:val="00570E22"/>
    <w:rsid w:val="00571487"/>
    <w:rsid w:val="005721BC"/>
    <w:rsid w:val="0059023B"/>
    <w:rsid w:val="00590A28"/>
    <w:rsid w:val="0059641B"/>
    <w:rsid w:val="005B39C4"/>
    <w:rsid w:val="005B6D1F"/>
    <w:rsid w:val="005C2FDD"/>
    <w:rsid w:val="005D0ACD"/>
    <w:rsid w:val="005D6020"/>
    <w:rsid w:val="005E7875"/>
    <w:rsid w:val="005F4056"/>
    <w:rsid w:val="005F49F6"/>
    <w:rsid w:val="006060A2"/>
    <w:rsid w:val="00615D0D"/>
    <w:rsid w:val="00620F89"/>
    <w:rsid w:val="006255EE"/>
    <w:rsid w:val="00627653"/>
    <w:rsid w:val="00644434"/>
    <w:rsid w:val="006466BE"/>
    <w:rsid w:val="00650CD9"/>
    <w:rsid w:val="00671B9B"/>
    <w:rsid w:val="006731F6"/>
    <w:rsid w:val="006A0378"/>
    <w:rsid w:val="006A3F6E"/>
    <w:rsid w:val="006B4CEB"/>
    <w:rsid w:val="006C3F39"/>
    <w:rsid w:val="006D118C"/>
    <w:rsid w:val="007001FA"/>
    <w:rsid w:val="00747F4E"/>
    <w:rsid w:val="00756FB1"/>
    <w:rsid w:val="007642CE"/>
    <w:rsid w:val="007714C5"/>
    <w:rsid w:val="00774558"/>
    <w:rsid w:val="00782F26"/>
    <w:rsid w:val="00784DA2"/>
    <w:rsid w:val="00786CEB"/>
    <w:rsid w:val="00791898"/>
    <w:rsid w:val="007979BD"/>
    <w:rsid w:val="007A03E6"/>
    <w:rsid w:val="007C2954"/>
    <w:rsid w:val="007D3FF3"/>
    <w:rsid w:val="007E3F8B"/>
    <w:rsid w:val="007F0F2D"/>
    <w:rsid w:val="007F1F60"/>
    <w:rsid w:val="007F36DB"/>
    <w:rsid w:val="007F43A0"/>
    <w:rsid w:val="008069F6"/>
    <w:rsid w:val="008237C7"/>
    <w:rsid w:val="00831B74"/>
    <w:rsid w:val="008453C3"/>
    <w:rsid w:val="00857BB1"/>
    <w:rsid w:val="00862452"/>
    <w:rsid w:val="00862F75"/>
    <w:rsid w:val="00871919"/>
    <w:rsid w:val="0087337B"/>
    <w:rsid w:val="0087637A"/>
    <w:rsid w:val="00886A62"/>
    <w:rsid w:val="00895A52"/>
    <w:rsid w:val="008A3415"/>
    <w:rsid w:val="008A5D80"/>
    <w:rsid w:val="008A6EF7"/>
    <w:rsid w:val="008B58D1"/>
    <w:rsid w:val="008B7E58"/>
    <w:rsid w:val="008C0828"/>
    <w:rsid w:val="008C3AF0"/>
    <w:rsid w:val="008C7D0A"/>
    <w:rsid w:val="008F138C"/>
    <w:rsid w:val="008F7B82"/>
    <w:rsid w:val="009142A0"/>
    <w:rsid w:val="0092154B"/>
    <w:rsid w:val="009336DD"/>
    <w:rsid w:val="009408F3"/>
    <w:rsid w:val="00943E59"/>
    <w:rsid w:val="00962FE7"/>
    <w:rsid w:val="00975806"/>
    <w:rsid w:val="00984F69"/>
    <w:rsid w:val="009961B4"/>
    <w:rsid w:val="009A6598"/>
    <w:rsid w:val="009A65D4"/>
    <w:rsid w:val="009A7607"/>
    <w:rsid w:val="009D4E9D"/>
    <w:rsid w:val="00A00557"/>
    <w:rsid w:val="00A03DE7"/>
    <w:rsid w:val="00A05AD9"/>
    <w:rsid w:val="00A11D8E"/>
    <w:rsid w:val="00A12130"/>
    <w:rsid w:val="00A14E63"/>
    <w:rsid w:val="00A15CE7"/>
    <w:rsid w:val="00A219FA"/>
    <w:rsid w:val="00A23345"/>
    <w:rsid w:val="00A250BC"/>
    <w:rsid w:val="00A31985"/>
    <w:rsid w:val="00A41445"/>
    <w:rsid w:val="00A45443"/>
    <w:rsid w:val="00A454E3"/>
    <w:rsid w:val="00A47D76"/>
    <w:rsid w:val="00A7421B"/>
    <w:rsid w:val="00A81D17"/>
    <w:rsid w:val="00AA1275"/>
    <w:rsid w:val="00AC3623"/>
    <w:rsid w:val="00AD6714"/>
    <w:rsid w:val="00AE4225"/>
    <w:rsid w:val="00AF6620"/>
    <w:rsid w:val="00B01734"/>
    <w:rsid w:val="00B0677C"/>
    <w:rsid w:val="00B105A1"/>
    <w:rsid w:val="00B2163D"/>
    <w:rsid w:val="00B21BB6"/>
    <w:rsid w:val="00B2364C"/>
    <w:rsid w:val="00B376F2"/>
    <w:rsid w:val="00B42269"/>
    <w:rsid w:val="00B54C74"/>
    <w:rsid w:val="00B55617"/>
    <w:rsid w:val="00B57993"/>
    <w:rsid w:val="00B66C31"/>
    <w:rsid w:val="00B72407"/>
    <w:rsid w:val="00B7677B"/>
    <w:rsid w:val="00B76FE6"/>
    <w:rsid w:val="00B85122"/>
    <w:rsid w:val="00B87A70"/>
    <w:rsid w:val="00B91060"/>
    <w:rsid w:val="00B960CE"/>
    <w:rsid w:val="00BA0F17"/>
    <w:rsid w:val="00BA3401"/>
    <w:rsid w:val="00BA45DC"/>
    <w:rsid w:val="00BB0E8B"/>
    <w:rsid w:val="00BB3E9E"/>
    <w:rsid w:val="00BD46BE"/>
    <w:rsid w:val="00BE2C0E"/>
    <w:rsid w:val="00BE3CC3"/>
    <w:rsid w:val="00BF03DA"/>
    <w:rsid w:val="00BF5871"/>
    <w:rsid w:val="00C00C02"/>
    <w:rsid w:val="00C06A45"/>
    <w:rsid w:val="00C16652"/>
    <w:rsid w:val="00C200B8"/>
    <w:rsid w:val="00C41FCA"/>
    <w:rsid w:val="00C46912"/>
    <w:rsid w:val="00C60973"/>
    <w:rsid w:val="00C6427A"/>
    <w:rsid w:val="00C76376"/>
    <w:rsid w:val="00C8576D"/>
    <w:rsid w:val="00C90BB0"/>
    <w:rsid w:val="00CA03A4"/>
    <w:rsid w:val="00CD1895"/>
    <w:rsid w:val="00CD2766"/>
    <w:rsid w:val="00CD5AD9"/>
    <w:rsid w:val="00CD72E2"/>
    <w:rsid w:val="00CD7EA1"/>
    <w:rsid w:val="00CE7119"/>
    <w:rsid w:val="00CF6A2E"/>
    <w:rsid w:val="00D011CC"/>
    <w:rsid w:val="00D1551B"/>
    <w:rsid w:val="00D162E0"/>
    <w:rsid w:val="00D226C3"/>
    <w:rsid w:val="00D46600"/>
    <w:rsid w:val="00D62069"/>
    <w:rsid w:val="00D66F3C"/>
    <w:rsid w:val="00D73C3F"/>
    <w:rsid w:val="00D7581F"/>
    <w:rsid w:val="00D85DE3"/>
    <w:rsid w:val="00D87761"/>
    <w:rsid w:val="00D9222D"/>
    <w:rsid w:val="00D95989"/>
    <w:rsid w:val="00DA03D2"/>
    <w:rsid w:val="00DC171C"/>
    <w:rsid w:val="00DD3E4D"/>
    <w:rsid w:val="00DD549B"/>
    <w:rsid w:val="00DE3CBA"/>
    <w:rsid w:val="00DE7AB3"/>
    <w:rsid w:val="00DF4159"/>
    <w:rsid w:val="00E05380"/>
    <w:rsid w:val="00E076BC"/>
    <w:rsid w:val="00E12386"/>
    <w:rsid w:val="00E16CE8"/>
    <w:rsid w:val="00E27AFB"/>
    <w:rsid w:val="00E27B64"/>
    <w:rsid w:val="00E34E35"/>
    <w:rsid w:val="00E437C2"/>
    <w:rsid w:val="00E52E68"/>
    <w:rsid w:val="00E67495"/>
    <w:rsid w:val="00E70290"/>
    <w:rsid w:val="00E734AF"/>
    <w:rsid w:val="00E85A66"/>
    <w:rsid w:val="00E95ECB"/>
    <w:rsid w:val="00EA78EA"/>
    <w:rsid w:val="00ED0F75"/>
    <w:rsid w:val="00F0611A"/>
    <w:rsid w:val="00F13306"/>
    <w:rsid w:val="00F15634"/>
    <w:rsid w:val="00F223B0"/>
    <w:rsid w:val="00F23ECC"/>
    <w:rsid w:val="00F2602B"/>
    <w:rsid w:val="00F2661A"/>
    <w:rsid w:val="00F362FB"/>
    <w:rsid w:val="00F65F29"/>
    <w:rsid w:val="00F70A8B"/>
    <w:rsid w:val="00F70BC1"/>
    <w:rsid w:val="00F72C9D"/>
    <w:rsid w:val="00F74D4A"/>
    <w:rsid w:val="00F80DD2"/>
    <w:rsid w:val="00F812FC"/>
    <w:rsid w:val="00F8752D"/>
    <w:rsid w:val="00F95B37"/>
    <w:rsid w:val="00FA2F59"/>
    <w:rsid w:val="00FB45F7"/>
    <w:rsid w:val="00FB5DB8"/>
    <w:rsid w:val="00FC29A8"/>
    <w:rsid w:val="00FC49AC"/>
    <w:rsid w:val="00FC5FC2"/>
    <w:rsid w:val="00FD7825"/>
    <w:rsid w:val="00FE1F86"/>
    <w:rsid w:val="00FE496A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4316"/>
  <w15:docId w15:val="{8C63A7E8-D4C2-4C38-A898-1F8DFB9B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61"/>
  </w:style>
  <w:style w:type="paragraph" w:styleId="1">
    <w:name w:val="heading 1"/>
    <w:basedOn w:val="a"/>
    <w:next w:val="a"/>
    <w:link w:val="10"/>
    <w:uiPriority w:val="9"/>
    <w:qFormat/>
    <w:rsid w:val="00C857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1"/>
    <w:qFormat/>
    <w:rsid w:val="00774558"/>
    <w:pPr>
      <w:widowControl w:val="0"/>
      <w:autoSpaceDE w:val="0"/>
      <w:autoSpaceDN w:val="0"/>
      <w:spacing w:line="240" w:lineRule="auto"/>
      <w:ind w:left="163" w:firstLine="0"/>
      <w:jc w:val="both"/>
      <w:outlineLvl w:val="2"/>
    </w:pPr>
    <w:rPr>
      <w:rFonts w:eastAsia="Times New Roman" w:cs="Times New Roman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2A0"/>
    <w:rPr>
      <w:rFonts w:cs="Times New Roman"/>
      <w:sz w:val="24"/>
      <w:szCs w:val="24"/>
    </w:rPr>
  </w:style>
  <w:style w:type="character" w:styleId="a4">
    <w:name w:val="footnote reference"/>
    <w:semiHidden/>
    <w:unhideWhenUsed/>
    <w:rsid w:val="009142A0"/>
    <w:rPr>
      <w:rFonts w:ascii="Times New Roman" w:hAnsi="Times New Roman" w:cs="Times New Roman" w:hint="default"/>
      <w:vertAlign w:val="superscript"/>
    </w:rPr>
  </w:style>
  <w:style w:type="table" w:customStyle="1" w:styleId="TableNormal">
    <w:name w:val="Table Normal"/>
    <w:uiPriority w:val="2"/>
    <w:semiHidden/>
    <w:qFormat/>
    <w:rsid w:val="009142A0"/>
    <w:pPr>
      <w:widowControl w:val="0"/>
      <w:autoSpaceDE w:val="0"/>
      <w:autoSpaceDN w:val="0"/>
      <w:spacing w:line="240" w:lineRule="auto"/>
      <w:ind w:firstLine="0"/>
    </w:pPr>
    <w:rPr>
      <w:rFonts w:ascii="Calibri" w:eastAsia="Calibri" w:hAnsi="Calibri" w:cs="Times New Roman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5721BC"/>
    <w:pPr>
      <w:ind w:left="720"/>
      <w:contextualSpacing/>
    </w:pPr>
  </w:style>
  <w:style w:type="paragraph" w:styleId="a6">
    <w:name w:val="footnote text"/>
    <w:basedOn w:val="a"/>
    <w:link w:val="a7"/>
    <w:rsid w:val="00F0611A"/>
    <w:pPr>
      <w:spacing w:line="240" w:lineRule="auto"/>
      <w:ind w:firstLine="0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F0611A"/>
    <w:rPr>
      <w:rFonts w:ascii="Calibri" w:eastAsia="Times New Roman" w:hAnsi="Calibri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0611A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0D35CC"/>
    <w:pPr>
      <w:widowControl w:val="0"/>
      <w:autoSpaceDE w:val="0"/>
      <w:autoSpaceDN w:val="0"/>
      <w:spacing w:line="240" w:lineRule="auto"/>
      <w:ind w:firstLine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758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806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D9222D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1"/>
    <w:rsid w:val="00774558"/>
    <w:rPr>
      <w:rFonts w:eastAsia="Times New Roman" w:cs="Times New Roman"/>
      <w:sz w:val="47"/>
      <w:szCs w:val="47"/>
    </w:rPr>
  </w:style>
  <w:style w:type="paragraph" w:styleId="ac">
    <w:name w:val="Body Text"/>
    <w:basedOn w:val="a"/>
    <w:link w:val="ad"/>
    <w:uiPriority w:val="1"/>
    <w:qFormat/>
    <w:rsid w:val="00774558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 w:val="46"/>
      <w:szCs w:val="46"/>
    </w:rPr>
  </w:style>
  <w:style w:type="character" w:customStyle="1" w:styleId="ad">
    <w:name w:val="Основной текст Знак"/>
    <w:basedOn w:val="a0"/>
    <w:link w:val="ac"/>
    <w:uiPriority w:val="1"/>
    <w:rsid w:val="00774558"/>
    <w:rPr>
      <w:rFonts w:eastAsia="Times New Roman" w:cs="Times New Roman"/>
      <w:sz w:val="46"/>
      <w:szCs w:val="46"/>
    </w:rPr>
  </w:style>
  <w:style w:type="paragraph" w:styleId="ae">
    <w:name w:val="Title"/>
    <w:basedOn w:val="a"/>
    <w:next w:val="ac"/>
    <w:link w:val="af"/>
    <w:rsid w:val="00CD72E2"/>
    <w:pPr>
      <w:keepNext/>
      <w:widowControl w:val="0"/>
      <w:suppressAutoHyphens/>
      <w:spacing w:before="240" w:after="120" w:line="240" w:lineRule="auto"/>
      <w:ind w:firstLine="0"/>
    </w:pPr>
    <w:rPr>
      <w:rFonts w:ascii="Arial" w:eastAsia="Lucida Sans Unicode" w:hAnsi="Arial" w:cs="Mangal"/>
      <w:kern w:val="1"/>
      <w:szCs w:val="28"/>
      <w:lang w:val="x-none" w:eastAsia="hi-IN" w:bidi="hi-IN"/>
    </w:rPr>
  </w:style>
  <w:style w:type="character" w:customStyle="1" w:styleId="af">
    <w:name w:val="Заголовок Знак"/>
    <w:basedOn w:val="a0"/>
    <w:link w:val="ae"/>
    <w:rsid w:val="00CD72E2"/>
    <w:rPr>
      <w:rFonts w:ascii="Arial" w:eastAsia="Lucida Sans Unicode" w:hAnsi="Arial" w:cs="Mangal"/>
      <w:kern w:val="1"/>
      <w:szCs w:val="28"/>
      <w:lang w:val="x-none" w:eastAsia="hi-IN" w:bidi="hi-IN"/>
    </w:rPr>
  </w:style>
  <w:style w:type="paragraph" w:customStyle="1" w:styleId="Standard">
    <w:name w:val="Standard"/>
    <w:rsid w:val="00CD72E2"/>
    <w:pPr>
      <w:suppressAutoHyphens/>
      <w:autoSpaceDN w:val="0"/>
      <w:spacing w:line="240" w:lineRule="auto"/>
      <w:ind w:firstLine="0"/>
      <w:textAlignment w:val="baseline"/>
    </w:pPr>
    <w:rPr>
      <w:rFonts w:eastAsia="Times New Roman" w:cs="Times New Roman"/>
      <w:kern w:val="3"/>
      <w:sz w:val="20"/>
      <w:szCs w:val="20"/>
      <w:lang w:eastAsia="zh-CN"/>
    </w:rPr>
  </w:style>
  <w:style w:type="table" w:styleId="af0">
    <w:name w:val="Table Grid"/>
    <w:basedOn w:val="a1"/>
    <w:uiPriority w:val="39"/>
    <w:rsid w:val="00FF44EE"/>
    <w:pPr>
      <w:widowControl w:val="0"/>
      <w:suppressAutoHyphens/>
      <w:autoSpaceDN w:val="0"/>
      <w:spacing w:line="240" w:lineRule="auto"/>
      <w:ind w:firstLine="0"/>
      <w:textAlignment w:val="baseline"/>
    </w:pPr>
    <w:rPr>
      <w:rFonts w:eastAsia="Arial Unicode MS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857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0"/>
    <w:uiPriority w:val="39"/>
    <w:rsid w:val="00DA03D2"/>
    <w:pPr>
      <w:spacing w:line="240" w:lineRule="auto"/>
      <w:ind w:firstLin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0"/>
    <w:uiPriority w:val="39"/>
    <w:rsid w:val="00060F5F"/>
    <w:pPr>
      <w:spacing w:line="240" w:lineRule="auto"/>
      <w:ind w:firstLine="0"/>
      <w:jc w:val="both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285D2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85D24"/>
  </w:style>
  <w:style w:type="paragraph" w:styleId="af3">
    <w:name w:val="footer"/>
    <w:basedOn w:val="a"/>
    <w:link w:val="af4"/>
    <w:uiPriority w:val="99"/>
    <w:unhideWhenUsed/>
    <w:rsid w:val="00285D2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85D24"/>
  </w:style>
  <w:style w:type="paragraph" w:styleId="af5">
    <w:name w:val="endnote text"/>
    <w:basedOn w:val="a"/>
    <w:link w:val="af6"/>
    <w:uiPriority w:val="99"/>
    <w:semiHidden/>
    <w:unhideWhenUsed/>
    <w:rsid w:val="00285D24"/>
    <w:pPr>
      <w:spacing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85D24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85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opobr.68edu.ru/about-us/structure/otdel-tke/konkursy-otdel-mk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3E5A3-E524-49FE-A43E-BFCC91A2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3483</Words>
  <Characters>19855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Постникова</cp:lastModifiedBy>
  <cp:revision>108</cp:revision>
  <cp:lastPrinted>2024-02-06T05:51:00Z</cp:lastPrinted>
  <dcterms:created xsi:type="dcterms:W3CDTF">2024-01-26T11:55:00Z</dcterms:created>
  <dcterms:modified xsi:type="dcterms:W3CDTF">2024-02-06T05:52:00Z</dcterms:modified>
</cp:coreProperties>
</file>