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A" w:rsidRDefault="00BD38CA" w:rsidP="00BD3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5E4F00">
        <w:rPr>
          <w:b/>
          <w:sz w:val="28"/>
          <w:szCs w:val="28"/>
        </w:rPr>
        <w:t>лендарный учебный график на 2022-2023</w:t>
      </w:r>
      <w:r>
        <w:rPr>
          <w:b/>
          <w:sz w:val="28"/>
          <w:szCs w:val="28"/>
        </w:rPr>
        <w:t xml:space="preserve"> года обучения</w:t>
      </w:r>
    </w:p>
    <w:p w:rsidR="00BD38CA" w:rsidRDefault="00BD38CA" w:rsidP="00BD3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Объединение: </w:t>
      </w:r>
      <w:r>
        <w:rPr>
          <w:sz w:val="28"/>
          <w:szCs w:val="28"/>
        </w:rPr>
        <w:t>Дополнительная общеобразовательная общеразвивающая программа «С компьютером на Ты»</w:t>
      </w:r>
    </w:p>
    <w:p w:rsidR="00BD38CA" w:rsidRDefault="00BD38CA" w:rsidP="00BD3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Год обучения:1</w:t>
      </w:r>
    </w:p>
    <w:p w:rsidR="00BD38CA" w:rsidRDefault="00BD38CA" w:rsidP="00BD3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1 </w:t>
      </w:r>
    </w:p>
    <w:p w:rsidR="00BD38CA" w:rsidRDefault="00BD38CA" w:rsidP="00BD3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Часов: 144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4"/>
        <w:gridCol w:w="847"/>
        <w:gridCol w:w="1416"/>
        <w:gridCol w:w="2976"/>
        <w:gridCol w:w="1416"/>
        <w:gridCol w:w="2834"/>
        <w:gridCol w:w="1417"/>
        <w:gridCol w:w="2409"/>
      </w:tblGrid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Группа:1 </w:t>
            </w:r>
          </w:p>
          <w:p w:rsidR="00BD38CA" w:rsidRDefault="00BD38CA">
            <w:pPr>
              <w:pStyle w:val="Default"/>
            </w:pPr>
            <w:r>
              <w:t>№ 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Месяц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Число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Время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Форма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Форма контроля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  <w:p w:rsidR="00BD38CA" w:rsidRDefault="00BD38CA">
            <w:pPr>
              <w:pStyle w:val="Defaul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Входной контроль. Трехуровневая диагностика на определение уровня развития учащихся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Принципы работы компьютера. Основные его устройства. </w:t>
            </w:r>
            <w:r>
              <w:rPr>
                <w:shd w:val="clear" w:color="auto" w:fill="FFFFFF"/>
              </w:rPr>
              <w:t>Безопасность ПК.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Принципы работы компьютера. Основные его устройства. </w:t>
            </w:r>
            <w:r>
              <w:rPr>
                <w:shd w:val="clear" w:color="auto" w:fill="FFFFFF"/>
              </w:rPr>
              <w:t>Безопасность ПК.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rPr>
                <w:color w:val="333333"/>
                <w:shd w:val="clear" w:color="auto" w:fill="FFFFFF"/>
              </w:rPr>
              <w:t>Программа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WORD и ее возможности.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Программа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WORD и ее возможности.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rPr>
                <w:color w:val="333333"/>
              </w:rPr>
              <w:t xml:space="preserve">Вставка и редактирование рисунков. Надписи </w:t>
            </w:r>
            <w:proofErr w:type="spellStart"/>
            <w:r>
              <w:rPr>
                <w:color w:val="333333"/>
              </w:rPr>
              <w:t>WordArt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</w:t>
            </w:r>
            <w:r>
              <w:lastRenderedPageBreak/>
              <w:t>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Вставка и </w:t>
            </w:r>
            <w:r>
              <w:rPr>
                <w:color w:val="333333"/>
              </w:rPr>
              <w:lastRenderedPageBreak/>
              <w:t xml:space="preserve">редактирование рисунков. Надписи </w:t>
            </w:r>
            <w:proofErr w:type="spellStart"/>
            <w:r>
              <w:rPr>
                <w:color w:val="333333"/>
              </w:rPr>
              <w:t>WordArt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Вставка и редактирование рисунков. Надписи </w:t>
            </w:r>
            <w:proofErr w:type="spellStart"/>
            <w:r>
              <w:rPr>
                <w:color w:val="333333"/>
              </w:rPr>
              <w:t>WordArt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PowerPoint</w:t>
            </w:r>
            <w:r>
              <w:rPr>
                <w:color w:val="333333"/>
                <w:shd w:val="clear" w:color="auto" w:fill="FFFFFF"/>
              </w:rPr>
              <w:t>.Принципы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PowerPoint</w:t>
            </w:r>
            <w:r>
              <w:rPr>
                <w:color w:val="333333"/>
                <w:shd w:val="clear" w:color="auto" w:fill="FFFFFF"/>
              </w:rPr>
              <w:t>.Принципы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PowerPoint</w:t>
            </w:r>
            <w:r>
              <w:rPr>
                <w:color w:val="333333"/>
                <w:shd w:val="clear" w:color="auto" w:fill="FFFFFF"/>
              </w:rPr>
              <w:t>.Принципы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 xml:space="preserve">Практическая работа </w:t>
            </w:r>
            <w:r>
              <w:t>«Должны смеяться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Практическая работа </w:t>
            </w:r>
            <w:r>
              <w:t>«Должны смеяться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proofErr w:type="spellStart"/>
            <w:r>
              <w:t>Publisher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– </w:t>
            </w:r>
            <w:r>
              <w:t>создание буклета.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proofErr w:type="spellStart"/>
            <w:r>
              <w:t>Publisher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– </w:t>
            </w:r>
            <w:r>
              <w:t>создание буклета.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 xml:space="preserve">Практическая работа </w:t>
            </w:r>
            <w:r>
              <w:rPr>
                <w:bCs/>
                <w:iCs/>
              </w:rPr>
              <w:t>«В мире информационных технологий»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</w:t>
            </w:r>
            <w: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Практическая работа </w:t>
            </w:r>
            <w:r>
              <w:rPr>
                <w:bCs/>
                <w:iCs/>
              </w:rPr>
              <w:t xml:space="preserve">«В мире информационных </w:t>
            </w:r>
            <w:r>
              <w:rPr>
                <w:bCs/>
                <w:iCs/>
              </w:rPr>
              <w:lastRenderedPageBreak/>
              <w:t>технологий»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Практическая работа </w:t>
            </w:r>
            <w:r>
              <w:rPr>
                <w:bCs/>
                <w:iCs/>
              </w:rPr>
              <w:t>«В мире информационных технологий»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Возможности и функции графического редактора </w:t>
            </w:r>
            <w:proofErr w:type="spellStart"/>
            <w:r>
              <w:rPr>
                <w:color w:val="333333"/>
              </w:rPr>
              <w:t>Paint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Наблюдение 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Возможности и функции графического редактора </w:t>
            </w:r>
            <w:proofErr w:type="spellStart"/>
            <w:r>
              <w:rPr>
                <w:color w:val="333333"/>
              </w:rPr>
              <w:t>Paint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Наблюдение 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Возможности и функции графического редактора </w:t>
            </w:r>
            <w:proofErr w:type="spellStart"/>
            <w:r>
              <w:rPr>
                <w:color w:val="333333"/>
              </w:rPr>
              <w:t>Paint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Наблюдение 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Возможности и функции графического редактора </w:t>
            </w:r>
            <w:proofErr w:type="spellStart"/>
            <w:r>
              <w:rPr>
                <w:color w:val="333333"/>
              </w:rPr>
              <w:t>Paint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Наблюдение 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Возможности и функции графического редактора </w:t>
            </w:r>
            <w:proofErr w:type="spellStart"/>
            <w:r>
              <w:rPr>
                <w:color w:val="333333"/>
              </w:rPr>
              <w:t>Paint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Наблюдение 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t xml:space="preserve">Практическая работа </w:t>
            </w:r>
            <w:r>
              <w:rPr>
                <w:shd w:val="clear" w:color="auto" w:fill="FFFFFF"/>
              </w:rPr>
              <w:t>«Конкурс рисунков»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Графический редактор </w:t>
            </w:r>
            <w:proofErr w:type="spellStart"/>
            <w:r>
              <w:rPr>
                <w:color w:val="333333"/>
              </w:rPr>
              <w:t>Paint</w:t>
            </w:r>
            <w:r>
              <w:t>NET</w:t>
            </w:r>
            <w:proofErr w:type="spellEnd"/>
            <w:r>
              <w:rPr>
                <w:color w:val="333333"/>
              </w:rPr>
              <w:t xml:space="preserve">. </w:t>
            </w:r>
            <w:r>
              <w:t>Основные приемы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Графический редактор </w:t>
            </w:r>
            <w:proofErr w:type="spellStart"/>
            <w:r>
              <w:rPr>
                <w:color w:val="333333"/>
              </w:rPr>
              <w:t>Paint</w:t>
            </w:r>
            <w:r>
              <w:t>NET</w:t>
            </w:r>
            <w:proofErr w:type="spellEnd"/>
            <w:r>
              <w:rPr>
                <w:color w:val="333333"/>
              </w:rPr>
              <w:t xml:space="preserve">. </w:t>
            </w:r>
            <w:r>
              <w:t>Основные приемы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rPr>
                <w:color w:val="333333"/>
              </w:rPr>
              <w:t xml:space="preserve">Графический редактор </w:t>
            </w:r>
            <w:proofErr w:type="spellStart"/>
            <w:r>
              <w:rPr>
                <w:color w:val="333333"/>
              </w:rPr>
              <w:t>Paint</w:t>
            </w:r>
            <w:r>
              <w:t>NET</w:t>
            </w:r>
            <w:proofErr w:type="spellEnd"/>
            <w:r>
              <w:rPr>
                <w:color w:val="333333"/>
              </w:rPr>
              <w:t xml:space="preserve">. </w:t>
            </w:r>
            <w:r>
              <w:t>Основные приемы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</w:t>
            </w:r>
            <w:r>
              <w:lastRenderedPageBreak/>
              <w:t xml:space="preserve">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color w:val="333333"/>
              </w:rPr>
            </w:pPr>
            <w:r>
              <w:t xml:space="preserve">Практическая работа </w:t>
            </w:r>
            <w:r>
              <w:rPr>
                <w:shd w:val="clear" w:color="auto" w:fill="FFFFFF"/>
              </w:rPr>
              <w:t xml:space="preserve">«Коллаж на свободную </w:t>
            </w:r>
            <w:r>
              <w:rPr>
                <w:shd w:val="clear" w:color="auto" w:fill="FFFFFF"/>
              </w:rPr>
              <w:lastRenderedPageBreak/>
              <w:t>тему»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04431C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Практическая работа </w:t>
            </w:r>
            <w:r>
              <w:rPr>
                <w:shd w:val="clear" w:color="auto" w:fill="FFFFFF"/>
              </w:rPr>
              <w:t>«Коллаж на свободную тему»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8416C0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Практическая работа </w:t>
            </w:r>
            <w:r>
              <w:rPr>
                <w:shd w:val="clear" w:color="auto" w:fill="FFFFFF"/>
              </w:rPr>
              <w:t>«Коллаж на свободную тему»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</w:t>
            </w:r>
            <w:bookmarkStart w:id="0" w:name="_GoBack"/>
            <w:bookmarkEnd w:id="0"/>
            <w:r>
              <w:t>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8416C0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rPr>
                <w:shd w:val="clear" w:color="auto" w:fill="FFFFFF"/>
              </w:rPr>
              <w:t xml:space="preserve">Графический редактор </w:t>
            </w:r>
            <w:proofErr w:type="spellStart"/>
            <w:r>
              <w:rPr>
                <w:shd w:val="clear" w:color="auto" w:fill="FFFFFF"/>
              </w:rPr>
              <w:t>Gimp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8416C0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Графический редактор </w:t>
            </w:r>
            <w:proofErr w:type="spellStart"/>
            <w:r>
              <w:rPr>
                <w:shd w:val="clear" w:color="auto" w:fill="FFFFFF"/>
              </w:rPr>
              <w:t>Gimp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8416C0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Графический редактор </w:t>
            </w:r>
            <w:proofErr w:type="spellStart"/>
            <w:r>
              <w:rPr>
                <w:shd w:val="clear" w:color="auto" w:fill="FFFFFF"/>
              </w:rPr>
              <w:t>Gimp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8416C0">
            <w:pPr>
              <w:pStyle w:val="Default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Графический редактор </w:t>
            </w:r>
            <w:proofErr w:type="spellStart"/>
            <w:r>
              <w:rPr>
                <w:shd w:val="clear" w:color="auto" w:fill="FFFFFF"/>
              </w:rPr>
              <w:t>Gimp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8416C0">
            <w:pPr>
              <w:pStyle w:val="Default"/>
            </w:pPr>
            <w: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Графический редактор </w:t>
            </w:r>
            <w:proofErr w:type="spellStart"/>
            <w:r>
              <w:rPr>
                <w:shd w:val="clear" w:color="auto" w:fill="FFFFFF"/>
              </w:rPr>
              <w:t>Gimp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Практическая работа </w:t>
            </w:r>
            <w:r>
              <w:rPr>
                <w:shd w:val="clear" w:color="auto" w:fill="FFFFFF"/>
              </w:rPr>
              <w:t>«Конкурс рисунков»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Возможности интернет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Возможности интернет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</w:t>
            </w:r>
            <w: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Возможности интернет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Вирусы-опасность для ПК. Защита ПК.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Электронная почта.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Создание сайта на </w:t>
            </w:r>
            <w:r>
              <w:rPr>
                <w:lang w:val="en-US"/>
              </w:rPr>
              <w:t>U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 «Мой первый сайт»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Проект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</w:t>
            </w:r>
            <w: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 «Мой первый сайт»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 «Мой первый сайт»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 «Мой первый сайт»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Фотоаппарат и его возможности.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Диагностика 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Фотоаппарат и его возможности.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Диагностика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Фото и видео редакторы.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rPr>
                <w:shd w:val="clear" w:color="auto" w:fill="FFFFFF"/>
              </w:rPr>
              <w:t xml:space="preserve">Редактирование фотографии в программе </w:t>
            </w:r>
            <w:r>
              <w:rPr>
                <w:shd w:val="clear" w:color="auto" w:fill="FFFFFF"/>
                <w:lang w:val="en-US"/>
              </w:rPr>
              <w:t>AVATAN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Редактирование фотографии в программе </w:t>
            </w:r>
            <w:r>
              <w:rPr>
                <w:shd w:val="clear" w:color="auto" w:fill="FFFFFF"/>
                <w:lang w:val="en-US"/>
              </w:rPr>
              <w:t>AVATAN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Редактирование фотографии в программе </w:t>
            </w:r>
            <w:r>
              <w:rPr>
                <w:shd w:val="clear" w:color="auto" w:fill="FFFFFF"/>
                <w:lang w:val="en-US"/>
              </w:rPr>
              <w:t>AVATAN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rPr>
                <w:shd w:val="clear" w:color="auto" w:fill="FFFFFF"/>
              </w:rPr>
              <w:t>Практическая работа «Мой мир через объектив».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Практическая работа «Мой мир через объектив».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</w:t>
            </w:r>
            <w: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Практическая работа «Мой мир через </w:t>
            </w:r>
            <w:r>
              <w:rPr>
                <w:shd w:val="clear" w:color="auto" w:fill="FFFFFF"/>
              </w:rPr>
              <w:lastRenderedPageBreak/>
              <w:t>объектив».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lastRenderedPageBreak/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Практическая работа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Возможности и функции </w:t>
            </w:r>
            <w:proofErr w:type="spellStart"/>
            <w:r>
              <w:rPr>
                <w:bCs/>
                <w:shd w:val="clear" w:color="auto" w:fill="FFFFFF"/>
              </w:rPr>
              <w:t>WindowsMovieMaker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Самостоятельная работа, наблюдение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Практическая работа «Мой фильм»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 xml:space="preserve">беседа, рассказ, групповое занятие, индивидуальное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Практическая работа «Мой фильм»</w:t>
            </w:r>
            <w:r>
              <w:t xml:space="preserve">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беседа, рассказ, групповое занятие, индивидуальное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Практическая работа «Мой фильм»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Проект</w:t>
            </w:r>
          </w:p>
        </w:tc>
      </w:tr>
      <w:tr w:rsidR="00BD38CA" w:rsidTr="00BD38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A11228">
            <w:pPr>
              <w:pStyle w:val="Default"/>
            </w:pPr>
            <w: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  <w:rPr>
                <w:bCs/>
                <w:shd w:val="clear" w:color="auto" w:fill="FFFFFF"/>
              </w:rPr>
            </w:pPr>
            <w:r>
              <w:rPr>
                <w:b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CA" w:rsidRDefault="00BD38CA">
            <w:pPr>
              <w:pStyle w:val="Default"/>
            </w:pPr>
            <w:r>
              <w:t>Итоговое тестирование</w:t>
            </w:r>
          </w:p>
        </w:tc>
      </w:tr>
    </w:tbl>
    <w:p w:rsidR="00BD38CA" w:rsidRDefault="00BD38CA" w:rsidP="00BD38CA">
      <w:pPr>
        <w:rPr>
          <w:b/>
          <w:sz w:val="28"/>
          <w:szCs w:val="28"/>
        </w:rPr>
      </w:pPr>
    </w:p>
    <w:p w:rsidR="007958D4" w:rsidRDefault="007958D4" w:rsidP="00BD38CA">
      <w:pPr>
        <w:rPr>
          <w:b/>
          <w:sz w:val="28"/>
          <w:szCs w:val="28"/>
        </w:rPr>
      </w:pPr>
    </w:p>
    <w:sectPr w:rsidR="007958D4" w:rsidSect="00BD3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CA"/>
    <w:rsid w:val="0004431C"/>
    <w:rsid w:val="000C0417"/>
    <w:rsid w:val="001151DD"/>
    <w:rsid w:val="0017351F"/>
    <w:rsid w:val="004305FA"/>
    <w:rsid w:val="00471BF1"/>
    <w:rsid w:val="004A44A9"/>
    <w:rsid w:val="004B742A"/>
    <w:rsid w:val="0050367B"/>
    <w:rsid w:val="005E4F00"/>
    <w:rsid w:val="007958D4"/>
    <w:rsid w:val="00815BB0"/>
    <w:rsid w:val="008416C0"/>
    <w:rsid w:val="008A0293"/>
    <w:rsid w:val="008F0CB8"/>
    <w:rsid w:val="00A11228"/>
    <w:rsid w:val="00A36B37"/>
    <w:rsid w:val="00BD38CA"/>
    <w:rsid w:val="00C42E0A"/>
    <w:rsid w:val="00C705BD"/>
    <w:rsid w:val="00C9677D"/>
    <w:rsid w:val="00CD6CA9"/>
    <w:rsid w:val="00E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CE00-CBB5-4863-B212-4831AE9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38CA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38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BD3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CA"/>
  </w:style>
  <w:style w:type="table" w:styleId="a5">
    <w:name w:val="Table Grid"/>
    <w:basedOn w:val="a1"/>
    <w:rsid w:val="00BD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2</cp:revision>
  <dcterms:created xsi:type="dcterms:W3CDTF">2023-09-21T08:39:00Z</dcterms:created>
  <dcterms:modified xsi:type="dcterms:W3CDTF">2023-09-21T08:39:00Z</dcterms:modified>
</cp:coreProperties>
</file>