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val="de-DE" w:eastAsia="fa-IR" w:bidi="fa-IR"/>
        </w:rPr>
      </w:pPr>
      <w:r w:rsidRPr="0090484E">
        <w:rPr>
          <w:rFonts w:ascii="PT Astra Serif" w:eastAsia="Andale Sans UI" w:hAnsi="PT Astra Serif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7B9289D4" wp14:editId="3FBE7DEE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eastAsia="fa-IR" w:bidi="fa-IR"/>
        </w:rPr>
      </w:pPr>
      <w:r w:rsidRPr="0090484E"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eastAsia="fa-IR" w:bidi="fa-IR"/>
        </w:rPr>
        <w:t>МИНИСТЕРСТВО</w:t>
      </w:r>
      <w:r w:rsidRPr="0090484E"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val="de-DE" w:eastAsia="fa-IR" w:bidi="fa-IR"/>
        </w:rPr>
        <w:t xml:space="preserve"> ОБРАЗОВАНИЯ И НАУКИ</w:t>
      </w:r>
    </w:p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val="de-DE" w:eastAsia="fa-IR" w:bidi="fa-IR"/>
        </w:rPr>
      </w:pPr>
      <w:r w:rsidRPr="0090484E"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val="de-DE" w:eastAsia="fa-IR" w:bidi="fa-IR"/>
        </w:rPr>
        <w:t>ТАМБОВСКОЙ ОБЛАСТИ</w:t>
      </w:r>
    </w:p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eastAsia="fa-IR" w:bidi="fa-IR"/>
        </w:rPr>
      </w:pPr>
    </w:p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eastAsia="fa-IR" w:bidi="fa-IR"/>
        </w:rPr>
      </w:pPr>
    </w:p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eastAsia="fa-IR" w:bidi="fa-IR"/>
        </w:rPr>
      </w:pPr>
      <w:r w:rsidRPr="0090484E">
        <w:rPr>
          <w:rFonts w:ascii="PT Astra Serif" w:eastAsia="Andale Sans UI" w:hAnsi="PT Astra Serif" w:cs="Times New Roman"/>
          <w:color w:val="000000"/>
          <w:kern w:val="1"/>
          <w:sz w:val="28"/>
          <w:szCs w:val="28"/>
          <w:lang w:eastAsia="fa-IR" w:bidi="fa-IR"/>
        </w:rPr>
        <w:t>П Р И К А З</w:t>
      </w:r>
    </w:p>
    <w:p w:rsidR="00A32669" w:rsidRPr="0090484E" w:rsidRDefault="00C754DA" w:rsidP="00A32669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PT Astra Serif" w:eastAsia="Andale Sans UI" w:hAnsi="PT Astra Serif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PT Astra Serif" w:eastAsia="Andale Sans UI" w:hAnsi="PT Astra Serif" w:cs="Tahoma"/>
          <w:color w:val="000000"/>
          <w:kern w:val="1"/>
          <w:sz w:val="28"/>
          <w:szCs w:val="28"/>
          <w:lang w:eastAsia="fa-IR" w:bidi="fa-IR"/>
        </w:rPr>
        <w:t xml:space="preserve">27.04.2023                            </w:t>
      </w:r>
      <w:r w:rsidR="00A32669" w:rsidRPr="0090484E">
        <w:rPr>
          <w:rFonts w:ascii="PT Astra Serif" w:eastAsia="Andale Sans UI" w:hAnsi="PT Astra Serif" w:cs="Tahoma"/>
          <w:color w:val="000000"/>
          <w:kern w:val="1"/>
          <w:sz w:val="28"/>
          <w:szCs w:val="28"/>
          <w:lang w:eastAsia="fa-IR" w:bidi="fa-IR"/>
        </w:rPr>
        <w:t>г. Тамбов</w:t>
      </w:r>
      <w:r>
        <w:rPr>
          <w:rFonts w:ascii="PT Astra Serif" w:eastAsia="Andale Sans UI" w:hAnsi="PT Astra Serif" w:cs="Tahoma"/>
          <w:color w:val="000000"/>
          <w:kern w:val="1"/>
          <w:sz w:val="28"/>
          <w:szCs w:val="28"/>
          <w:lang w:eastAsia="fa-IR" w:bidi="fa-IR"/>
        </w:rPr>
        <w:t xml:space="preserve">                                   №1057</w:t>
      </w:r>
    </w:p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color w:val="000000"/>
          <w:kern w:val="1"/>
          <w:sz w:val="28"/>
          <w:szCs w:val="28"/>
          <w:lang w:eastAsia="fa-IR" w:bidi="fa-IR"/>
        </w:rPr>
      </w:pPr>
    </w:p>
    <w:p w:rsidR="00A32669" w:rsidRPr="0090484E" w:rsidRDefault="00A32669" w:rsidP="00A326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color w:val="000000"/>
          <w:kern w:val="1"/>
          <w:sz w:val="28"/>
          <w:szCs w:val="28"/>
          <w:lang w:eastAsia="fa-IR" w:bidi="fa-IR"/>
        </w:rPr>
      </w:pPr>
    </w:p>
    <w:p w:rsidR="00A32669" w:rsidRPr="0090484E" w:rsidRDefault="00A32669" w:rsidP="00AC53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Об итогах регионального этапа Всероссийского конкурса среди образовательных организаций Российской Федерации «История местного самоуправления моего края»</w:t>
      </w:r>
    </w:p>
    <w:p w:rsidR="00A32669" w:rsidRPr="0090484E" w:rsidRDefault="00A32669" w:rsidP="00AC53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</w:p>
    <w:p w:rsidR="007B7BAA" w:rsidRPr="0090484E" w:rsidRDefault="00A32669" w:rsidP="00AC53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В соответствии с приказом </w:t>
      </w:r>
      <w:r w:rsidR="007B7BAA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министерства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образования и науки Тамбовской области от </w:t>
      </w:r>
      <w:r w:rsidR="007B7BAA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13.02.2023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г. №3</w:t>
      </w:r>
      <w:r w:rsidR="007B7BAA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37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</w:t>
      </w:r>
      <w:r w:rsidR="007B7BAA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в целях выявления, сопровождения и поддержки талантливых молодых граждан, активно участвующих в изучении и сохранении истории, развитии и осуществлении местного самоуправления родного края с 15 февраля по 28 апреля 2023 года был проведен региональный</w:t>
      </w:r>
      <w:r w:rsidR="00AC5363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этап</w:t>
      </w:r>
      <w:r w:rsidR="007B7BAA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Всероссийского конкурса среди образовательных организаций Российской Федерации «История местного самоуправления моего края» (далее</w:t>
      </w:r>
      <w:r w:rsidR="00AC5363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– </w:t>
      </w:r>
      <w:r w:rsidR="007B7BAA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Конкурс).</w:t>
      </w:r>
    </w:p>
    <w:p w:rsidR="006E2FF9" w:rsidRPr="0090484E" w:rsidRDefault="006E2FF9" w:rsidP="00AC53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В Конкурсе приняли участие 28 обучающихся из 12 муниципалитетов области</w:t>
      </w:r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</w:t>
      </w:r>
      <w:proofErr w:type="spellStart"/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Гавриловского</w:t>
      </w:r>
      <w:proofErr w:type="spellEnd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proofErr w:type="spellStart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Кирсановск</w:t>
      </w:r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ого</w:t>
      </w:r>
      <w:proofErr w:type="spellEnd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, Мичуринск</w:t>
      </w:r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ого</w:t>
      </w:r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proofErr w:type="spellStart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Ржаксинск</w:t>
      </w:r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ого</w:t>
      </w:r>
      <w:proofErr w:type="spellEnd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proofErr w:type="spellStart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Староюрьевск</w:t>
      </w:r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ого</w:t>
      </w:r>
      <w:proofErr w:type="spellEnd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Тамбовского, Токаревского, </w:t>
      </w:r>
      <w:proofErr w:type="spellStart"/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Уваровск</w:t>
      </w:r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ого</w:t>
      </w:r>
      <w:proofErr w:type="spellEnd"/>
      <w:r w:rsidR="00AC5363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районов и городов Котовска, Моршанска, Рассказово, Тамбова).</w:t>
      </w:r>
    </w:p>
    <w:p w:rsidR="0071279B" w:rsidRPr="0090484E" w:rsidRDefault="0071279B" w:rsidP="00AC53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Жюри оценило творческий подход в написании исследовательских работ, актуальность и разнообразие заявленных тем, их значимость в изучении отдельных страниц истории местного самоуправления родного края.</w:t>
      </w:r>
    </w:p>
    <w:p w:rsidR="0071279B" w:rsidRPr="0090484E" w:rsidRDefault="0071279B" w:rsidP="00AC53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Вместе с тем, было отмечено, что в ряде работ выбор темы исследования не всегда соответствовал поставленным целям и задачам, часть работ носила реферативный, а не исследовательский характер.</w:t>
      </w:r>
    </w:p>
    <w:p w:rsidR="0071279B" w:rsidRPr="0090484E" w:rsidRDefault="0071279B" w:rsidP="00AC53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На основании вышеизложенного и решения жюри, ПРИКАЗЫВАЮ:</w:t>
      </w:r>
    </w:p>
    <w:p w:rsidR="0071279B" w:rsidRPr="0090484E" w:rsidRDefault="0071279B" w:rsidP="00AC5363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>1. Наградить дипломами министерства образования и науки области победителей и призеров Конкурса:</w:t>
      </w:r>
    </w:p>
    <w:p w:rsidR="0071279B" w:rsidRPr="0090484E" w:rsidRDefault="0071279B" w:rsidP="00AC5363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 xml:space="preserve">1.1. В номинации </w:t>
      </w:r>
      <w:r w:rsidR="00336C21" w:rsidRPr="0090484E">
        <w:rPr>
          <w:rFonts w:ascii="PT Astra Serif" w:hAnsi="PT Astra Serif"/>
          <w:color w:val="000000" w:themeColor="text1"/>
          <w:sz w:val="28"/>
          <w:szCs w:val="28"/>
        </w:rPr>
        <w:t>«В</w:t>
      </w:r>
      <w:r w:rsidR="006B3793" w:rsidRPr="0090484E">
        <w:rPr>
          <w:rFonts w:ascii="PT Astra Serif" w:hAnsi="PT Astra Serif"/>
          <w:color w:val="000000"/>
          <w:sz w:val="28"/>
          <w:szCs w:val="28"/>
        </w:rPr>
        <w:t>идеоролик «Лидеры местного самоуправления»</w:t>
      </w:r>
      <w:r w:rsidRPr="0090484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B3793" w:rsidRPr="0090484E" w:rsidRDefault="0071279B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первое место </w:t>
      </w:r>
      <w:r w:rsidR="00241514" w:rsidRPr="0090484E">
        <w:rPr>
          <w:rFonts w:ascii="PT Astra Serif" w:hAnsi="PT Astra Serif"/>
          <w:sz w:val="28"/>
          <w:szCs w:val="28"/>
        </w:rPr>
        <w:t>–</w:t>
      </w:r>
      <w:r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B3793" w:rsidRPr="0090484E">
        <w:rPr>
          <w:rFonts w:ascii="PT Astra Serif" w:hAnsi="PT Astra Serif"/>
          <w:sz w:val="28"/>
          <w:szCs w:val="28"/>
        </w:rPr>
        <w:t>Табакову</w:t>
      </w:r>
      <w:proofErr w:type="spellEnd"/>
      <w:r w:rsidR="006B3793" w:rsidRPr="0090484E">
        <w:rPr>
          <w:rFonts w:ascii="PT Astra Serif" w:hAnsi="PT Astra Serif"/>
          <w:sz w:val="28"/>
          <w:szCs w:val="28"/>
        </w:rPr>
        <w:t xml:space="preserve"> Арину</w:t>
      </w:r>
      <w:r w:rsidRPr="0090484E">
        <w:rPr>
          <w:rFonts w:ascii="PT Astra Serif" w:hAnsi="PT Astra Serif"/>
          <w:sz w:val="28"/>
          <w:szCs w:val="28"/>
        </w:rPr>
        <w:t xml:space="preserve">, учащуюся муниципального бюджетного образовательного учреждения </w:t>
      </w:r>
      <w:r w:rsidR="00F215C1" w:rsidRPr="0090484E">
        <w:rPr>
          <w:rFonts w:ascii="PT Astra Serif" w:hAnsi="PT Astra Serif"/>
          <w:bCs/>
          <w:sz w:val="28"/>
          <w:szCs w:val="28"/>
        </w:rPr>
        <w:t xml:space="preserve">дополнительного образования «Токаревский районный Дом детского творчества» </w:t>
      </w:r>
      <w:r w:rsidR="00F215C1" w:rsidRPr="0090484E">
        <w:rPr>
          <w:rFonts w:ascii="PT Astra Serif" w:hAnsi="PT Astra Serif"/>
          <w:sz w:val="28"/>
          <w:szCs w:val="28"/>
        </w:rPr>
        <w:t>Токаревского район</w:t>
      </w:r>
      <w:r w:rsidR="00F215C1" w:rsidRPr="0090484E">
        <w:rPr>
          <w:rFonts w:ascii="PT Astra Serif" w:hAnsi="PT Astra Serif"/>
          <w:bCs/>
          <w:sz w:val="28"/>
          <w:szCs w:val="28"/>
        </w:rPr>
        <w:t xml:space="preserve">а (руководитель </w:t>
      </w:r>
      <w:r w:rsidR="006A75A1">
        <w:rPr>
          <w:rFonts w:ascii="PT Astra Serif" w:hAnsi="PT Astra Serif"/>
          <w:bCs/>
          <w:sz w:val="28"/>
          <w:szCs w:val="28"/>
        </w:rPr>
        <w:t>–</w:t>
      </w:r>
      <w:r w:rsidR="00F215C1" w:rsidRPr="0090484E">
        <w:rPr>
          <w:rFonts w:ascii="PT Astra Serif" w:hAnsi="PT Astra Serif"/>
          <w:bCs/>
          <w:sz w:val="28"/>
          <w:szCs w:val="28"/>
        </w:rPr>
        <w:t xml:space="preserve"> Невежина</w:t>
      </w:r>
      <w:r w:rsidR="006A75A1">
        <w:rPr>
          <w:rFonts w:ascii="PT Astra Serif" w:hAnsi="PT Astra Serif"/>
          <w:bCs/>
          <w:sz w:val="28"/>
          <w:szCs w:val="28"/>
        </w:rPr>
        <w:t xml:space="preserve"> </w:t>
      </w:r>
      <w:r w:rsidR="00F215C1" w:rsidRPr="0090484E">
        <w:rPr>
          <w:rFonts w:ascii="PT Astra Serif" w:hAnsi="PT Astra Serif"/>
          <w:bCs/>
          <w:sz w:val="28"/>
          <w:szCs w:val="28"/>
        </w:rPr>
        <w:t>Светлана Владимировна);</w:t>
      </w:r>
    </w:p>
    <w:p w:rsidR="00F215C1" w:rsidRPr="0090484E" w:rsidRDefault="0071279B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второе место – </w:t>
      </w:r>
      <w:r w:rsidR="00F215C1" w:rsidRPr="0090484E">
        <w:rPr>
          <w:rFonts w:ascii="PT Astra Serif" w:hAnsi="PT Astra Serif"/>
          <w:sz w:val="28"/>
          <w:szCs w:val="28"/>
        </w:rPr>
        <w:t>Глазкову Софью, учащуюся</w:t>
      </w:r>
      <w:r w:rsidR="00F215C1" w:rsidRPr="0090484E">
        <w:rPr>
          <w:rFonts w:asciiTheme="minorHAnsi" w:eastAsiaTheme="minorHAnsi" w:hAnsiTheme="minorHAnsi" w:cstheme="minorBidi"/>
          <w:sz w:val="27"/>
          <w:szCs w:val="27"/>
          <w:shd w:val="clear" w:color="auto" w:fill="FFFFFF"/>
          <w:lang w:eastAsia="en-US"/>
        </w:rPr>
        <w:t xml:space="preserve"> </w:t>
      </w:r>
      <w:r w:rsidR="00F215C1" w:rsidRPr="0090484E">
        <w:rPr>
          <w:rFonts w:ascii="PT Astra Serif" w:hAnsi="PT Astra Serif"/>
          <w:sz w:val="28"/>
          <w:szCs w:val="28"/>
        </w:rPr>
        <w:t xml:space="preserve">филиала муниципального </w:t>
      </w:r>
      <w:r w:rsidR="002F65CA" w:rsidRPr="0090484E">
        <w:rPr>
          <w:rFonts w:ascii="PT Astra Serif" w:hAnsi="PT Astra Serif"/>
          <w:sz w:val="28"/>
          <w:szCs w:val="28"/>
        </w:rPr>
        <w:t xml:space="preserve">бюджетного общеобразовательного </w:t>
      </w:r>
      <w:r w:rsidR="00F5704B" w:rsidRPr="0090484E">
        <w:rPr>
          <w:rFonts w:ascii="PT Astra Serif" w:hAnsi="PT Astra Serif"/>
          <w:sz w:val="28"/>
          <w:szCs w:val="28"/>
        </w:rPr>
        <w:t xml:space="preserve">учреждения </w:t>
      </w:r>
      <w:r w:rsidR="00F215C1" w:rsidRPr="0090484E">
        <w:rPr>
          <w:rFonts w:ascii="PT Astra Serif" w:hAnsi="PT Astra Serif"/>
          <w:sz w:val="28"/>
          <w:szCs w:val="28"/>
        </w:rPr>
        <w:t>Токаревской средней общеобразовательной школы №</w:t>
      </w:r>
      <w:r w:rsidR="002F65CA" w:rsidRPr="0090484E">
        <w:rPr>
          <w:rFonts w:ascii="PT Astra Serif" w:hAnsi="PT Astra Serif"/>
          <w:sz w:val="28"/>
          <w:szCs w:val="28"/>
        </w:rPr>
        <w:t>1 в селе</w:t>
      </w:r>
      <w:r w:rsidR="00F215C1" w:rsidRPr="0090484E">
        <w:rPr>
          <w:rFonts w:ascii="PT Astra Serif" w:hAnsi="PT Astra Serif"/>
          <w:sz w:val="28"/>
          <w:szCs w:val="28"/>
        </w:rPr>
        <w:t xml:space="preserve"> Трои</w:t>
      </w:r>
      <w:r w:rsidR="002F65CA" w:rsidRPr="0090484E">
        <w:rPr>
          <w:rFonts w:ascii="PT Astra Serif" w:hAnsi="PT Astra Serif"/>
          <w:sz w:val="28"/>
          <w:szCs w:val="28"/>
        </w:rPr>
        <w:t xml:space="preserve">цкий </w:t>
      </w:r>
      <w:proofErr w:type="spellStart"/>
      <w:r w:rsidR="002F65CA" w:rsidRPr="0090484E">
        <w:rPr>
          <w:rFonts w:ascii="PT Astra Serif" w:hAnsi="PT Astra Serif"/>
          <w:sz w:val="28"/>
          <w:szCs w:val="28"/>
        </w:rPr>
        <w:t>Росляй</w:t>
      </w:r>
      <w:proofErr w:type="spellEnd"/>
      <w:r w:rsidR="002F65CA" w:rsidRPr="0090484E">
        <w:rPr>
          <w:rFonts w:ascii="PT Astra Serif" w:hAnsi="PT Astra Serif"/>
          <w:sz w:val="28"/>
          <w:szCs w:val="28"/>
        </w:rPr>
        <w:t xml:space="preserve"> Токаревского района (руководитель </w:t>
      </w:r>
      <w:r w:rsidR="00F5704B" w:rsidRPr="0090484E">
        <w:rPr>
          <w:rFonts w:ascii="PT Astra Serif" w:hAnsi="PT Astra Serif"/>
          <w:sz w:val="28"/>
          <w:szCs w:val="28"/>
        </w:rPr>
        <w:t>–</w:t>
      </w:r>
      <w:r w:rsidR="002F65CA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65CA" w:rsidRPr="0090484E">
        <w:rPr>
          <w:rFonts w:ascii="PT Astra Serif" w:hAnsi="PT Astra Serif"/>
          <w:sz w:val="28"/>
          <w:szCs w:val="28"/>
        </w:rPr>
        <w:t>Мезина</w:t>
      </w:r>
      <w:proofErr w:type="spellEnd"/>
      <w:r w:rsidR="00F5704B" w:rsidRPr="0090484E">
        <w:rPr>
          <w:rFonts w:ascii="PT Astra Serif" w:hAnsi="PT Astra Serif"/>
          <w:sz w:val="28"/>
          <w:szCs w:val="28"/>
        </w:rPr>
        <w:t xml:space="preserve"> </w:t>
      </w:r>
      <w:r w:rsidR="002F65CA" w:rsidRPr="0090484E">
        <w:rPr>
          <w:rFonts w:ascii="PT Astra Serif" w:hAnsi="PT Astra Serif"/>
          <w:sz w:val="28"/>
          <w:szCs w:val="28"/>
        </w:rPr>
        <w:t>Маргарита Сергеевна);</w:t>
      </w:r>
    </w:p>
    <w:p w:rsidR="002F65CA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третье место – </w:t>
      </w:r>
      <w:proofErr w:type="spellStart"/>
      <w:r w:rsidR="002F65CA" w:rsidRPr="0090484E">
        <w:rPr>
          <w:rFonts w:ascii="PT Astra Serif" w:hAnsi="PT Astra Serif"/>
          <w:sz w:val="28"/>
          <w:szCs w:val="28"/>
        </w:rPr>
        <w:t>Сутормину</w:t>
      </w:r>
      <w:proofErr w:type="spellEnd"/>
      <w:r w:rsidR="00F5704B" w:rsidRPr="0090484E">
        <w:rPr>
          <w:rFonts w:ascii="PT Astra Serif" w:hAnsi="PT Astra Serif"/>
          <w:sz w:val="28"/>
          <w:szCs w:val="28"/>
        </w:rPr>
        <w:t xml:space="preserve"> </w:t>
      </w:r>
      <w:r w:rsidR="002F65CA" w:rsidRPr="0090484E">
        <w:rPr>
          <w:rFonts w:ascii="PT Astra Serif" w:hAnsi="PT Astra Serif"/>
          <w:sz w:val="28"/>
          <w:szCs w:val="28"/>
        </w:rPr>
        <w:t>Ксению</w:t>
      </w:r>
      <w:r w:rsidR="00F215C1" w:rsidRPr="0090484E">
        <w:rPr>
          <w:rFonts w:ascii="PT Astra Serif" w:hAnsi="PT Astra Serif"/>
          <w:sz w:val="28"/>
          <w:szCs w:val="28"/>
        </w:rPr>
        <w:t>,</w:t>
      </w:r>
      <w:r w:rsidR="002F65CA" w:rsidRPr="0090484E">
        <w:rPr>
          <w:rFonts w:ascii="PT Astra Serif" w:hAnsi="PT Astra Serif"/>
          <w:sz w:val="28"/>
          <w:szCs w:val="28"/>
        </w:rPr>
        <w:t xml:space="preserve"> учащуюся филиала муниципального бюджетного общеобразовательного учреждения </w:t>
      </w:r>
      <w:proofErr w:type="spellStart"/>
      <w:r w:rsidR="002F65CA" w:rsidRPr="0090484E">
        <w:rPr>
          <w:rFonts w:ascii="PT Astra Serif" w:hAnsi="PT Astra Serif"/>
          <w:sz w:val="28"/>
          <w:szCs w:val="28"/>
        </w:rPr>
        <w:t>Староюрьевской</w:t>
      </w:r>
      <w:proofErr w:type="spellEnd"/>
      <w:r w:rsidR="002F65CA" w:rsidRPr="0090484E">
        <w:rPr>
          <w:rFonts w:ascii="PT Astra Serif" w:hAnsi="PT Astra Serif"/>
          <w:sz w:val="28"/>
          <w:szCs w:val="28"/>
        </w:rPr>
        <w:t xml:space="preserve"> средней общеобразовательной школы в селе </w:t>
      </w:r>
      <w:proofErr w:type="spellStart"/>
      <w:r w:rsidR="002F65CA" w:rsidRPr="0090484E">
        <w:rPr>
          <w:rFonts w:ascii="PT Astra Serif" w:hAnsi="PT Astra Serif"/>
          <w:sz w:val="28"/>
          <w:szCs w:val="28"/>
        </w:rPr>
        <w:t>Новоюрьево</w:t>
      </w:r>
      <w:proofErr w:type="spellEnd"/>
      <w:r w:rsidR="002F65CA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65CA" w:rsidRPr="0090484E">
        <w:rPr>
          <w:rFonts w:ascii="PT Astra Serif" w:hAnsi="PT Astra Serif"/>
          <w:sz w:val="28"/>
          <w:szCs w:val="28"/>
        </w:rPr>
        <w:t>Староюрьевского</w:t>
      </w:r>
      <w:proofErr w:type="spellEnd"/>
      <w:r w:rsidR="002F65CA" w:rsidRPr="0090484E">
        <w:rPr>
          <w:rFonts w:ascii="PT Astra Serif" w:hAnsi="PT Astra Serif"/>
          <w:sz w:val="28"/>
          <w:szCs w:val="28"/>
        </w:rPr>
        <w:t xml:space="preserve"> района (руководитель – Копылова Ольга Егоровна).</w:t>
      </w:r>
    </w:p>
    <w:p w:rsidR="007A418F" w:rsidRPr="0090484E" w:rsidRDefault="0071279B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 xml:space="preserve">1.2. </w:t>
      </w:r>
      <w:r w:rsidR="006B3793" w:rsidRPr="0090484E">
        <w:rPr>
          <w:rFonts w:ascii="PT Astra Serif" w:hAnsi="PT Astra Serif"/>
          <w:color w:val="000000" w:themeColor="text1"/>
          <w:sz w:val="28"/>
          <w:szCs w:val="28"/>
        </w:rPr>
        <w:t xml:space="preserve">В номинации </w:t>
      </w:r>
      <w:r w:rsidR="00336C21" w:rsidRPr="0090484E">
        <w:rPr>
          <w:rFonts w:ascii="PT Astra Serif" w:hAnsi="PT Astra Serif"/>
          <w:color w:val="000000"/>
          <w:sz w:val="28"/>
          <w:szCs w:val="28"/>
        </w:rPr>
        <w:t>«В</w:t>
      </w:r>
      <w:r w:rsidR="006B3793" w:rsidRPr="0090484E">
        <w:rPr>
          <w:rFonts w:ascii="PT Astra Serif" w:hAnsi="PT Astra Serif"/>
          <w:color w:val="000000"/>
          <w:sz w:val="28"/>
          <w:szCs w:val="28"/>
        </w:rPr>
        <w:t>идеоролик «Один день из жизни местного самоуправления»</w:t>
      </w:r>
      <w:r w:rsidRPr="0090484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2F65CA" w:rsidRPr="0090484E" w:rsidRDefault="002F65CA" w:rsidP="00AC5363">
      <w:pPr>
        <w:pStyle w:val="a3"/>
        <w:ind w:left="0" w:firstLine="709"/>
        <w:jc w:val="both"/>
        <w:rPr>
          <w:rFonts w:asciiTheme="minorHAnsi" w:eastAsiaTheme="minorHAnsi" w:hAnsiTheme="minorHAnsi" w:cstheme="minorBidi"/>
          <w:sz w:val="27"/>
          <w:szCs w:val="27"/>
          <w:shd w:val="clear" w:color="auto" w:fill="FFFFFF"/>
          <w:lang w:eastAsia="en-US"/>
        </w:rPr>
      </w:pPr>
      <w:r w:rsidRPr="0090484E">
        <w:rPr>
          <w:rFonts w:ascii="PT Astra Serif" w:hAnsi="PT Astra Serif"/>
          <w:sz w:val="28"/>
          <w:szCs w:val="28"/>
        </w:rPr>
        <w:t>за второе место – Губареву Алину, учащуюся</w:t>
      </w:r>
      <w:r w:rsidRPr="0090484E">
        <w:rPr>
          <w:rFonts w:asciiTheme="minorHAnsi" w:eastAsiaTheme="minorHAnsi" w:hAnsiTheme="minorHAnsi" w:cstheme="minorBidi"/>
          <w:sz w:val="27"/>
          <w:szCs w:val="27"/>
          <w:shd w:val="clear" w:color="auto" w:fill="FFFFFF"/>
          <w:lang w:eastAsia="en-US"/>
        </w:rPr>
        <w:t xml:space="preserve"> </w:t>
      </w:r>
      <w:r w:rsidRPr="0090484E">
        <w:rPr>
          <w:rFonts w:ascii="PT Astra Serif" w:hAnsi="PT Astra Serif"/>
          <w:sz w:val="28"/>
          <w:szCs w:val="28"/>
        </w:rPr>
        <w:t>муниципального автономного общеобразовательного учреждения «Средняя общеобразовате</w:t>
      </w:r>
      <w:r w:rsidR="00F5704B" w:rsidRPr="0090484E">
        <w:rPr>
          <w:rFonts w:ascii="PT Astra Serif" w:hAnsi="PT Astra Serif"/>
          <w:sz w:val="28"/>
          <w:szCs w:val="28"/>
        </w:rPr>
        <w:t>льная школа №</w:t>
      </w:r>
      <w:r w:rsidRPr="0090484E">
        <w:rPr>
          <w:rFonts w:ascii="PT Astra Serif" w:hAnsi="PT Astra Serif"/>
          <w:sz w:val="28"/>
          <w:szCs w:val="28"/>
        </w:rPr>
        <w:t xml:space="preserve">35» города Тамбова (руководитель </w:t>
      </w:r>
      <w:r w:rsidR="00AC5363" w:rsidRPr="0090484E">
        <w:rPr>
          <w:rFonts w:ascii="PT Astra Serif" w:hAnsi="PT Astra Serif"/>
          <w:sz w:val="28"/>
          <w:szCs w:val="28"/>
        </w:rPr>
        <w:t>–</w:t>
      </w:r>
      <w:r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0484E">
        <w:rPr>
          <w:rFonts w:ascii="PT Astra Serif" w:hAnsi="PT Astra Serif"/>
          <w:sz w:val="28"/>
          <w:szCs w:val="28"/>
        </w:rPr>
        <w:t>Швырев</w:t>
      </w:r>
      <w:proofErr w:type="spellEnd"/>
      <w:r w:rsidR="00AC5363" w:rsidRPr="0090484E">
        <w:rPr>
          <w:rFonts w:ascii="PT Astra Serif" w:hAnsi="PT Astra Serif"/>
          <w:sz w:val="28"/>
          <w:szCs w:val="28"/>
        </w:rPr>
        <w:t xml:space="preserve"> </w:t>
      </w:r>
      <w:r w:rsidRPr="0090484E">
        <w:rPr>
          <w:rFonts w:ascii="PT Astra Serif" w:hAnsi="PT Astra Serif"/>
          <w:sz w:val="28"/>
          <w:szCs w:val="28"/>
        </w:rPr>
        <w:t>Михаил Михайлович).</w:t>
      </w:r>
    </w:p>
    <w:p w:rsidR="002F65CA" w:rsidRPr="0090484E" w:rsidRDefault="006B3793" w:rsidP="00AC5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>1.3. В номинации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</w:t>
      </w:r>
      <w:r w:rsidR="00336C21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«В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идеоролик «Староста нашего поселения (района, деревни)»:</w:t>
      </w:r>
    </w:p>
    <w:p w:rsidR="006B3793" w:rsidRPr="0090484E" w:rsidRDefault="006B3793" w:rsidP="00AC53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первое место –</w:t>
      </w:r>
      <w:r w:rsidR="002F65CA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65CA" w:rsidRPr="0090484E">
        <w:rPr>
          <w:rFonts w:ascii="PT Astra Serif" w:hAnsi="PT Astra Serif"/>
          <w:sz w:val="28"/>
          <w:szCs w:val="28"/>
        </w:rPr>
        <w:t>Камбарова</w:t>
      </w:r>
      <w:proofErr w:type="spellEnd"/>
      <w:r w:rsidR="002F65CA" w:rsidRPr="0090484E">
        <w:rPr>
          <w:rFonts w:ascii="PT Astra Serif" w:hAnsi="PT Astra Serif"/>
          <w:sz w:val="28"/>
          <w:szCs w:val="28"/>
        </w:rPr>
        <w:t xml:space="preserve"> Михаила, учащегося </w:t>
      </w:r>
      <w:r w:rsidR="007C3417" w:rsidRPr="0090484E">
        <w:rPr>
          <w:rFonts w:ascii="PT Astra Serif" w:hAnsi="PT Astra Serif"/>
          <w:bCs/>
          <w:sz w:val="28"/>
          <w:szCs w:val="28"/>
        </w:rPr>
        <w:t>филиала</w:t>
      </w:r>
      <w:r w:rsidR="00BD4D17" w:rsidRPr="0090484E">
        <w:rPr>
          <w:rFonts w:ascii="PT Astra Serif" w:hAnsi="PT Astra Serif"/>
          <w:sz w:val="28"/>
          <w:szCs w:val="28"/>
        </w:rPr>
        <w:t xml:space="preserve"> </w:t>
      </w:r>
      <w:r w:rsidR="002F65CA" w:rsidRPr="0090484E">
        <w:rPr>
          <w:rFonts w:ascii="PT Astra Serif" w:hAnsi="PT Astra Serif"/>
          <w:sz w:val="28"/>
          <w:szCs w:val="28"/>
        </w:rPr>
        <w:t>муниципального бюджетного общеобразовательного учреждения</w:t>
      </w:r>
      <w:r w:rsidR="007C3417" w:rsidRPr="0090484E">
        <w:rPr>
          <w:rFonts w:ascii="PT Astra Serif" w:hAnsi="PT Astra Serif"/>
          <w:sz w:val="28"/>
          <w:szCs w:val="28"/>
        </w:rPr>
        <w:t xml:space="preserve"> «</w:t>
      </w:r>
      <w:r w:rsidR="002F65CA" w:rsidRPr="0090484E">
        <w:rPr>
          <w:rFonts w:ascii="PT Astra Serif" w:hAnsi="PT Astra Serif"/>
          <w:sz w:val="28"/>
          <w:szCs w:val="28"/>
        </w:rPr>
        <w:t>Уваровщинская ср</w:t>
      </w:r>
      <w:r w:rsidR="007C3417" w:rsidRPr="0090484E">
        <w:rPr>
          <w:rFonts w:ascii="PT Astra Serif" w:hAnsi="PT Astra Serif"/>
          <w:sz w:val="28"/>
          <w:szCs w:val="28"/>
        </w:rPr>
        <w:t>едняя общеобразовательная школа»</w:t>
      </w:r>
      <w:r w:rsidR="00BD4D17" w:rsidRPr="0090484E">
        <w:rPr>
          <w:rFonts w:ascii="PT Astra Serif" w:hAnsi="PT Astra Serif"/>
          <w:sz w:val="28"/>
          <w:szCs w:val="28"/>
        </w:rPr>
        <w:t xml:space="preserve"> в селе </w:t>
      </w:r>
      <w:proofErr w:type="spellStart"/>
      <w:r w:rsidR="002F65CA" w:rsidRPr="0090484E">
        <w:rPr>
          <w:rFonts w:ascii="PT Astra Serif" w:hAnsi="PT Astra Serif"/>
          <w:bCs/>
          <w:sz w:val="28"/>
          <w:szCs w:val="28"/>
        </w:rPr>
        <w:t>Соколово</w:t>
      </w:r>
      <w:proofErr w:type="spellEnd"/>
      <w:r w:rsidR="007C3417" w:rsidRPr="0090484E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7C3417" w:rsidRPr="0090484E">
        <w:rPr>
          <w:rFonts w:ascii="PT Astra Serif" w:hAnsi="PT Astra Serif"/>
          <w:bCs/>
          <w:sz w:val="28"/>
          <w:szCs w:val="28"/>
        </w:rPr>
        <w:t>Кирсановского</w:t>
      </w:r>
      <w:proofErr w:type="spellEnd"/>
      <w:r w:rsidR="007C3417" w:rsidRPr="0090484E">
        <w:rPr>
          <w:rFonts w:ascii="PT Astra Serif" w:hAnsi="PT Astra Serif"/>
          <w:bCs/>
          <w:sz w:val="28"/>
          <w:szCs w:val="28"/>
        </w:rPr>
        <w:t xml:space="preserve"> ра</w:t>
      </w:r>
      <w:r w:rsidR="00AC5363" w:rsidRPr="0090484E">
        <w:rPr>
          <w:rFonts w:ascii="PT Astra Serif" w:hAnsi="PT Astra Serif"/>
          <w:bCs/>
          <w:sz w:val="28"/>
          <w:szCs w:val="28"/>
        </w:rPr>
        <w:t xml:space="preserve">йона (руководитель – </w:t>
      </w:r>
      <w:proofErr w:type="spellStart"/>
      <w:r w:rsidR="00AC5363" w:rsidRPr="0090484E">
        <w:rPr>
          <w:rFonts w:ascii="PT Astra Serif" w:hAnsi="PT Astra Serif"/>
          <w:bCs/>
          <w:sz w:val="28"/>
          <w:szCs w:val="28"/>
        </w:rPr>
        <w:t>Гераськина</w:t>
      </w:r>
      <w:proofErr w:type="spellEnd"/>
      <w:r w:rsidR="00F5704B" w:rsidRPr="0090484E">
        <w:rPr>
          <w:rFonts w:ascii="PT Astra Serif" w:hAnsi="PT Astra Serif"/>
          <w:bCs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bCs/>
          <w:sz w:val="28"/>
          <w:szCs w:val="28"/>
        </w:rPr>
        <w:t>Юлия Владимировна)</w:t>
      </w:r>
      <w:r w:rsidR="00F5704B" w:rsidRPr="0090484E">
        <w:rPr>
          <w:rFonts w:ascii="PT Astra Serif" w:hAnsi="PT Astra Serif"/>
          <w:sz w:val="28"/>
          <w:szCs w:val="28"/>
        </w:rPr>
        <w:t>.</w:t>
      </w:r>
    </w:p>
    <w:p w:rsidR="006B3793" w:rsidRPr="0090484E" w:rsidRDefault="006B3793" w:rsidP="00AC53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 xml:space="preserve">1.4. В номинации </w:t>
      </w:r>
      <w:r w:rsidR="00336C21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«И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сследование «Лидеры местного самоуправления»</w:t>
      </w:r>
      <w:r w:rsidRPr="0090484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первое место – </w:t>
      </w:r>
      <w:r w:rsidR="007C3417" w:rsidRPr="0090484E">
        <w:rPr>
          <w:rFonts w:ascii="PT Astra Serif" w:hAnsi="PT Astra Serif"/>
          <w:sz w:val="28"/>
          <w:szCs w:val="28"/>
        </w:rPr>
        <w:t>Леонтьеву</w:t>
      </w:r>
      <w:r w:rsidR="00F5704B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sz w:val="28"/>
          <w:szCs w:val="28"/>
        </w:rPr>
        <w:t xml:space="preserve">Викторию, учащуюся муниципального бюджетного общеобразовательного учреждения «Комсомольская средняя общеобразовательная школа» Тамбовского района (руководитель </w:t>
      </w:r>
      <w:r w:rsidR="00F5704B" w:rsidRPr="0090484E">
        <w:rPr>
          <w:rFonts w:ascii="PT Astra Serif" w:hAnsi="PT Astra Serif"/>
          <w:sz w:val="28"/>
          <w:szCs w:val="28"/>
        </w:rPr>
        <w:t>–</w:t>
      </w:r>
      <w:r w:rsidR="007C3417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C3417" w:rsidRPr="0090484E">
        <w:rPr>
          <w:rFonts w:ascii="PT Astra Serif" w:hAnsi="PT Astra Serif"/>
          <w:sz w:val="28"/>
          <w:szCs w:val="28"/>
        </w:rPr>
        <w:t>Куксова</w:t>
      </w:r>
      <w:proofErr w:type="spellEnd"/>
      <w:r w:rsidR="00F5704B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sz w:val="28"/>
          <w:szCs w:val="28"/>
        </w:rPr>
        <w:t>Елена Андреевна)</w:t>
      </w:r>
      <w:r w:rsidRPr="0090484E">
        <w:rPr>
          <w:rFonts w:ascii="PT Astra Serif" w:hAnsi="PT Astra Serif"/>
          <w:sz w:val="28"/>
          <w:szCs w:val="28"/>
        </w:rPr>
        <w:t>;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второе место – </w:t>
      </w:r>
      <w:r w:rsidR="007C3417" w:rsidRPr="0090484E">
        <w:rPr>
          <w:rFonts w:ascii="PT Astra Serif" w:hAnsi="PT Astra Serif"/>
          <w:sz w:val="28"/>
          <w:szCs w:val="28"/>
        </w:rPr>
        <w:t>Беляева</w:t>
      </w:r>
      <w:r w:rsidR="00F5704B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sz w:val="28"/>
          <w:szCs w:val="28"/>
        </w:rPr>
        <w:t xml:space="preserve">Ивана, учащегося </w:t>
      </w:r>
      <w:r w:rsidR="007C3417" w:rsidRPr="0090484E">
        <w:rPr>
          <w:rFonts w:ascii="PT Astra Serif" w:hAnsi="PT Astra Serif"/>
          <w:bCs/>
          <w:sz w:val="28"/>
          <w:szCs w:val="28"/>
        </w:rPr>
        <w:t>муниципального</w:t>
      </w:r>
      <w:r w:rsidR="007C3417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bCs/>
          <w:sz w:val="28"/>
          <w:szCs w:val="28"/>
        </w:rPr>
        <w:t>автономного</w:t>
      </w:r>
      <w:r w:rsidR="007C3417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bCs/>
          <w:sz w:val="28"/>
          <w:szCs w:val="28"/>
        </w:rPr>
        <w:t>общеобразовательного</w:t>
      </w:r>
      <w:r w:rsidR="007C3417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bCs/>
          <w:sz w:val="28"/>
          <w:szCs w:val="28"/>
        </w:rPr>
        <w:t>учреждения «Средняя</w:t>
      </w:r>
      <w:r w:rsidR="007C3417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bCs/>
          <w:sz w:val="28"/>
          <w:szCs w:val="28"/>
        </w:rPr>
        <w:t>общеобразовательная</w:t>
      </w:r>
      <w:r w:rsidR="007C3417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bCs/>
          <w:sz w:val="28"/>
          <w:szCs w:val="28"/>
        </w:rPr>
        <w:t>школа</w:t>
      </w:r>
      <w:r w:rsidR="007C3417" w:rsidRPr="0090484E">
        <w:rPr>
          <w:rFonts w:ascii="PT Astra Serif" w:hAnsi="PT Astra Serif"/>
          <w:sz w:val="28"/>
          <w:szCs w:val="28"/>
        </w:rPr>
        <w:t xml:space="preserve"> </w:t>
      </w:r>
      <w:r w:rsidR="007C3417" w:rsidRPr="0090484E">
        <w:rPr>
          <w:rFonts w:ascii="PT Astra Serif" w:hAnsi="PT Astra Serif"/>
          <w:bCs/>
          <w:sz w:val="28"/>
          <w:szCs w:val="28"/>
        </w:rPr>
        <w:t>№5</w:t>
      </w:r>
      <w:r w:rsidR="007C3417" w:rsidRPr="0090484E">
        <w:rPr>
          <w:rFonts w:ascii="PT Astra Serif" w:hAnsi="PT Astra Serif"/>
          <w:sz w:val="28"/>
          <w:szCs w:val="28"/>
        </w:rPr>
        <w:t xml:space="preserve"> «</w:t>
      </w:r>
      <w:r w:rsidR="007C3417" w:rsidRPr="0090484E">
        <w:rPr>
          <w:rFonts w:ascii="PT Astra Serif" w:hAnsi="PT Astra Serif"/>
          <w:bCs/>
          <w:sz w:val="28"/>
          <w:szCs w:val="28"/>
        </w:rPr>
        <w:t>Центр</w:t>
      </w:r>
      <w:r w:rsidR="007C3417" w:rsidRPr="0090484E">
        <w:rPr>
          <w:rFonts w:ascii="PT Astra Serif" w:hAnsi="PT Astra Serif"/>
          <w:sz w:val="28"/>
          <w:szCs w:val="28"/>
        </w:rPr>
        <w:t xml:space="preserve"> современных индустриальных технологий» города Рассказово (руководитель </w:t>
      </w:r>
      <w:r w:rsidR="00F5704B" w:rsidRPr="0090484E">
        <w:rPr>
          <w:rFonts w:ascii="PT Astra Serif" w:hAnsi="PT Astra Serif"/>
          <w:sz w:val="28"/>
          <w:szCs w:val="28"/>
        </w:rPr>
        <w:t>–</w:t>
      </w:r>
      <w:r w:rsidR="007C3417" w:rsidRPr="0090484E">
        <w:rPr>
          <w:rFonts w:ascii="PT Astra Serif" w:hAnsi="PT Astra Serif"/>
          <w:sz w:val="28"/>
          <w:szCs w:val="28"/>
        </w:rPr>
        <w:t xml:space="preserve"> Беляева</w:t>
      </w:r>
      <w:r w:rsidR="00F5704B" w:rsidRPr="0090484E">
        <w:rPr>
          <w:rFonts w:ascii="PT Astra Serif" w:hAnsi="PT Astra Serif"/>
          <w:sz w:val="28"/>
          <w:szCs w:val="28"/>
        </w:rPr>
        <w:t xml:space="preserve"> </w:t>
      </w:r>
      <w:r w:rsidR="00F5704B" w:rsidRPr="0090484E">
        <w:rPr>
          <w:rFonts w:ascii="PT Astra Serif" w:hAnsi="PT Astra Serif"/>
          <w:sz w:val="28"/>
          <w:szCs w:val="28"/>
        </w:rPr>
        <w:br/>
      </w:r>
      <w:r w:rsidR="007C3417" w:rsidRPr="0090484E">
        <w:rPr>
          <w:rFonts w:ascii="PT Astra Serif" w:hAnsi="PT Astra Serif"/>
          <w:sz w:val="28"/>
          <w:szCs w:val="28"/>
        </w:rPr>
        <w:t>Екатерина Алексеевна);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третье место –</w:t>
      </w:r>
      <w:r w:rsidR="000329B1" w:rsidRPr="0090484E">
        <w:rPr>
          <w:rFonts w:ascii="PT Astra Serif" w:hAnsi="PT Astra Serif"/>
          <w:sz w:val="28"/>
          <w:szCs w:val="28"/>
        </w:rPr>
        <w:t xml:space="preserve"> Потапову Анну, учащуюся </w:t>
      </w:r>
      <w:r w:rsidR="000329B1" w:rsidRPr="0090484E">
        <w:rPr>
          <w:rFonts w:ascii="PT Astra Serif" w:hAnsi="PT Astra Serif"/>
          <w:bCs/>
          <w:sz w:val="28"/>
          <w:szCs w:val="28"/>
        </w:rPr>
        <w:t>муниципального</w:t>
      </w:r>
      <w:r w:rsidR="000329B1" w:rsidRPr="0090484E">
        <w:rPr>
          <w:rFonts w:ascii="PT Astra Serif" w:hAnsi="PT Astra Serif"/>
          <w:sz w:val="28"/>
          <w:szCs w:val="28"/>
        </w:rPr>
        <w:t xml:space="preserve"> </w:t>
      </w:r>
      <w:r w:rsidR="000329B1" w:rsidRPr="0090484E">
        <w:rPr>
          <w:rFonts w:ascii="PT Astra Serif" w:hAnsi="PT Astra Serif"/>
          <w:bCs/>
          <w:sz w:val="28"/>
          <w:szCs w:val="28"/>
        </w:rPr>
        <w:t>автономного</w:t>
      </w:r>
      <w:r w:rsidR="000329B1" w:rsidRPr="0090484E">
        <w:rPr>
          <w:rFonts w:ascii="PT Astra Serif" w:hAnsi="PT Astra Serif"/>
          <w:sz w:val="28"/>
          <w:szCs w:val="28"/>
        </w:rPr>
        <w:t xml:space="preserve"> </w:t>
      </w:r>
      <w:r w:rsidR="000329B1" w:rsidRPr="0090484E">
        <w:rPr>
          <w:rFonts w:ascii="PT Astra Serif" w:hAnsi="PT Astra Serif"/>
          <w:bCs/>
          <w:sz w:val="28"/>
          <w:szCs w:val="28"/>
        </w:rPr>
        <w:t>общеобразовательного</w:t>
      </w:r>
      <w:r w:rsidR="000329B1" w:rsidRPr="0090484E">
        <w:rPr>
          <w:rFonts w:ascii="PT Astra Serif" w:hAnsi="PT Astra Serif"/>
          <w:sz w:val="28"/>
          <w:szCs w:val="28"/>
        </w:rPr>
        <w:t xml:space="preserve"> </w:t>
      </w:r>
      <w:r w:rsidR="000329B1" w:rsidRPr="0090484E">
        <w:rPr>
          <w:rFonts w:ascii="PT Astra Serif" w:hAnsi="PT Astra Serif"/>
          <w:bCs/>
          <w:sz w:val="28"/>
          <w:szCs w:val="28"/>
        </w:rPr>
        <w:t>учреждения «Средняя общеобразовательная школа №9» города Тамбова</w:t>
      </w:r>
      <w:r w:rsidR="00241514" w:rsidRPr="0090484E">
        <w:rPr>
          <w:rFonts w:ascii="PT Astra Serif" w:hAnsi="PT Astra Serif"/>
          <w:sz w:val="28"/>
          <w:szCs w:val="28"/>
        </w:rPr>
        <w:t xml:space="preserve"> (руководитель –</w:t>
      </w:r>
      <w:r w:rsidR="00192D9B" w:rsidRPr="0090484E">
        <w:rPr>
          <w:rFonts w:ascii="PT Astra Serif" w:hAnsi="PT Astra Serif"/>
          <w:sz w:val="28"/>
          <w:szCs w:val="28"/>
        </w:rPr>
        <w:t xml:space="preserve"> </w:t>
      </w:r>
      <w:r w:rsidR="000329B1" w:rsidRPr="0090484E">
        <w:rPr>
          <w:rFonts w:ascii="PT Astra Serif" w:hAnsi="PT Astra Serif"/>
          <w:sz w:val="28"/>
          <w:szCs w:val="28"/>
        </w:rPr>
        <w:t>Медведская</w:t>
      </w:r>
      <w:r w:rsidR="00F5704B" w:rsidRPr="0090484E">
        <w:rPr>
          <w:rFonts w:ascii="PT Astra Serif" w:hAnsi="PT Astra Serif"/>
          <w:sz w:val="28"/>
          <w:szCs w:val="28"/>
        </w:rPr>
        <w:t xml:space="preserve"> </w:t>
      </w:r>
      <w:r w:rsidR="000329B1" w:rsidRPr="0090484E">
        <w:rPr>
          <w:rFonts w:ascii="PT Astra Serif" w:hAnsi="PT Astra Serif"/>
          <w:sz w:val="28"/>
          <w:szCs w:val="28"/>
        </w:rPr>
        <w:t xml:space="preserve">Наталия Викторовна). </w:t>
      </w:r>
    </w:p>
    <w:p w:rsidR="006B3793" w:rsidRPr="0090484E" w:rsidRDefault="006B3793" w:rsidP="00AC53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 xml:space="preserve">1.5. В номинации </w:t>
      </w:r>
      <w:r w:rsidR="00336C21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«И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сследование «История местного самоуправления моего края от середины 18 века до настоящего времени»</w:t>
      </w:r>
      <w:r w:rsidRPr="0090484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первое место –</w:t>
      </w:r>
      <w:r w:rsidR="00192D9B" w:rsidRPr="0090484E">
        <w:rPr>
          <w:rFonts w:ascii="PT Astra Serif" w:hAnsi="PT Astra Serif"/>
          <w:sz w:val="28"/>
          <w:szCs w:val="28"/>
        </w:rPr>
        <w:t xml:space="preserve"> Кириллову Ангелину, учащуюся </w:t>
      </w:r>
      <w:proofErr w:type="spellStart"/>
      <w:r w:rsidR="00192D9B" w:rsidRPr="0090484E">
        <w:rPr>
          <w:rFonts w:ascii="PT Astra Serif" w:hAnsi="PT Astra Serif"/>
          <w:sz w:val="28"/>
          <w:szCs w:val="28"/>
        </w:rPr>
        <w:t>Турмасовского</w:t>
      </w:r>
      <w:proofErr w:type="spellEnd"/>
      <w:r w:rsidR="00192D9B" w:rsidRPr="0090484E">
        <w:rPr>
          <w:rFonts w:ascii="PT Astra Serif" w:hAnsi="PT Astra Serif"/>
          <w:sz w:val="28"/>
          <w:szCs w:val="28"/>
        </w:rPr>
        <w:t xml:space="preserve"> филиала имени Героя Советского Союза В.Л.</w:t>
      </w:r>
      <w:r w:rsidR="00241514" w:rsidRPr="0090484E">
        <w:rPr>
          <w:rFonts w:ascii="PT Astra Serif" w:hAnsi="PT Astra Serif"/>
          <w:sz w:val="28"/>
          <w:szCs w:val="28"/>
        </w:rPr>
        <w:t> </w:t>
      </w:r>
      <w:r w:rsidR="00192D9B" w:rsidRPr="0090484E">
        <w:rPr>
          <w:rFonts w:ascii="PT Astra Serif" w:hAnsi="PT Astra Serif"/>
          <w:sz w:val="28"/>
          <w:szCs w:val="28"/>
        </w:rPr>
        <w:t xml:space="preserve">Исакова муниципального бюджетного общеобразовательного учреждения </w:t>
      </w:r>
      <w:proofErr w:type="spellStart"/>
      <w:r w:rsidR="00192D9B" w:rsidRPr="0090484E">
        <w:rPr>
          <w:rFonts w:ascii="PT Astra Serif" w:hAnsi="PT Astra Serif"/>
          <w:sz w:val="28"/>
          <w:szCs w:val="28"/>
        </w:rPr>
        <w:t>Заворонежской</w:t>
      </w:r>
      <w:proofErr w:type="spellEnd"/>
      <w:r w:rsidR="00192D9B" w:rsidRPr="0090484E">
        <w:rPr>
          <w:rFonts w:ascii="PT Astra Serif" w:hAnsi="PT Astra Serif"/>
          <w:sz w:val="28"/>
          <w:szCs w:val="28"/>
        </w:rPr>
        <w:t xml:space="preserve"> средней общеобразовательной школы Мичуринского района (руководители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192D9B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92D9B" w:rsidRPr="0090484E">
        <w:rPr>
          <w:rFonts w:ascii="PT Astra Serif" w:hAnsi="PT Astra Serif"/>
          <w:sz w:val="28"/>
          <w:szCs w:val="28"/>
        </w:rPr>
        <w:t>Гранкина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192D9B" w:rsidRPr="0090484E">
        <w:rPr>
          <w:rFonts w:ascii="PT Astra Serif" w:hAnsi="PT Astra Serif"/>
          <w:sz w:val="28"/>
          <w:szCs w:val="28"/>
        </w:rPr>
        <w:t>Оксана Константиновна, Кириллова Жанна Валерьевна)</w:t>
      </w:r>
      <w:r w:rsidRPr="0090484E">
        <w:rPr>
          <w:rFonts w:ascii="PT Astra Serif" w:hAnsi="PT Astra Serif"/>
          <w:sz w:val="28"/>
          <w:szCs w:val="28"/>
        </w:rPr>
        <w:t>;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второе место –</w:t>
      </w:r>
      <w:r w:rsidR="00192D9B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41514" w:rsidRPr="0090484E">
        <w:rPr>
          <w:rFonts w:ascii="PT Astra Serif" w:hAnsi="PT Astra Serif"/>
          <w:sz w:val="28"/>
          <w:szCs w:val="28"/>
        </w:rPr>
        <w:t>Гольтякову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192D9B" w:rsidRPr="0090484E">
        <w:rPr>
          <w:rFonts w:ascii="PT Astra Serif" w:hAnsi="PT Astra Serif"/>
          <w:sz w:val="28"/>
          <w:szCs w:val="28"/>
        </w:rPr>
        <w:t xml:space="preserve">Ангелину, учащуюся Павлодарского филиала муниципального бюджетного общеобразовательного учреждения Моисеево-Алабушской средней общеобразовательной школы </w:t>
      </w:r>
      <w:proofErr w:type="spellStart"/>
      <w:r w:rsidR="00192D9B" w:rsidRPr="0090484E">
        <w:rPr>
          <w:rFonts w:ascii="PT Astra Serif" w:hAnsi="PT Astra Serif"/>
          <w:sz w:val="28"/>
          <w:szCs w:val="28"/>
        </w:rPr>
        <w:t>Уваровского</w:t>
      </w:r>
      <w:proofErr w:type="spellEnd"/>
      <w:r w:rsidR="00192D9B" w:rsidRPr="0090484E">
        <w:rPr>
          <w:rFonts w:ascii="PT Astra Serif" w:hAnsi="PT Astra Serif"/>
          <w:sz w:val="28"/>
          <w:szCs w:val="28"/>
        </w:rPr>
        <w:t xml:space="preserve"> района</w:t>
      </w:r>
      <w:r w:rsidR="007931D7" w:rsidRPr="0090484E">
        <w:rPr>
          <w:rFonts w:ascii="PT Astra Serif" w:hAnsi="PT Astra Serif"/>
          <w:sz w:val="28"/>
          <w:szCs w:val="28"/>
        </w:rPr>
        <w:t xml:space="preserve"> 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7931D7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931D7" w:rsidRPr="0090484E">
        <w:rPr>
          <w:rFonts w:ascii="PT Astra Serif" w:hAnsi="PT Astra Serif"/>
          <w:sz w:val="28"/>
          <w:szCs w:val="28"/>
        </w:rPr>
        <w:t>Камнева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7931D7" w:rsidRPr="0090484E">
        <w:rPr>
          <w:rFonts w:ascii="PT Astra Serif" w:hAnsi="PT Astra Serif"/>
          <w:sz w:val="28"/>
          <w:szCs w:val="28"/>
        </w:rPr>
        <w:t>Вероника Ивановна)</w:t>
      </w:r>
      <w:r w:rsidRPr="0090484E">
        <w:rPr>
          <w:rFonts w:ascii="PT Astra Serif" w:hAnsi="PT Astra Serif"/>
          <w:sz w:val="28"/>
          <w:szCs w:val="28"/>
        </w:rPr>
        <w:t xml:space="preserve">; 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третье место –</w:t>
      </w:r>
      <w:r w:rsidR="007931D7" w:rsidRPr="0090484E">
        <w:rPr>
          <w:rFonts w:ascii="PT Astra Serif" w:hAnsi="PT Astra Serif"/>
          <w:sz w:val="28"/>
          <w:szCs w:val="28"/>
        </w:rPr>
        <w:t xml:space="preserve"> Ершову</w:t>
      </w:r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7931D7" w:rsidRPr="0090484E">
        <w:rPr>
          <w:rFonts w:ascii="PT Astra Serif" w:hAnsi="PT Astra Serif"/>
          <w:sz w:val="28"/>
          <w:szCs w:val="28"/>
        </w:rPr>
        <w:t xml:space="preserve">Ульяну, учащуюся муниципального бюджетного общеобразовательного учреждения Токаревской средней </w:t>
      </w:r>
      <w:r w:rsidR="00436F5D" w:rsidRPr="0090484E">
        <w:rPr>
          <w:rFonts w:ascii="PT Astra Serif" w:hAnsi="PT Astra Serif"/>
          <w:sz w:val="28"/>
          <w:szCs w:val="28"/>
        </w:rPr>
        <w:t>общеобразовательной школы №</w:t>
      </w:r>
      <w:r w:rsidR="007931D7" w:rsidRPr="0090484E">
        <w:rPr>
          <w:rFonts w:ascii="PT Astra Serif" w:hAnsi="PT Astra Serif"/>
          <w:sz w:val="28"/>
          <w:szCs w:val="28"/>
        </w:rPr>
        <w:t xml:space="preserve">1 Токаревского района 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7931D7" w:rsidRPr="0090484E">
        <w:rPr>
          <w:rFonts w:ascii="PT Astra Serif" w:hAnsi="PT Astra Serif"/>
          <w:sz w:val="28"/>
          <w:szCs w:val="28"/>
        </w:rPr>
        <w:t xml:space="preserve"> Большакова</w:t>
      </w:r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7931D7" w:rsidRPr="0090484E">
        <w:rPr>
          <w:rFonts w:ascii="PT Astra Serif" w:hAnsi="PT Astra Serif"/>
          <w:sz w:val="28"/>
          <w:szCs w:val="28"/>
        </w:rPr>
        <w:t>Инна Вячеславовна)</w:t>
      </w:r>
      <w:r w:rsidRPr="0090484E">
        <w:rPr>
          <w:rFonts w:ascii="PT Astra Serif" w:hAnsi="PT Astra Serif"/>
          <w:sz w:val="28"/>
          <w:szCs w:val="28"/>
        </w:rPr>
        <w:t>.</w:t>
      </w:r>
    </w:p>
    <w:p w:rsidR="006B3793" w:rsidRPr="0090484E" w:rsidRDefault="006B3793" w:rsidP="00AC53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 xml:space="preserve">1.6. В номинации </w:t>
      </w:r>
      <w:r w:rsidR="00336C21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«И</w:t>
      </w:r>
      <w:r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сследование «Современные IT-технологии на службе местного самоуправления»</w:t>
      </w:r>
      <w:r w:rsidRPr="0090484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AE2408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первое место –</w:t>
      </w:r>
      <w:r w:rsidR="00AE2408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E2408" w:rsidRPr="0090484E">
        <w:rPr>
          <w:rFonts w:ascii="PT Astra Serif" w:hAnsi="PT Astra Serif"/>
          <w:sz w:val="28"/>
          <w:szCs w:val="28"/>
        </w:rPr>
        <w:t>Сатаеву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AE2408" w:rsidRPr="0090484E">
        <w:rPr>
          <w:rFonts w:ascii="PT Astra Serif" w:hAnsi="PT Astra Serif"/>
          <w:sz w:val="28"/>
          <w:szCs w:val="28"/>
        </w:rPr>
        <w:t xml:space="preserve">Алину, учащуюся муниципального бюджетного </w:t>
      </w:r>
      <w:r w:rsidR="00DF2F59" w:rsidRPr="0090484E">
        <w:rPr>
          <w:rFonts w:ascii="PT Astra Serif" w:hAnsi="PT Astra Serif"/>
          <w:sz w:val="28"/>
          <w:szCs w:val="28"/>
        </w:rPr>
        <w:t>обще</w:t>
      </w:r>
      <w:r w:rsidR="00AE2408" w:rsidRPr="0090484E">
        <w:rPr>
          <w:rFonts w:ascii="PT Astra Serif" w:hAnsi="PT Astra Serif"/>
          <w:sz w:val="28"/>
          <w:szCs w:val="28"/>
        </w:rPr>
        <w:t>образовательного учреждения «</w:t>
      </w:r>
      <w:proofErr w:type="spellStart"/>
      <w:r w:rsidR="00AE2408" w:rsidRPr="0090484E">
        <w:rPr>
          <w:rFonts w:ascii="PT Astra Serif" w:hAnsi="PT Astra Serif"/>
          <w:sz w:val="28"/>
          <w:szCs w:val="28"/>
        </w:rPr>
        <w:t>Цнинская</w:t>
      </w:r>
      <w:proofErr w:type="spellEnd"/>
      <w:r w:rsidR="00AE2408" w:rsidRPr="0090484E">
        <w:rPr>
          <w:rFonts w:ascii="PT Astra Serif" w:hAnsi="PT Astra Serif"/>
          <w:sz w:val="28"/>
          <w:szCs w:val="28"/>
        </w:rPr>
        <w:t xml:space="preserve"> средняя общеобразовательная школа №2» </w:t>
      </w:r>
      <w:r w:rsidR="00DD3A73">
        <w:rPr>
          <w:rFonts w:ascii="PT Astra Serif" w:hAnsi="PT Astra Serif"/>
          <w:sz w:val="28"/>
          <w:szCs w:val="28"/>
        </w:rPr>
        <w:t>города Тамбова</w:t>
      </w:r>
      <w:r w:rsidR="00AE2408" w:rsidRPr="0090484E">
        <w:rPr>
          <w:rFonts w:ascii="PT Astra Serif" w:hAnsi="PT Astra Serif"/>
          <w:sz w:val="28"/>
          <w:szCs w:val="28"/>
        </w:rPr>
        <w:t xml:space="preserve"> 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AE2408" w:rsidRPr="0090484E">
        <w:rPr>
          <w:rFonts w:ascii="PT Astra Serif" w:hAnsi="PT Astra Serif"/>
          <w:sz w:val="28"/>
          <w:szCs w:val="28"/>
        </w:rPr>
        <w:t xml:space="preserve"> Селиванов</w:t>
      </w:r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AE2408" w:rsidRPr="0090484E">
        <w:rPr>
          <w:rFonts w:ascii="PT Astra Serif" w:hAnsi="PT Astra Serif"/>
          <w:sz w:val="28"/>
          <w:szCs w:val="28"/>
        </w:rPr>
        <w:t>Иван Сергеевич).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>1.7. В номинации</w:t>
      </w:r>
      <w:r w:rsidRPr="0090484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36C21" w:rsidRPr="0090484E">
        <w:rPr>
          <w:rFonts w:ascii="PT Astra Serif" w:hAnsi="PT Astra Serif"/>
          <w:color w:val="000000"/>
          <w:sz w:val="28"/>
          <w:szCs w:val="28"/>
        </w:rPr>
        <w:t>«И</w:t>
      </w:r>
      <w:r w:rsidRPr="0090484E">
        <w:rPr>
          <w:rFonts w:ascii="PT Astra Serif" w:hAnsi="PT Astra Serif"/>
          <w:color w:val="000000"/>
          <w:sz w:val="28"/>
          <w:szCs w:val="28"/>
        </w:rPr>
        <w:t>сследование «Самый важный нормативно-правовой акт местного самоуправления»</w:t>
      </w:r>
      <w:r w:rsidRPr="0090484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первое место –</w:t>
      </w:r>
      <w:r w:rsidR="00AE2408" w:rsidRPr="0090484E">
        <w:rPr>
          <w:rFonts w:ascii="PT Astra Serif" w:hAnsi="PT Astra Serif"/>
          <w:sz w:val="28"/>
          <w:szCs w:val="28"/>
        </w:rPr>
        <w:t xml:space="preserve"> Степанова</w:t>
      </w:r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AE2408" w:rsidRPr="0090484E">
        <w:rPr>
          <w:rFonts w:ascii="PT Astra Serif" w:hAnsi="PT Astra Serif"/>
          <w:sz w:val="28"/>
          <w:szCs w:val="28"/>
        </w:rPr>
        <w:t>Владислава, учащегося муниципального бюджетного общеобразовательного учреждения Токаревской сред</w:t>
      </w:r>
      <w:r w:rsidR="00436F5D" w:rsidRPr="0090484E">
        <w:rPr>
          <w:rFonts w:ascii="PT Astra Serif" w:hAnsi="PT Astra Serif"/>
          <w:sz w:val="28"/>
          <w:szCs w:val="28"/>
        </w:rPr>
        <w:t>ней общеобразовательной школы №</w:t>
      </w:r>
      <w:r w:rsidR="00AE2408" w:rsidRPr="0090484E">
        <w:rPr>
          <w:rFonts w:ascii="PT Astra Serif" w:hAnsi="PT Astra Serif"/>
          <w:sz w:val="28"/>
          <w:szCs w:val="28"/>
        </w:rPr>
        <w:t xml:space="preserve">1 Токаревского района 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AE2408" w:rsidRPr="0090484E">
        <w:rPr>
          <w:rFonts w:ascii="PT Astra Serif" w:hAnsi="PT Astra Serif"/>
          <w:sz w:val="28"/>
          <w:szCs w:val="28"/>
        </w:rPr>
        <w:t xml:space="preserve"> </w:t>
      </w:r>
      <w:r w:rsidR="00436F5D" w:rsidRPr="0090484E">
        <w:rPr>
          <w:rFonts w:ascii="PT Astra Serif" w:hAnsi="PT Astra Serif"/>
          <w:sz w:val="28"/>
          <w:szCs w:val="28"/>
        </w:rPr>
        <w:t xml:space="preserve">Большакова </w:t>
      </w:r>
      <w:r w:rsidR="00AE2408" w:rsidRPr="0090484E">
        <w:rPr>
          <w:rFonts w:ascii="PT Astra Serif" w:hAnsi="PT Astra Serif"/>
          <w:sz w:val="28"/>
          <w:szCs w:val="28"/>
        </w:rPr>
        <w:t>Инна Вячеславовна)</w:t>
      </w:r>
      <w:r w:rsidRPr="0090484E">
        <w:rPr>
          <w:rFonts w:ascii="PT Astra Serif" w:hAnsi="PT Astra Serif"/>
          <w:sz w:val="28"/>
          <w:szCs w:val="28"/>
        </w:rPr>
        <w:t>;</w:t>
      </w:r>
    </w:p>
    <w:p w:rsidR="006B3793" w:rsidRPr="0090484E" w:rsidRDefault="00AE2408" w:rsidP="00AC5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B3793" w:rsidRPr="0090484E">
        <w:rPr>
          <w:rFonts w:ascii="PT Astra Serif" w:hAnsi="PT Astra Serif"/>
          <w:color w:val="000000" w:themeColor="text1"/>
          <w:sz w:val="28"/>
          <w:szCs w:val="28"/>
        </w:rPr>
        <w:t>.8. В номинации</w:t>
      </w:r>
      <w:r w:rsidR="006B3793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 xml:space="preserve"> </w:t>
      </w:r>
      <w:r w:rsidR="00336C21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«И</w:t>
      </w:r>
      <w:r w:rsidR="006B3793" w:rsidRPr="0090484E">
        <w:rPr>
          <w:rFonts w:ascii="PT Astra Serif" w:eastAsia="Times New Roman" w:hAnsi="PT Astra Serif" w:cs="Times New Roman"/>
          <w:color w:val="000000"/>
          <w:sz w:val="28"/>
          <w:szCs w:val="28"/>
          <w:lang w:eastAsia="ar-SA"/>
        </w:rPr>
        <w:t>сследование «Самая яркая страница развития истории местного самоуправления моего края»: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первое место – </w:t>
      </w:r>
      <w:proofErr w:type="spellStart"/>
      <w:r w:rsidR="00BE33F2" w:rsidRPr="0090484E">
        <w:rPr>
          <w:rFonts w:ascii="PT Astra Serif" w:hAnsi="PT Astra Serif"/>
          <w:sz w:val="28"/>
          <w:szCs w:val="28"/>
        </w:rPr>
        <w:t>Космынина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BE33F2" w:rsidRPr="0090484E">
        <w:rPr>
          <w:rFonts w:ascii="PT Astra Serif" w:hAnsi="PT Astra Serif"/>
          <w:sz w:val="28"/>
          <w:szCs w:val="28"/>
        </w:rPr>
        <w:t xml:space="preserve">Егора, учащегося муниципального бюджетного общеобразовательного учреждения «Средняя общеобразовательная школа №2 имени Героя Советского Союза </w:t>
      </w:r>
      <w:r w:rsidR="00BE33F2" w:rsidRPr="0090484E">
        <w:rPr>
          <w:rFonts w:ascii="PT Astra Serif" w:hAnsi="PT Astra Serif"/>
          <w:sz w:val="28"/>
          <w:szCs w:val="28"/>
        </w:rPr>
        <w:br/>
      </w:r>
      <w:r w:rsidR="00FB1331" w:rsidRPr="0090484E">
        <w:rPr>
          <w:rFonts w:ascii="PT Astra Serif" w:hAnsi="PT Astra Serif"/>
          <w:sz w:val="28"/>
          <w:szCs w:val="28"/>
        </w:rPr>
        <w:t>Н.И. </w:t>
      </w:r>
      <w:proofErr w:type="spellStart"/>
      <w:r w:rsidR="00BE33F2" w:rsidRPr="0090484E">
        <w:rPr>
          <w:rFonts w:ascii="PT Astra Serif" w:hAnsi="PT Astra Serif"/>
          <w:sz w:val="28"/>
          <w:szCs w:val="28"/>
        </w:rPr>
        <w:t>Бореева</w:t>
      </w:r>
      <w:proofErr w:type="spellEnd"/>
      <w:r w:rsidR="00BE33F2" w:rsidRPr="0090484E">
        <w:rPr>
          <w:rFonts w:ascii="PT Astra Serif" w:hAnsi="PT Astra Serif"/>
          <w:sz w:val="28"/>
          <w:szCs w:val="28"/>
        </w:rPr>
        <w:t xml:space="preserve">» города Моршанска 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BE33F2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36F5D" w:rsidRPr="0090484E">
        <w:rPr>
          <w:rFonts w:ascii="PT Astra Serif" w:hAnsi="PT Astra Serif"/>
          <w:sz w:val="28"/>
          <w:szCs w:val="28"/>
        </w:rPr>
        <w:t>Робышев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436F5D" w:rsidRPr="0090484E">
        <w:rPr>
          <w:rFonts w:ascii="PT Astra Serif" w:hAnsi="PT Astra Serif"/>
          <w:sz w:val="28"/>
          <w:szCs w:val="28"/>
        </w:rPr>
        <w:br/>
      </w:r>
      <w:r w:rsidR="00BE33F2" w:rsidRPr="0090484E">
        <w:rPr>
          <w:rFonts w:ascii="PT Astra Serif" w:hAnsi="PT Astra Serif"/>
          <w:sz w:val="28"/>
          <w:szCs w:val="28"/>
        </w:rPr>
        <w:t>Кирилл Яковлевич);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>за второе место –</w:t>
      </w:r>
      <w:r w:rsidR="00BE33F2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E33F2" w:rsidRPr="0090484E">
        <w:rPr>
          <w:rFonts w:ascii="PT Astra Serif" w:hAnsi="PT Astra Serif"/>
          <w:sz w:val="28"/>
          <w:szCs w:val="28"/>
        </w:rPr>
        <w:t>Хвастову</w:t>
      </w:r>
      <w:proofErr w:type="spellEnd"/>
      <w:r w:rsidR="00BE33F2" w:rsidRPr="0090484E">
        <w:rPr>
          <w:rFonts w:ascii="PT Astra Serif" w:hAnsi="PT Astra Serif"/>
          <w:sz w:val="28"/>
          <w:szCs w:val="28"/>
        </w:rPr>
        <w:t xml:space="preserve"> Ангелину, учащуюся муниципального бюджетного общеобразовательного учреждения «Средняя общеобразовательная школа №2 имени Героя Советского Союза </w:t>
      </w:r>
      <w:r w:rsidR="00BE33F2" w:rsidRPr="0090484E">
        <w:rPr>
          <w:rFonts w:ascii="PT Astra Serif" w:hAnsi="PT Astra Serif"/>
          <w:sz w:val="28"/>
          <w:szCs w:val="28"/>
        </w:rPr>
        <w:br/>
        <w:t xml:space="preserve">Н.И. </w:t>
      </w:r>
      <w:proofErr w:type="spellStart"/>
      <w:r w:rsidR="00BE33F2" w:rsidRPr="0090484E">
        <w:rPr>
          <w:rFonts w:ascii="PT Astra Serif" w:hAnsi="PT Astra Serif"/>
          <w:sz w:val="28"/>
          <w:szCs w:val="28"/>
        </w:rPr>
        <w:t>Бореева</w:t>
      </w:r>
      <w:proofErr w:type="spellEnd"/>
      <w:r w:rsidR="00BE33F2" w:rsidRPr="0090484E">
        <w:rPr>
          <w:rFonts w:ascii="PT Astra Serif" w:hAnsi="PT Astra Serif"/>
          <w:sz w:val="28"/>
          <w:szCs w:val="28"/>
        </w:rPr>
        <w:t xml:space="preserve">» города Моршанска 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BE33F2" w:rsidRPr="0090484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36F5D" w:rsidRPr="0090484E">
        <w:rPr>
          <w:rFonts w:ascii="PT Astra Serif" w:hAnsi="PT Astra Serif"/>
          <w:sz w:val="28"/>
          <w:szCs w:val="28"/>
        </w:rPr>
        <w:t>Робышев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436F5D" w:rsidRPr="0090484E">
        <w:rPr>
          <w:rFonts w:ascii="PT Astra Serif" w:hAnsi="PT Astra Serif"/>
          <w:sz w:val="28"/>
          <w:szCs w:val="28"/>
        </w:rPr>
        <w:br/>
      </w:r>
      <w:r w:rsidR="00BE33F2" w:rsidRPr="0090484E">
        <w:rPr>
          <w:rFonts w:ascii="PT Astra Serif" w:hAnsi="PT Astra Serif"/>
          <w:sz w:val="28"/>
          <w:szCs w:val="28"/>
        </w:rPr>
        <w:t>Кирилл Яковлевич).</w:t>
      </w:r>
    </w:p>
    <w:p w:rsidR="006B3793" w:rsidRPr="0090484E" w:rsidRDefault="006B3793" w:rsidP="00AC5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0484E">
        <w:rPr>
          <w:rFonts w:ascii="PT Astra Serif" w:hAnsi="PT Astra Serif"/>
          <w:sz w:val="28"/>
          <w:szCs w:val="28"/>
        </w:rPr>
        <w:t>1.9. В номинации</w:t>
      </w:r>
      <w:r w:rsidR="00336C21"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«П</w:t>
      </w:r>
      <w:r w:rsidRPr="0090484E">
        <w:rPr>
          <w:rFonts w:ascii="PT Astra Serif" w:eastAsia="Times New Roman" w:hAnsi="PT Astra Serif" w:cs="Times New Roman"/>
          <w:sz w:val="28"/>
          <w:szCs w:val="28"/>
          <w:lang w:eastAsia="ar-SA"/>
        </w:rPr>
        <w:t>резентация «Как я провел урок местного самоуправления в моем классе»: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первое место – </w:t>
      </w:r>
      <w:proofErr w:type="spellStart"/>
      <w:r w:rsidR="00362649" w:rsidRPr="0090484E">
        <w:rPr>
          <w:rFonts w:ascii="PT Astra Serif" w:hAnsi="PT Astra Serif"/>
          <w:sz w:val="28"/>
          <w:szCs w:val="28"/>
        </w:rPr>
        <w:t>Грезневу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362649" w:rsidRPr="0090484E">
        <w:rPr>
          <w:rFonts w:ascii="PT Astra Serif" w:hAnsi="PT Astra Serif"/>
          <w:sz w:val="28"/>
          <w:szCs w:val="28"/>
        </w:rPr>
        <w:t xml:space="preserve">Софию, учащуюся муниципального бюджетного общеобразовательного учреждения </w:t>
      </w:r>
      <w:r w:rsidR="00362649" w:rsidRPr="0090484E">
        <w:rPr>
          <w:rFonts w:ascii="PT Astra Serif" w:hAnsi="PT Astra Serif"/>
          <w:sz w:val="28"/>
          <w:szCs w:val="28"/>
        </w:rPr>
        <w:br/>
      </w:r>
      <w:r w:rsidR="00FB1331" w:rsidRPr="0090484E">
        <w:rPr>
          <w:rFonts w:ascii="PT Astra Serif" w:hAnsi="PT Astra Serif"/>
          <w:sz w:val="28"/>
          <w:szCs w:val="28"/>
        </w:rPr>
        <w:t xml:space="preserve">«Средняя общеобразовательная школа №3» города Моршанска </w:t>
      </w:r>
      <w:r w:rsidR="00362649" w:rsidRPr="0090484E">
        <w:rPr>
          <w:rFonts w:ascii="PT Astra Serif" w:hAnsi="PT Astra Serif"/>
          <w:sz w:val="28"/>
          <w:szCs w:val="28"/>
        </w:rPr>
        <w:t xml:space="preserve">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FB1331" w:rsidRPr="0090484E">
        <w:rPr>
          <w:rFonts w:ascii="PT Astra Serif" w:hAnsi="PT Astra Serif"/>
          <w:sz w:val="28"/>
          <w:szCs w:val="28"/>
        </w:rPr>
        <w:t xml:space="preserve"> Панова Валентина Васильевна</w:t>
      </w:r>
      <w:r w:rsidR="00362649" w:rsidRPr="0090484E">
        <w:rPr>
          <w:rFonts w:ascii="PT Astra Serif" w:hAnsi="PT Astra Serif"/>
          <w:sz w:val="28"/>
          <w:szCs w:val="28"/>
        </w:rPr>
        <w:t>)</w:t>
      </w:r>
      <w:r w:rsidRPr="0090484E">
        <w:rPr>
          <w:rFonts w:ascii="PT Astra Serif" w:hAnsi="PT Astra Serif"/>
          <w:sz w:val="28"/>
          <w:szCs w:val="28"/>
        </w:rPr>
        <w:t>;</w:t>
      </w:r>
    </w:p>
    <w:p w:rsidR="006B3793" w:rsidRPr="0090484E" w:rsidRDefault="006B3793" w:rsidP="00436F5D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второе место – </w:t>
      </w:r>
      <w:proofErr w:type="spellStart"/>
      <w:r w:rsidR="00362649" w:rsidRPr="0090484E">
        <w:rPr>
          <w:rFonts w:ascii="PT Astra Serif" w:hAnsi="PT Astra Serif"/>
          <w:sz w:val="28"/>
          <w:szCs w:val="28"/>
        </w:rPr>
        <w:t>Загонову</w:t>
      </w:r>
      <w:proofErr w:type="spellEnd"/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362649" w:rsidRPr="0090484E">
        <w:rPr>
          <w:rFonts w:ascii="PT Astra Serif" w:hAnsi="PT Astra Serif"/>
          <w:sz w:val="28"/>
          <w:szCs w:val="28"/>
        </w:rPr>
        <w:t>Юлию, учащуюся муниципального автономного общеобразовательного учреждения «Сред</w:t>
      </w:r>
      <w:r w:rsidR="00436F5D" w:rsidRPr="0090484E">
        <w:rPr>
          <w:rFonts w:ascii="PT Astra Serif" w:hAnsi="PT Astra Serif"/>
          <w:sz w:val="28"/>
          <w:szCs w:val="28"/>
        </w:rPr>
        <w:t>няя общеобразовательная школа №</w:t>
      </w:r>
      <w:r w:rsidR="00362649" w:rsidRPr="0090484E">
        <w:rPr>
          <w:rFonts w:ascii="PT Astra Serif" w:hAnsi="PT Astra Serif"/>
          <w:sz w:val="28"/>
          <w:szCs w:val="28"/>
        </w:rPr>
        <w:t xml:space="preserve">24» города Тамбова (руководитель </w:t>
      </w:r>
      <w:r w:rsidR="00436F5D" w:rsidRPr="0090484E">
        <w:rPr>
          <w:rFonts w:ascii="PT Astra Serif" w:hAnsi="PT Astra Serif"/>
          <w:sz w:val="28"/>
          <w:szCs w:val="28"/>
        </w:rPr>
        <w:t>–</w:t>
      </w:r>
      <w:r w:rsidR="00362649" w:rsidRPr="0090484E">
        <w:rPr>
          <w:rFonts w:ascii="PT Astra Serif" w:hAnsi="PT Astra Serif"/>
          <w:sz w:val="28"/>
          <w:szCs w:val="28"/>
        </w:rPr>
        <w:t xml:space="preserve"> Захарова</w:t>
      </w:r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362649" w:rsidRPr="0090484E">
        <w:rPr>
          <w:rFonts w:ascii="PT Astra Serif" w:hAnsi="PT Astra Serif"/>
          <w:sz w:val="28"/>
          <w:szCs w:val="28"/>
        </w:rPr>
        <w:t>Светлана Александровна)</w:t>
      </w:r>
      <w:r w:rsidRPr="0090484E">
        <w:rPr>
          <w:rFonts w:ascii="PT Astra Serif" w:hAnsi="PT Astra Serif"/>
          <w:sz w:val="28"/>
          <w:szCs w:val="28"/>
        </w:rPr>
        <w:t>;</w:t>
      </w:r>
    </w:p>
    <w:p w:rsidR="006B3793" w:rsidRPr="0090484E" w:rsidRDefault="006B3793" w:rsidP="00AC53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484E">
        <w:rPr>
          <w:rFonts w:ascii="PT Astra Serif" w:hAnsi="PT Astra Serif"/>
          <w:sz w:val="28"/>
          <w:szCs w:val="28"/>
        </w:rPr>
        <w:t xml:space="preserve">за третье место – </w:t>
      </w:r>
      <w:r w:rsidR="00362649" w:rsidRPr="0090484E">
        <w:rPr>
          <w:rFonts w:ascii="PT Astra Serif" w:hAnsi="PT Astra Serif"/>
          <w:sz w:val="28"/>
          <w:szCs w:val="28"/>
        </w:rPr>
        <w:t>Жданову</w:t>
      </w:r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362649" w:rsidRPr="0090484E">
        <w:rPr>
          <w:rFonts w:ascii="PT Astra Serif" w:hAnsi="PT Astra Serif"/>
          <w:sz w:val="28"/>
          <w:szCs w:val="28"/>
        </w:rPr>
        <w:t>Дарью, учащуюся муниципального автономного общеобразовательного учреждения «Центр образования №13 имени Героя Советского Союза Н.А. Кузнецова» города Тамбова (руководитель – Тетушкина</w:t>
      </w:r>
      <w:r w:rsidR="00436F5D" w:rsidRPr="0090484E">
        <w:rPr>
          <w:rFonts w:ascii="PT Astra Serif" w:hAnsi="PT Astra Serif"/>
          <w:sz w:val="28"/>
          <w:szCs w:val="28"/>
        </w:rPr>
        <w:t xml:space="preserve"> </w:t>
      </w:r>
      <w:r w:rsidR="00362649" w:rsidRPr="0090484E">
        <w:rPr>
          <w:rFonts w:ascii="PT Astra Serif" w:hAnsi="PT Astra Serif"/>
          <w:sz w:val="28"/>
          <w:szCs w:val="28"/>
        </w:rPr>
        <w:t>Лариса Михайловна).</w:t>
      </w:r>
    </w:p>
    <w:p w:rsidR="006E2FF9" w:rsidRPr="0090484E" w:rsidRDefault="006E2FF9" w:rsidP="00AC5363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>2. Рекомендовать руководителям органов местного самоуправления, осуществляющих управление в сфере образования, объявить благодарность педагогам, подготовившим победителей и призеров Конкурса.</w:t>
      </w:r>
    </w:p>
    <w:p w:rsidR="006E2FF9" w:rsidRPr="0090484E" w:rsidRDefault="006E2FF9" w:rsidP="00AC5363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color w:val="000000" w:themeColor="text1"/>
          <w:sz w:val="28"/>
          <w:szCs w:val="28"/>
        </w:rPr>
        <w:t xml:space="preserve">3.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(Долгий) направить </w:t>
      </w:r>
      <w:r w:rsidRPr="0090484E">
        <w:rPr>
          <w:rFonts w:ascii="PT Astra Serif" w:hAnsi="PT Astra Serif"/>
          <w:sz w:val="28"/>
          <w:szCs w:val="28"/>
        </w:rPr>
        <w:t xml:space="preserve">материалы победителей и призеров </w:t>
      </w:r>
      <w:r w:rsidRPr="0090484E">
        <w:rPr>
          <w:rFonts w:ascii="PT Astra Serif" w:hAnsi="PT Astra Serif"/>
          <w:color w:val="000000" w:themeColor="text1"/>
          <w:sz w:val="28"/>
          <w:szCs w:val="28"/>
        </w:rPr>
        <w:t>регионального этапа Конкурса для участия во Всероссийском конкурсе среди образовательных организаций Российской Федерации «История местного самоуправления моего края».</w:t>
      </w:r>
    </w:p>
    <w:p w:rsidR="006E2FF9" w:rsidRPr="0090484E" w:rsidRDefault="006E2FF9" w:rsidP="00AC53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E2FF9" w:rsidRPr="0090484E" w:rsidRDefault="006E2FF9" w:rsidP="00AC5363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41"/>
        <w:tblW w:w="963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6E2FF9" w:rsidRPr="0090484E" w:rsidTr="0051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6E2FF9" w:rsidRPr="0090484E" w:rsidRDefault="008B336C" w:rsidP="002776EF">
            <w:pPr>
              <w:jc w:val="both"/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  <w:t>. м</w:t>
            </w:r>
            <w:r w:rsidR="006E2FF9" w:rsidRPr="0090484E"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  <w:t>инистр</w:t>
            </w:r>
            <w:r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  <w:t>а</w:t>
            </w:r>
            <w:r w:rsidR="006E2FF9" w:rsidRPr="0090484E"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  <w:t xml:space="preserve"> образования</w:t>
            </w:r>
          </w:p>
          <w:p w:rsidR="006E2FF9" w:rsidRPr="0090484E" w:rsidRDefault="006E2FF9" w:rsidP="002776EF">
            <w:pPr>
              <w:jc w:val="both"/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</w:pPr>
            <w:r w:rsidRPr="0090484E"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  <w:t>и науки Тамбовской области</w:t>
            </w:r>
            <w:r w:rsidRPr="0090484E"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  <w:br w:type="page"/>
            </w:r>
          </w:p>
          <w:p w:rsidR="006E2FF9" w:rsidRPr="0090484E" w:rsidRDefault="006E2FF9" w:rsidP="005128AB">
            <w:pPr>
              <w:ind w:firstLine="709"/>
              <w:jc w:val="both"/>
              <w:rPr>
                <w:rFonts w:ascii="PT Astra Serif" w:hAnsi="PT Astra Serif"/>
                <w:b w:val="0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F9" w:rsidRPr="0090484E" w:rsidRDefault="006E2FF9" w:rsidP="008B336C">
            <w:pPr>
              <w:ind w:left="1313" w:right="27" w:hanging="7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b w:val="0"/>
                <w:iCs/>
                <w:color w:val="000000" w:themeColor="text1"/>
                <w:sz w:val="28"/>
                <w:szCs w:val="28"/>
              </w:rPr>
            </w:pPr>
            <w:r w:rsidRPr="0090484E">
              <w:rPr>
                <w:rFonts w:ascii="PT Astra Serif" w:hAnsi="PT Astra Serif"/>
                <w:b w:val="0"/>
                <w:color w:val="000000" w:themeColor="text1"/>
                <w:sz w:val="28"/>
                <w:szCs w:val="28"/>
              </w:rPr>
              <w:br/>
            </w:r>
            <w:r w:rsidR="002776EF">
              <w:rPr>
                <w:rFonts w:ascii="PT Astra Serif" w:hAnsi="PT Astra Serif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="008B336C">
              <w:rPr>
                <w:rFonts w:ascii="PT Astra Serif" w:hAnsi="PT Astra Serif"/>
                <w:b w:val="0"/>
                <w:color w:val="000000" w:themeColor="text1"/>
                <w:sz w:val="28"/>
                <w:szCs w:val="28"/>
              </w:rPr>
              <w:t>Н.В. Мордовкина</w:t>
            </w:r>
          </w:p>
        </w:tc>
      </w:tr>
    </w:tbl>
    <w:p w:rsidR="006A3A1A" w:rsidRPr="0090484E" w:rsidRDefault="00DB6D01" w:rsidP="00436F5D"/>
    <w:p w:rsidR="00612A72" w:rsidRPr="0090484E" w:rsidRDefault="00612A72" w:rsidP="00436F5D"/>
    <w:p w:rsidR="00612A72" w:rsidRPr="0090484E" w:rsidRDefault="00612A72" w:rsidP="00436F5D"/>
    <w:p w:rsidR="009E19F1" w:rsidRPr="0090484E" w:rsidRDefault="009E19F1">
      <w:pPr>
        <w:rPr>
          <w:sz w:val="28"/>
          <w:szCs w:val="28"/>
        </w:rPr>
      </w:pPr>
    </w:p>
    <w:p w:rsidR="009E19F1" w:rsidRPr="0090484E" w:rsidRDefault="009E19F1">
      <w:pPr>
        <w:rPr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>
      <w:pPr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br w:type="page"/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>Начальник отдела дополнительного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 xml:space="preserve">образования и воспитания управления 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 xml:space="preserve">дополнительного образования, воспитания, 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 xml:space="preserve">социализации и государственной поддержки 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 xml:space="preserve">детей министерства образования 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>и науки Тамбовской области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 xml:space="preserve">___________________Д.В. </w:t>
      </w:r>
      <w:proofErr w:type="spellStart"/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>Трунов</w:t>
      </w:r>
      <w:proofErr w:type="spellEnd"/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 xml:space="preserve">Директор ТОГБОУ ДО «Центр развития 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>творчества детей и юношества»</w:t>
      </w:r>
    </w:p>
    <w:p w:rsidR="009E19F1" w:rsidRPr="0090484E" w:rsidRDefault="009E19F1" w:rsidP="009E19F1">
      <w:pPr>
        <w:spacing w:after="0" w:line="240" w:lineRule="auto"/>
        <w:ind w:hanging="105"/>
        <w:jc w:val="both"/>
        <w:rPr>
          <w:rFonts w:ascii="PT Astra Serif" w:hAnsi="PT Astra Serif"/>
          <w:bCs/>
          <w:iCs/>
          <w:color w:val="000000" w:themeColor="text1"/>
          <w:sz w:val="28"/>
          <w:szCs w:val="28"/>
        </w:rPr>
      </w:pPr>
      <w:r w:rsidRPr="0090484E">
        <w:rPr>
          <w:rFonts w:ascii="PT Astra Serif" w:hAnsi="PT Astra Serif"/>
          <w:bCs/>
          <w:iCs/>
          <w:color w:val="000000" w:themeColor="text1"/>
          <w:sz w:val="28"/>
          <w:szCs w:val="28"/>
        </w:rPr>
        <w:t>___________________И.А. Долгий</w:t>
      </w:r>
    </w:p>
    <w:p w:rsidR="009E19F1" w:rsidRPr="0090484E" w:rsidRDefault="009E19F1" w:rsidP="009E19F1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9F1" w:rsidRPr="0090484E" w:rsidRDefault="009E19F1" w:rsidP="009E19F1">
      <w:pPr>
        <w:pStyle w:val="a4"/>
        <w:ind w:firstLine="709"/>
        <w:rPr>
          <w:rFonts w:ascii="PT Astra Serif" w:hAnsi="PT Astra Serif"/>
          <w:sz w:val="28"/>
          <w:szCs w:val="28"/>
          <w:shd w:val="clear" w:color="auto" w:fill="FFFF00"/>
        </w:rPr>
      </w:pPr>
    </w:p>
    <w:p w:rsidR="009E19F1" w:rsidRPr="0090484E" w:rsidRDefault="009E19F1" w:rsidP="009E19F1">
      <w:pPr>
        <w:pStyle w:val="a4"/>
        <w:ind w:firstLine="709"/>
        <w:rPr>
          <w:rFonts w:ascii="PT Astra Serif" w:hAnsi="PT Astra Serif"/>
          <w:sz w:val="28"/>
          <w:szCs w:val="28"/>
          <w:shd w:val="clear" w:color="auto" w:fill="FFFF00"/>
        </w:rPr>
      </w:pPr>
    </w:p>
    <w:p w:rsidR="009E19F1" w:rsidRPr="0090484E" w:rsidRDefault="009E19F1" w:rsidP="009E19F1">
      <w:pPr>
        <w:pStyle w:val="a4"/>
        <w:ind w:firstLine="709"/>
        <w:rPr>
          <w:rFonts w:ascii="PT Astra Serif" w:hAnsi="PT Astra Serif"/>
          <w:sz w:val="28"/>
          <w:szCs w:val="28"/>
          <w:shd w:val="clear" w:color="auto" w:fill="FFFF00"/>
        </w:rPr>
      </w:pPr>
    </w:p>
    <w:p w:rsidR="009E19F1" w:rsidRPr="0090484E" w:rsidRDefault="009E19F1" w:rsidP="009E19F1">
      <w:pPr>
        <w:pStyle w:val="a4"/>
        <w:ind w:firstLine="709"/>
        <w:rPr>
          <w:rFonts w:ascii="PT Astra Serif" w:hAnsi="PT Astra Serif"/>
          <w:sz w:val="28"/>
          <w:szCs w:val="28"/>
          <w:shd w:val="clear" w:color="auto" w:fill="FFFF00"/>
        </w:rPr>
      </w:pPr>
    </w:p>
    <w:p w:rsidR="009E19F1" w:rsidRPr="0090484E" w:rsidRDefault="009E19F1" w:rsidP="009E19F1">
      <w:pPr>
        <w:pStyle w:val="a4"/>
        <w:ind w:firstLine="709"/>
        <w:rPr>
          <w:rFonts w:ascii="PT Astra Serif" w:hAnsi="PT Astra Serif"/>
          <w:sz w:val="28"/>
          <w:szCs w:val="28"/>
          <w:shd w:val="clear" w:color="auto" w:fill="FFFF00"/>
        </w:rPr>
      </w:pPr>
    </w:p>
    <w:p w:rsidR="009E19F1" w:rsidRPr="0090484E" w:rsidRDefault="009E19F1" w:rsidP="009E19F1">
      <w:pPr>
        <w:pStyle w:val="a4"/>
        <w:ind w:firstLine="709"/>
        <w:jc w:val="left"/>
        <w:rPr>
          <w:rFonts w:ascii="PT Astra Serif" w:hAnsi="PT Astra Serif"/>
          <w:sz w:val="28"/>
          <w:szCs w:val="28"/>
          <w:shd w:val="clear" w:color="auto" w:fill="FFFF00"/>
        </w:rPr>
      </w:pPr>
    </w:p>
    <w:p w:rsidR="009E19F1" w:rsidRPr="0090484E" w:rsidRDefault="009E19F1" w:rsidP="009E19F1">
      <w:pPr>
        <w:pStyle w:val="a4"/>
        <w:ind w:firstLine="709"/>
        <w:jc w:val="left"/>
        <w:rPr>
          <w:rFonts w:ascii="PT Astra Serif" w:hAnsi="PT Astra Serif"/>
          <w:sz w:val="28"/>
          <w:szCs w:val="28"/>
          <w:shd w:val="clear" w:color="auto" w:fill="FFFF00"/>
        </w:rPr>
      </w:pPr>
    </w:p>
    <w:p w:rsidR="009E19F1" w:rsidRPr="0090484E" w:rsidRDefault="009E19F1" w:rsidP="009E19F1">
      <w:pPr>
        <w:pStyle w:val="a4"/>
        <w:ind w:firstLine="709"/>
        <w:jc w:val="left"/>
        <w:rPr>
          <w:rFonts w:ascii="PT Astra Serif" w:hAnsi="PT Astra Serif"/>
          <w:sz w:val="28"/>
          <w:szCs w:val="28"/>
          <w:shd w:val="clear" w:color="auto" w:fill="FFFF00"/>
        </w:rPr>
      </w:pPr>
    </w:p>
    <w:tbl>
      <w:tblPr>
        <w:tblpPr w:leftFromText="180" w:rightFromText="180" w:vertAnchor="page" w:horzAnchor="page" w:tblpX="6523" w:tblpY="11026"/>
        <w:tblW w:w="496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9E19F1" w:rsidRPr="009E19F1" w:rsidTr="007804CB">
        <w:trPr>
          <w:trHeight w:val="322"/>
        </w:trPr>
        <w:tc>
          <w:tcPr>
            <w:tcW w:w="4962" w:type="dxa"/>
          </w:tcPr>
          <w:p w:rsidR="009E19F1" w:rsidRPr="0090484E" w:rsidRDefault="009E19F1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005959" w:rsidRPr="0090484E" w:rsidRDefault="00005959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005959" w:rsidRPr="0090484E" w:rsidRDefault="00005959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005959" w:rsidRPr="0090484E" w:rsidRDefault="00005959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9E19F1" w:rsidRPr="0090484E" w:rsidRDefault="009E19F1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9E19F1" w:rsidRPr="0090484E" w:rsidRDefault="009E19F1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9E19F1" w:rsidRPr="0090484E" w:rsidRDefault="009E19F1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9E19F1" w:rsidRPr="0090484E" w:rsidRDefault="009E19F1" w:rsidP="009E19F1">
            <w:pPr>
              <w:spacing w:after="0" w:line="240" w:lineRule="auto"/>
              <w:ind w:hanging="105"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90484E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Расчет рассылки:</w:t>
            </w:r>
          </w:p>
          <w:p w:rsidR="009E19F1" w:rsidRPr="0090484E" w:rsidRDefault="009E19F1" w:rsidP="009E19F1">
            <w:pPr>
              <w:spacing w:after="0" w:line="240" w:lineRule="auto"/>
              <w:ind w:hanging="105"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90484E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Д.В. </w:t>
            </w:r>
            <w:proofErr w:type="spellStart"/>
            <w:r w:rsidRPr="0090484E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Трунов</w:t>
            </w:r>
            <w:proofErr w:type="spellEnd"/>
            <w:r w:rsidRPr="0090484E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 – 1 экз.</w:t>
            </w:r>
          </w:p>
          <w:p w:rsidR="009E19F1" w:rsidRPr="0090484E" w:rsidRDefault="009E19F1" w:rsidP="009E19F1">
            <w:pPr>
              <w:spacing w:after="0" w:line="240" w:lineRule="auto"/>
              <w:ind w:hanging="105"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90484E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ТОГБОУ ДО ЦРТДЮ – 1 экз.</w:t>
            </w:r>
          </w:p>
          <w:p w:rsidR="009E19F1" w:rsidRPr="0090484E" w:rsidRDefault="009E19F1" w:rsidP="009E19F1">
            <w:pPr>
              <w:spacing w:after="0" w:line="240" w:lineRule="auto"/>
              <w:ind w:hanging="105"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90484E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МОУО – 30 экз.</w:t>
            </w:r>
          </w:p>
          <w:p w:rsidR="009E19F1" w:rsidRPr="009E19F1" w:rsidRDefault="009E19F1" w:rsidP="009E19F1">
            <w:pPr>
              <w:spacing w:after="0" w:line="240" w:lineRule="auto"/>
              <w:ind w:hanging="105"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90484E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На сайт</w:t>
            </w:r>
          </w:p>
          <w:p w:rsidR="009E19F1" w:rsidRPr="009E19F1" w:rsidRDefault="009E19F1" w:rsidP="009E19F1">
            <w:pPr>
              <w:spacing w:after="0" w:line="240" w:lineRule="auto"/>
              <w:ind w:hanging="105"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9E19F1" w:rsidRPr="009E19F1" w:rsidRDefault="009E19F1" w:rsidP="009E19F1">
            <w:pPr>
              <w:spacing w:after="0" w:line="240" w:lineRule="auto"/>
              <w:ind w:hanging="105"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  <w:p w:rsidR="009E19F1" w:rsidRPr="009E19F1" w:rsidRDefault="009E19F1" w:rsidP="009E19F1">
            <w:pPr>
              <w:spacing w:after="0" w:line="240" w:lineRule="auto"/>
              <w:ind w:hanging="105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9E19F1" w:rsidRDefault="009E19F1" w:rsidP="00005959">
      <w:pPr>
        <w:rPr>
          <w:sz w:val="28"/>
          <w:szCs w:val="28"/>
        </w:rPr>
      </w:pPr>
    </w:p>
    <w:sectPr w:rsidR="009E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69"/>
    <w:rsid w:val="00003930"/>
    <w:rsid w:val="00005959"/>
    <w:rsid w:val="000329B1"/>
    <w:rsid w:val="00083CCB"/>
    <w:rsid w:val="000C5FD4"/>
    <w:rsid w:val="000D1AD1"/>
    <w:rsid w:val="00192D9B"/>
    <w:rsid w:val="00241514"/>
    <w:rsid w:val="002776EF"/>
    <w:rsid w:val="002F65CA"/>
    <w:rsid w:val="00336C21"/>
    <w:rsid w:val="00362649"/>
    <w:rsid w:val="00436F5D"/>
    <w:rsid w:val="00612A72"/>
    <w:rsid w:val="006A75A1"/>
    <w:rsid w:val="006B3793"/>
    <w:rsid w:val="006E2FF9"/>
    <w:rsid w:val="0071279B"/>
    <w:rsid w:val="007931D7"/>
    <w:rsid w:val="007A418F"/>
    <w:rsid w:val="007B7BAA"/>
    <w:rsid w:val="007C3417"/>
    <w:rsid w:val="008459E5"/>
    <w:rsid w:val="008B336C"/>
    <w:rsid w:val="008D2226"/>
    <w:rsid w:val="0090484E"/>
    <w:rsid w:val="009A4E7B"/>
    <w:rsid w:val="009E19F1"/>
    <w:rsid w:val="00A0312D"/>
    <w:rsid w:val="00A04D4B"/>
    <w:rsid w:val="00A32669"/>
    <w:rsid w:val="00AC5363"/>
    <w:rsid w:val="00AE2408"/>
    <w:rsid w:val="00BD4D17"/>
    <w:rsid w:val="00BE33F2"/>
    <w:rsid w:val="00C52404"/>
    <w:rsid w:val="00C754DA"/>
    <w:rsid w:val="00DD3A73"/>
    <w:rsid w:val="00DF2F59"/>
    <w:rsid w:val="00EF2999"/>
    <w:rsid w:val="00F215C1"/>
    <w:rsid w:val="00F5704B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C27D-1360-432F-90DC-7754294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1">
    <w:name w:val="Таблица простая 41"/>
    <w:basedOn w:val="a1"/>
    <w:uiPriority w:val="44"/>
    <w:rsid w:val="006E2F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ody Text"/>
    <w:basedOn w:val="a"/>
    <w:link w:val="a5"/>
    <w:semiHidden/>
    <w:rsid w:val="009E19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E19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6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3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5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5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8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2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6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91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5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0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21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7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4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4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8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6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0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4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90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1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2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98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5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96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8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8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5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4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9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0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6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7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0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2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5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8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8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6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0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2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8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7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0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4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0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7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5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2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8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6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2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3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9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3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01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A85C-A3F4-4B0F-BD3B-1592E885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TIHOMIROVA</cp:lastModifiedBy>
  <cp:revision>7</cp:revision>
  <cp:lastPrinted>2023-04-27T09:04:00Z</cp:lastPrinted>
  <dcterms:created xsi:type="dcterms:W3CDTF">2023-04-27T08:54:00Z</dcterms:created>
  <dcterms:modified xsi:type="dcterms:W3CDTF">2023-04-28T14:01:00Z</dcterms:modified>
</cp:coreProperties>
</file>