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766" w:rsidRPr="00AD3EED" w:rsidRDefault="00614087" w:rsidP="00085E89">
      <w:pPr>
        <w:spacing w:after="0" w:line="240" w:lineRule="auto"/>
        <w:ind w:right="0" w:firstLine="0"/>
        <w:jc w:val="left"/>
        <w:rPr>
          <w:sz w:val="28"/>
          <w:szCs w:val="28"/>
        </w:rPr>
      </w:pPr>
      <w:r w:rsidRPr="00614087">
        <w:rPr>
          <w:rFonts w:eastAsia="Calibri"/>
          <w:noProof/>
          <w:sz w:val="28"/>
          <w:szCs w:val="28"/>
        </w:rPr>
        <w:pict>
          <v:group id="Group 6463" o:spid="_x0000_s1026" style="position:absolute;margin-left:207.5pt;margin-top:18.2pt;width:42.45pt;height:55.65pt;z-index:251658240" coordsize="5394,707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qwkYvQIAAKEGAAAOAAAAZHJzL2Uyb0RvYy54bWykVW1v0zAQ/o7Ef7D8&#10;fUvTrg2Nmk6IsWkSYhODH+A6TmLh2JbtNh2/njsnafcCA8aHumeffffccy9Zne9bRXbCeWl0QdPT&#10;CSVCc1NKXRf029fLk3eU+MB0yZTRoqD3wtPz9ds3q87mYmoao0rhCBjRPu9sQZsQbJ4knjeiZf7U&#10;WKFBWRnXsgBbVyelYx1Yb1UynUwWSWdcaZ3hwns4veiVdB3tV5Xg4aaqvAhEFRSwhbi6uG5wTdYr&#10;lteO2UbyAQZ7BYqWSQ1OD6YuWGBk6+QzU63kznhThVNu2sRUleQixgDRpJMn0Vw5s7Uxljrvanug&#10;Cah9wtOrzfLPu1tHZFnQxdliRolmLWQpOibxBAjqbJ3DvStn7+ytGw7qfocx7yvX4j9EQ/aR2vsD&#10;tWIfCIfD+WyZpnNKOKiyySKbz3vqeQP5efaKNx+P786Wi/Fdls4W+C4ZnSaI7QCls1BE/siT/z+e&#10;7hpmRaTfY/wDTxlE0bP0BaqL6VoJAmeRlnjvQJLPPfD1W4amy2wxsHBgabpMsz7YdDnN0sfBstw6&#10;H66EaQkKBXUAIFYd233yoedlvIJulcZVm0upVK/FE+BsRIZS2G/2A/iNKe8hysa4HzfQ05UyXUHN&#10;IFFsc3CKWkrUtQZ2saNGwY3CZhRcUB9M7LsexvttMJWMONFx723AA2lbr6zkOfyGOgfpWf7+PA/g&#10;Vdg6QQcj7V/ZaJn7vrUn0JKWBbmRSob7OF6AXQSld7eSYypx86AUIFd9KYAavZIsw0IYb+Eb5B33&#10;j0xslLSYFOQF5QEszKUnff2LePuZcWH4thU69EPQCQW4jfaNtJ4Sl4t2I6Cn3XWZIiCW++BE4A2K&#10;FTjG0kVkDxQR5REYYn6xfIfZeSjd2fKlRv3H2o1gevdRBDSxUOIcjLiHmY2D9uE+3jp+WdY/AQ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Cq4qdDhAAAACgEAAA8AAABkcnMvZG93bnJl&#10;di54bWxMj0FLw0AQhe+C/2EZwZvdxKatidmUUtRTEWwF8TbNTpPQ7GzIbpP037ue9DjMx3vfy9eT&#10;acVAvWssK4hnEQji0uqGKwWfh9eHJxDOI2tsLZOCKzlYF7c3OWbajvxBw95XIoSwy1BB7X2XSenK&#10;mgy6me2Iw+9ke4M+nH0ldY9jCDetfIyipTTYcGiosaNtTeV5fzEK3kYcN/P4ZdidT9vr92Hx/rWL&#10;San7u2nzDMLT5P9g+NUP6lAEp6O9sHaiVZDEi7DFK5gvExABSNI0BXEMZLJagSxy+X9C8QMAAP//&#10;AwBQSwMECgAAAAAAAAAhAI1MXwm5FgAAuRYAABQAAABkcnMvbWVkaWEvaW1hZ2UxLmpwZ//Y/+AA&#10;EEpGSUYAAQEBAGAAYAAA/9sAQwADAgIDAgIDAwMDBAMDBAUIBQUEBAUKBwcGCAwKDAwLCgsLDQ4S&#10;EA0OEQ4LCxAWEBETFBUVFQwPFxgWFBgSFBUU/9sAQwEDBAQFBAUJBQUJFA0LDRQUFBQUFBQUFBQU&#10;FBQUFBQUFBQUFBQUFBQUFBQUFBQUFBQUFBQUFBQUFBQUFBQUFBQU/8AAEQgAdABZ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ms22gB1&#10;FQu+9flrzb4f/GrS/G3k2l/aXHhXXXnuLX+y9W2I000Tukq28qttl2srfdO8KAzKu9aAPS5vu18y&#10;eNb+/b4iXup3Kzj4i6XdQQeFtMihLWstvL9tKL5vm7f9Kit5vNZ9mxreL5H8pGlu/DTUNW+EvhiS&#10;9vdS1DV/Bun6jfadqVveO91c6WkV3KsV2rfM7QNFsZovm2K6Mu1UarHia4i1i88b+MYJVmi0nX/D&#10;8Ud1E25Psdt9nuLh1b+75V/df+P0AfQ0P3akr50+LXj7VPHHhHxnP4T1a5sfC3huxvXvtY0yTbPq&#10;d5FG5+xWsy/dVHXZLKvzbh5SMG3snc3PjTw/8DfAOlaPqd/PqV/o2joPIhfz7uWG3i2tcPuf5V+X&#10;5pZWVf7z0AepUVgeE9cude8N6ZqV7ptxo13eW0U8unXTK0tq7ruMT7f4lz81b9ABRRRQAUx03Vz/&#10;AI68UJ4L8J6prssEt0lhA05t4eHk6/L/ALPb5q8tm8d/EA2dnrWqWtlaeFriNZZLjwvJ9vu7P/ro&#10;0qbWX+9si/h/hoAoW3w7f4XeL4tL07V9U0TQNVnZdHvra9lmjsbptz/YpbWXdA0T/Psl2q//ACy3&#10;btjVnLr1vpHxof4feP7G1T/hPLd57UxK32LUbyzVd00W75o5XgWLcm7901qm1n81Wq1438M6/qPh&#10;S81fQPE+oeM/Dt+vny2M7RNPA6urrcWsu1dksToron3dy/d/iVR4t8C/Gb4YeBvE3izW9J8M6/pt&#10;9Ff21xfXMVu9nqNtMYrhE8xvuM6yxN/eR6AOo+G9vefDnx9rnhTWL2fUo9bnfWdH1CY/PLEkVvBL&#10;by/9NYtiNu/5arLu+8r1nfC3wNp/iz9mq70qGJbWw8X2uo3cax/djgv5ZZYlXH3VWKWNU/uqi1S+&#10;O2pab8VPh/c6f4T1/UrDxJF+90jxHpOh3l+llOyPE774InX5opZU/wCB12vhnx54Z8KeGdK0Sy0/&#10;xLHY6baRWVun/CK6p8sUSbE/5d/7q0AeeNrMXxF+Bnw88K+GIrXRtV8S6dZXcFukG+3061tWt3ut&#10;6/xKnywbP4mlRfu72WH4jTaV4W8TeE/hrolkdd8T6/O2uaolxP8A6RfwWrJ+9vJ9vyRNO8W75Nvl&#10;RSxIn3IqPgvpPh74P6p4tvLu/wDEF1b6hqNxLpn2zwxqNvDpdhLPLdfZd7Qbf+Pie4bd/dMS/wAC&#10;10Whav8AC3SvHnjb4jr4x0fVtdutOjS4mS+ilm03TraIt5CKrllTf5srf3mb/ZWgCl4u8K674y16&#10;HwnN4hv73VpoVu9YurS5k0+x0izdnRfIt4v9fJL5Uqotw8irsd2+6kT+zeHfD9j4X0Ox0fTYBa2F&#10;jAttBEWZtiKNqjLfer55+GcPjD4laLd69PqF54G0jVHbUdTuVVVvbh/+eSuw/dRQRIkS7drfJvb5&#10;mdV6618WeLtTvha+B7n+3tOtX8q61TxQqxWy7f4ImiVGZv8Aa2v/AMBoA9xorg/hb4+uPHelahJd&#10;2UVhfadfy2FysFz9ogdlVXWWKXam9GR0b7q9WrvKAPCfFGo+M/i5rGs6D4ZuNO0rw5pc32e/uLt3&#10;+0ao6uyvb/Kv7iL5HVn++38Gz71eX6V48v8Awb4pt18M+EdQiulvLXTtT0mG4xpq+bN5EUvmtu8r&#10;978mxd7fJuVF2vv9c8W/aPg346n8XQxfafCuuSxQatCo+ayuPupcL/st91v9th97d8mL8cPCE2ja&#10;34c8XaDPGlvqHiDQbLWLcZ2XUTara+VL/vK38X+2395qAKel+Cfil4P8RPrGh2OmyW99O815pMt2&#10;sVpFuX/llsT7v+98+92bdt/dVa0Hw74+8CeKfGGs+H/hv4ZuZfEFzFqDwTa79laO4+zpFKvmraPu&#10;VvKR/u/eeWu1+K2s6x4T0fUNca/dtFRNj2kMa+b82xRt+427d/F5q7f/AB5fjT4H/F7WdP8Aizd3&#10;viLVNdt9Ov3Z7VruWyWJJfNuIv3sUT7oFRW2tE+5d6eay/JvoA+pI9W/aH1HLS6N4G0H/pkrXGqf&#10;+P8Am2//AKDTGj/aCZmZdT8HJ/s/2FLs/wDThXoEmn+L/wCyPMj1pXud2/Y0UX3f97Zt/wCA/wDj&#10;9fDnxc+LniBvjRaavZ3fiKbTLCW3i32/2OK3VWldHfyn/ezq6b/KdHXa6Pt20AfUX2z9o6zO77J4&#10;A1j/AKZ/Y7rT/wDx/wC1XH/oNZXjvwx8TPjB4ZtNB8X/AA48JQW/9oWd1dNb+IDe+bBFcRSyxKkt&#10;mm3zVjMX3vuu1eg+C77xB4t019Zs9fSbTbsbrby44wozw67drMjI/wAvzO235lZMrXzP+0r8YPE/&#10;h/xBHoq6pqkM9jhNUu9HhgeVUaJpYvK824iXzd23cybP3T/Pu2qqgHr/AI28K/FTx/dJpzWdp4Y8&#10;NRx7fs+kakrzS/7PzRKqf+Pf7v8AFXIeOvGmvWl9Fo3iTwpeWHh3R1iglt/Dsn+hXU7bPIiZl+aD&#10;f5qfK3+7u/irq/2bPG3ij4ifDDRpxqkJ1CFUTUG8qCNLebZvaJYk37ovmTZtZP3Wz+PdWlceC7j4&#10;gfHLxFZ6hKp8L6S9nftZf8/V08G1N/8AsIqN8v8Att/s7QDE07UPF/wb8PyeMI7PSY/A0sa3t14Z&#10;hZxNZo/zPNC//PVt/wA8Tb1Zl+Vk+Z3+kPOX+/Xi3imS5+MfjKbwPZhY/C+jvG+u3f8Az3bPyWif&#10;721t393/AL53e2eXQB5f8UPGeh634P8AGnh+0a61jVY9Ont5LTTtOnvNkrxNsRvKRl3fWuD0vx9o&#10;uqfDXR/Do1dX16z1/SVl0643RXcarrVunzxP8y1pfsfXV3qnwJ0zWbxmfxBqkSX+otMvz/bJbeKW&#10;Xd/wN2b/AIFXiGk6T4k1DWtOvodJkl0Cz8XaXFJqBuokSN21KwdG27/NZ/KZYvu7fm/4HQB9q+JP&#10;Ddn4q0ebTb5d9vL97bXz98L/ANjHw/8ADf4geOPEQ1K+1OPXryO4tbB9myziS7+2eV/thpVRfm/h&#10;i+981fS6/dFIzbRmgCs1vG1t5HlL5W3b5e35dv8Adr588cfsZeFfG3xk8JePZ768hfQn8yTT/kaG&#10;fbdXF1F/D8uyWd/+Aoi1yfxQ+M+oePtYOhaDqM+kaF5jxL9lk8q71Zdq/PFsuoLhV2uu3ylffv8A&#10;l+faq8tbWE9na3rQaFeI7b9sU1neXDo2x02bmsnf7zr/ABbvniX73m0AfZHhvw7Z+G9HgsLNPkiR&#10;UaR/9bKyoq73b+J/lHzV4r+0J+yJoHx58O6vZzX11o97fXVtercQjesUsSXEX3f9pLqXd833sNXz&#10;b40/aX8Q/su+OLbxcGk1X4ZXrpb33htbhma3ZnRUuLVbiXzU+RJflWJImb/rqrxfffhLxZpfjrwv&#10;pXiLRLyPUdI1S3S6tLqP7skTLuVqAOe+F3wl0D4SaBBpGhwSrDb2trZLNctvl8qC3it4k3f7kQ/4&#10;Ezt/FWPcfEDw94D8V+L5db1ez0tp7qBIFupdvmOLWLj/AMeX/vqvVa+Pf2iNO1+PxV461y00O71L&#10;RbGxK3lxaXUSvEj2X71Eid1Z5W/dbdn9z+9QB6L8FfHGkeDvh39p8RC/0Se81C6uLi71HS7qCJ91&#10;w6wytK0W35oEi+bdXve4eteS6bZLefs+pBqXlugsH/3Pldtn/stfmr/wm3i7/n5vf/H/AP4ugD9I&#10;/hBGPCXjjxv4NCqkEV42qWar8uYZzv8AlX+6rN5X/bKuJ8QWa+DPiJq/h6GRv7P1jUdE1aOI/wDL&#10;JotXskf/AHt3nov+7ElegapH5P7RmlSwf62XR1iuf+uW+6ZP/H64n46HzvjN4QjUYlR9Lldv+mX9&#10;sWqOv/fUsVAH0fXB/G66ntPhH4vkt9xuG0yeNNm7crMm35dvzfxdq7yvOfj1DJP8G/FkQP7xrF1X&#10;5FcFv91gwoA+R/C9tPpt9Fp9tOtha/uvNe3ieVIk/wBI+d7WB7dl3sj7YntW+W4d28356yPEOm+L&#10;IfGNksWkQXPh26llS5uH0WKJ4G2J9niSJrJ5Zd0vmo8qK23yt3y7F83f01NKsFitrloLbTG81JdM&#10;mbyka3ZIt+y3bYqr5T7mlSyVfk2pt+StjT9Ni0G189rGTYzuzJDpW9GVIvnl/wCQRuV9sqyrv/h3&#10;tv8AmdaAPIv2i9EtrX9nPxqLmS5tYr20aeS0OmNpm1v9anyu9ujfPbr8qxS7tyy/vW+77H/wSL8T&#10;XniD9kG1tbmVmi0fXL2wtwzbtsXyT7f++p3rzT40zL/wp3x7pUUDWF3/AGPf7kbZbvKv2f508r/Q&#10;m2umxli2Sr9z5NyV3X/BHT/k07UG2/e8UXv/AKKt6APumvnT4tSz6t4g1HwvaSKs2t6/YpLu/gii&#10;tUfd/u+b9n/77r6Lr578R7V/aQ0xnX5ftMv8X/TvZUAdX8brp/DHwzg0HSUX7ZqMkGkWKv8AMAzf&#10;Km7/AGd2xf8AgVc//wAMf+Bf+empf9//AP7Gtv4lJ9o+MHwwtrjH2V726ZV/vstrLKP++WiRv+Ar&#10;XrdAHlFuBqH7Sl5s4Sz8PQK7/wC350vyf98yo3/Aq4r4jAX3xkuJUGfsEuiQSf7Pm6vprp/6Kf8A&#10;75rtvAJ+0fHL4lurKfs7WUX/AH1axPXn+6S48aeP5p1ZpR4h8MxBv7yJrT7KAPpmvOvj0ryfCPxI&#10;iRT3DNAq+Ta/65/nX5U+V/m/4A3+63SvQn+5Xl9vpWveMoJ7zVbTSdR0+S4lSDT7qaX7OsSyuq74&#10;tm2RvlQ/Nu/2dtAHzHoV7PpdzftYSWolll8ye0hX/iXq0XyKXgjW6WBPvr/qIN7Sq3+78lfET9u+&#10;bwb8XpvD1v4Nsho+m3CWUw1Oxge4Vfuy74vs67m2fL867/kTd8y1+l2pfBGS8VII/DOhwW8W3yoY&#10;tXuPKiXZt2JE9u0SJ/sqn92vOtA/Y7T4b3+r674X8HaDd+JtUaR59T1PXV+0Lv8Av+VK2lv5X/AF&#10;WgDx7xx4ovY/hfqMt9Kuj2UlsyyutxLZpL5TbN7Srb2SM3zNE3+lbv3u196q+/0r/glLNY3H7Nut&#10;y6YrJZP4rv2jR1VdvyQdNvG2s2x/Zb8YaX5ySfDXQ9Xgn81JYv8AhYUunoyP95G+x6Rbs6urNuR/&#10;vfx7q7rTdB+Jnw00Fv8AhDfgr8PfBcVpG8wh0nxfLFDJsG7bLEmlr5n/AKF/tLQB9VV85fFa4/sf&#10;x9DrO0v9j8TWayqv8UX2Dzf/AEOBK938M6t/bnh/TNSMflfbbaK42bt23eu7+teG/GlFmtfFrbd8&#10;sWtWGxP961RH/wDHHegDr/jR/ofij4camPvwa3Fbr/23dIn/APHGavVq8f8Ajtn/AIVx4d1BmZns&#10;NTsNQ3fN96P50P8A33tr2CgDyLTbgeD/AI/azBdfu7fxPaRXVtN0V5IkWJk/4DtT/v6tYHxA0UeE&#10;fGGuarc2d2/hbxJaRQX1xpqbprGeJy0Vwq/3ldnbON251+9t216R8RPh/D4/0u3CXEml6rZS+fY6&#10;hEm54H/2l/iRv4l7/wCyyq68ppfxC1bRdSTwx8RdPt45rxWitdTt/nsrxOjq2V+V/wDY2/8AjvzU&#10;AaWn+PNfXw6mq/ZNF1/S1jZzrFjqnkROq8PK6yJti/3d7dGriU+KvhS+uwW8L+FPOuH3rLc6rZp5&#10;/wDtIzL+9/4DVL4tfAzWrPRdWTwbM0ul6pc29xqGiyszJMIponb+P+JItny/My/K275Wir/C2Twr&#10;rdt4j0jxYum6frFrqBi+z+Utm8UbxRN84T5S293+9u6fNQB6THps8g3N8KdJ2/7Nzat/7JUceueD&#10;bS1uo7/wtFpmqW7Ro2jS6fA11K8pbyvKWLesu/Y3zKxUbH3bdj7aOnfB/WfB1lFH4D8XXOm6WiZg&#10;0m6VZ7RV/hRd6t5Sf7MSrWTqvw6+K+qeMtA8RTal4IkvNFiuIbTNjefL54VXdl875m2p/wCPtQB0&#10;c2jpefOnwj0/yXX5kvmsll/4Ei71/wDH65LWfFHhHw/cTadd+AvCMF392WyjvLJ5v+BRKm6uqb4f&#10;+PvEn7vxF40+w2rfftPD0TW6t/uy/wCtX/vuuI8faN8OfhL8OtVj0ibSYLyygLRR3DJKm5XDspT/&#10;AFau3+0v3nWgD0Hw78QNX8QaGt9oegaPNpyrtW4/t5Ps67f4d0UT7dv93bXnRsn+KF/Do+l3Lapb&#10;y6n/AGprniBYvKtJG+z+QsVuv91Ytm1/4tiff3O65Xw++DPivxBqGuwaru8P+ENUuIp7zSYYvs/2&#10;x1i8p3dP9pFiXZ935Pm3/cX1HxD4xh8CyweFfBukf2vr8qM6WMTfJEv8Us7/AJfxd/7zIrgFX42N&#10;DrV54Q8F2io0uoajFLKqn7ttGf3v/kJZf++a9g/75rzn4f8Aw3v9J1i98T+I7+PUvFV5F5TNbR7I&#10;LWLK5ii/v/cX5m/ur8q/Nu9G8ugB9c54q8L6b4y0ltK1W2We1ml7cOjLnDq38LD1FFFAHxj8Qfj7&#10;41+E/i258K6Nqnn2VtK0Edxfp50wTjjsnf8Au19SeFPhv4e1jwXpNrrOmQa7Klsk5vdSjWW5aWce&#10;bK/mYBVmd2b5NvJoooA5Dxp8O0+G/hzVdZ8M+INe0lLP7mnR3gkt2/3i6tI3/fdeFp+0p4/85of7&#10;Z/df3fKXPb+L73f1oooA9P8AhDDqvxwsZJPEHifWoolYo1tZXCLFIMdGDo2a9p8O/CnwhoNvK1n4&#10;fsRKokia4uI/tE8iHqjSy7nYexaiigD4x8SftIeOvBPjrUvAdtqhvtK0nUH0yC7vC5vGiQ4UvKjK&#10;Wf8A2sV9kfDfwXpvg/Q5bm0WW51C/AnvNQu5DJcXDLu2hn4+UY4UYX5mOMsxJRQB31FFFAH/2VBL&#10;AQItABQABgAIAAAAIQArENvACgEAABQCAAATAAAAAAAAAAAAAAAAAAAAAABbQ29udGVudF9UeXBl&#10;c10ueG1sUEsBAi0AFAAGAAgAAAAhADj9If/WAAAAlAEAAAsAAAAAAAAAAAAAAAAAOwEAAF9yZWxz&#10;Ly5yZWxzUEsBAi0AFAAGAAgAAAAhADGrCRi9AgAAoQYAAA4AAAAAAAAAAAAAAAAAOgIAAGRycy9l&#10;Mm9Eb2MueG1sUEsBAi0AFAAGAAgAAAAhADedwRi6AAAAIQEAABkAAAAAAAAAAAAAAAAAIwUAAGRy&#10;cy9fcmVscy9lMm9Eb2MueG1sLnJlbHNQSwECLQAUAAYACAAAACEAKrip0OEAAAAKAQAADwAAAAAA&#10;AAAAAAAAAAAUBgAAZHJzL2Rvd25yZXYueG1sUEsBAi0ACgAAAAAAAAAhAI1MXwm5FgAAuRYAABQA&#10;AAAAAAAAAAAAAAAAIgcAAGRycy9tZWRpYS9pbWFnZTEuanBnUEsFBgAAAAAGAAYAfAEAAA0eAAAA&#10;AA==&#10;">
            <v:rect id="Rectangle 75" o:spid="_x0000_s1027" style="position:absolute;top:297;width:529;height:19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<v:textbox inset="0,0,0,0">
                <w:txbxContent>
                  <w:p w:rsidR="00823BEB" w:rsidRDefault="00823BEB">
                    <w:pPr>
                      <w:spacing w:after="160" w:line="259" w:lineRule="auto"/>
                      <w:ind w:right="0" w:firstLine="0"/>
                      <w:jc w:val="left"/>
                    </w:pP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7" o:spid="_x0000_s1028" type="#_x0000_t75" style="position:absolute;width:5394;height:70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t9OwQAAANsAAAAPAAAAZHJzL2Rvd25yZXYueG1sRI9Bi8Iw&#10;FITvwv6H8Ba8aboeVLpGEUVY1l6swl4fzbMtJi/dJtr6740geBxm5htmseqtETdqfe1Ywdc4AUFc&#10;OF1zqeB03I3mIHxA1mgck4I7eVgtPwYLTLXr+EC3PJQiQtinqKAKoUml9EVFFv3YNcTRO7vWYoiy&#10;LaVusYtwa+QkSabSYs1xocKGNhUVl/xqFfzrbTc3Zn+hv4yyOjObqf3NlRp+9utvEIH68A6/2j9a&#10;wWwGzy/xB8jlAwAA//8DAFBLAQItABQABgAIAAAAIQDb4fbL7gAAAIUBAAATAAAAAAAAAAAAAAAA&#10;AAAAAABbQ29udGVudF9UeXBlc10ueG1sUEsBAi0AFAAGAAgAAAAhAFr0LFu/AAAAFQEAAAsAAAAA&#10;AAAAAAAAAAAAHwEAAF9yZWxzLy5yZWxzUEsBAi0AFAAGAAgAAAAhALpW307BAAAA2wAAAA8AAAAA&#10;AAAAAAAAAAAABwIAAGRycy9kb3ducmV2LnhtbFBLBQYAAAAAAwADALcAAAD1AgAAAAA=&#10;">
              <v:imagedata r:id="rId7" o:title=""/>
            </v:shape>
            <w10:wrap type="topAndBottom"/>
          </v:group>
        </w:pict>
      </w:r>
    </w:p>
    <w:p w:rsidR="00F24766" w:rsidRPr="00AD3EED" w:rsidRDefault="00F24766" w:rsidP="004071D9">
      <w:pPr>
        <w:spacing w:after="0" w:line="240" w:lineRule="auto"/>
        <w:ind w:right="0" w:firstLine="0"/>
        <w:jc w:val="left"/>
        <w:rPr>
          <w:sz w:val="28"/>
          <w:szCs w:val="28"/>
        </w:rPr>
      </w:pPr>
    </w:p>
    <w:p w:rsidR="00F24766" w:rsidRPr="00AD3EED" w:rsidRDefault="00362F74" w:rsidP="004071D9">
      <w:pPr>
        <w:spacing w:after="0" w:line="240" w:lineRule="auto"/>
        <w:ind w:right="0" w:firstLine="0"/>
        <w:jc w:val="center"/>
        <w:rPr>
          <w:sz w:val="28"/>
          <w:szCs w:val="28"/>
        </w:rPr>
      </w:pPr>
      <w:r w:rsidRPr="00AD3EED">
        <w:rPr>
          <w:sz w:val="28"/>
          <w:szCs w:val="28"/>
        </w:rPr>
        <w:t>УПРАВЛЕНИЕ ОБРАЗОВАНИЯ И НАУКИ</w:t>
      </w:r>
    </w:p>
    <w:p w:rsidR="00F24766" w:rsidRPr="00AD3EED" w:rsidRDefault="00362F74" w:rsidP="00085E89">
      <w:pPr>
        <w:spacing w:after="0" w:line="240" w:lineRule="auto"/>
        <w:ind w:left="99" w:right="173" w:hanging="10"/>
        <w:jc w:val="center"/>
        <w:rPr>
          <w:sz w:val="28"/>
          <w:szCs w:val="28"/>
        </w:rPr>
      </w:pPr>
      <w:r w:rsidRPr="00AD3EED">
        <w:rPr>
          <w:sz w:val="28"/>
          <w:szCs w:val="28"/>
        </w:rPr>
        <w:t>ТАМБОВСКОЙ ОБЛАСТИ</w:t>
      </w:r>
    </w:p>
    <w:p w:rsidR="00F24766" w:rsidRPr="00AD3EED" w:rsidRDefault="00F24766" w:rsidP="00085E89">
      <w:pPr>
        <w:spacing w:after="0" w:line="240" w:lineRule="auto"/>
        <w:ind w:right="10" w:firstLine="0"/>
        <w:jc w:val="center"/>
        <w:rPr>
          <w:sz w:val="28"/>
          <w:szCs w:val="28"/>
        </w:rPr>
      </w:pPr>
    </w:p>
    <w:p w:rsidR="00F24766" w:rsidRPr="00AD3EED" w:rsidRDefault="00362F74" w:rsidP="00085E89">
      <w:pPr>
        <w:spacing w:after="0" w:line="240" w:lineRule="auto"/>
        <w:ind w:left="99" w:right="159" w:hanging="10"/>
        <w:jc w:val="center"/>
        <w:rPr>
          <w:sz w:val="28"/>
          <w:szCs w:val="28"/>
        </w:rPr>
      </w:pPr>
      <w:r w:rsidRPr="00AD3EED">
        <w:rPr>
          <w:sz w:val="28"/>
          <w:szCs w:val="28"/>
        </w:rPr>
        <w:t xml:space="preserve">ПРИКАЗ </w:t>
      </w:r>
    </w:p>
    <w:p w:rsidR="00F24766" w:rsidRPr="00AD3EED" w:rsidRDefault="00774F92" w:rsidP="00774F92">
      <w:pPr>
        <w:tabs>
          <w:tab w:val="left" w:pos="830"/>
          <w:tab w:val="center" w:pos="4642"/>
        </w:tabs>
        <w:spacing w:after="0" w:line="240" w:lineRule="auto"/>
        <w:ind w:left="99" w:right="158" w:hanging="1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08.04.2022</w:t>
      </w:r>
      <w:r w:rsidR="00362F74" w:rsidRPr="00AD3EED">
        <w:rPr>
          <w:sz w:val="28"/>
          <w:szCs w:val="28"/>
        </w:rPr>
        <w:t xml:space="preserve">г. Тамбов                                      № </w:t>
      </w:r>
      <w:r>
        <w:rPr>
          <w:sz w:val="28"/>
          <w:szCs w:val="28"/>
        </w:rPr>
        <w:t>865</w:t>
      </w:r>
      <w:bookmarkStart w:id="0" w:name="_GoBack"/>
      <w:bookmarkEnd w:id="0"/>
    </w:p>
    <w:p w:rsidR="00F24766" w:rsidRPr="00AD3EED" w:rsidRDefault="00F24766" w:rsidP="00085E89">
      <w:pPr>
        <w:spacing w:after="0" w:line="240" w:lineRule="auto"/>
        <w:ind w:right="10" w:firstLine="0"/>
        <w:jc w:val="center"/>
        <w:rPr>
          <w:sz w:val="28"/>
          <w:szCs w:val="28"/>
        </w:rPr>
      </w:pPr>
    </w:p>
    <w:p w:rsidR="00F24766" w:rsidRPr="00AD3EED" w:rsidRDefault="00362F74" w:rsidP="00B950BA">
      <w:pPr>
        <w:spacing w:after="0" w:line="240" w:lineRule="exact"/>
        <w:ind w:left="-17" w:right="57" w:firstLine="0"/>
        <w:rPr>
          <w:sz w:val="28"/>
          <w:szCs w:val="28"/>
        </w:rPr>
      </w:pPr>
      <w:r w:rsidRPr="00AD3EED">
        <w:rPr>
          <w:sz w:val="28"/>
          <w:szCs w:val="28"/>
        </w:rPr>
        <w:t>О проведении регионального этапа Всероссийского конкурса на лучш</w:t>
      </w:r>
      <w:r w:rsidR="00056C6B" w:rsidRPr="00AD3EED">
        <w:rPr>
          <w:sz w:val="28"/>
          <w:szCs w:val="28"/>
        </w:rPr>
        <w:t xml:space="preserve">ую поделку из вторичного сырья </w:t>
      </w:r>
      <w:r w:rsidRPr="00AD3EED">
        <w:rPr>
          <w:sz w:val="28"/>
          <w:szCs w:val="28"/>
        </w:rPr>
        <w:t>«</w:t>
      </w:r>
      <w:r w:rsidR="00056C6B" w:rsidRPr="00AD3EED">
        <w:rPr>
          <w:sz w:val="28"/>
          <w:szCs w:val="28"/>
        </w:rPr>
        <w:t>Наши друзья – Эколята за раздельный сбор отходов и повторное использование материалов</w:t>
      </w:r>
      <w:r w:rsidRPr="00AD3EED">
        <w:rPr>
          <w:sz w:val="28"/>
          <w:szCs w:val="28"/>
        </w:rPr>
        <w:t xml:space="preserve">» </w:t>
      </w:r>
    </w:p>
    <w:p w:rsidR="00F24766" w:rsidRPr="00000314" w:rsidRDefault="00000314" w:rsidP="00085E89">
      <w:pPr>
        <w:spacing w:after="0" w:line="240" w:lineRule="auto"/>
        <w:ind w:right="0" w:firstLine="0"/>
        <w:jc w:val="left"/>
        <w:rPr>
          <w:color w:val="FF0000"/>
          <w:sz w:val="32"/>
          <w:szCs w:val="32"/>
        </w:rPr>
      </w:pPr>
      <w:r>
        <w:rPr>
          <w:sz w:val="28"/>
          <w:szCs w:val="28"/>
        </w:rPr>
        <w:t xml:space="preserve">          </w:t>
      </w:r>
      <w:r w:rsidRPr="00000314">
        <w:rPr>
          <w:color w:val="FF0000"/>
          <w:sz w:val="32"/>
          <w:szCs w:val="32"/>
        </w:rPr>
        <w:t>Подведение итогов муниципального этапа 06.05.2022 на базе МБОУ ДО «Токарёвский районный Дом детского творчества»</w:t>
      </w:r>
    </w:p>
    <w:p w:rsidR="00056C6B" w:rsidRPr="00AD3EED" w:rsidRDefault="00056C6B" w:rsidP="004071D9">
      <w:pPr>
        <w:spacing w:after="0" w:line="240" w:lineRule="auto"/>
        <w:ind w:right="0" w:firstLine="726"/>
        <w:rPr>
          <w:sz w:val="28"/>
          <w:szCs w:val="28"/>
        </w:rPr>
      </w:pPr>
      <w:r w:rsidRPr="00AD3EED">
        <w:rPr>
          <w:sz w:val="28"/>
          <w:szCs w:val="28"/>
        </w:rPr>
        <w:t>В соответствии с планоммероприятий</w:t>
      </w:r>
      <w:r w:rsidR="00362F74" w:rsidRPr="00AD3EED">
        <w:rPr>
          <w:sz w:val="28"/>
          <w:szCs w:val="28"/>
        </w:rPr>
        <w:t xml:space="preserve"> Всероссийских природоохранных социально-образовательных проектов «Эколята</w:t>
      </w:r>
      <w:r w:rsidRPr="00AD3EED">
        <w:rPr>
          <w:sz w:val="28"/>
          <w:szCs w:val="28"/>
        </w:rPr>
        <w:t>-</w:t>
      </w:r>
      <w:r w:rsidR="00362F74" w:rsidRPr="00AD3EED">
        <w:rPr>
          <w:sz w:val="28"/>
          <w:szCs w:val="28"/>
        </w:rPr>
        <w:t>Дошколята», «Эколят</w:t>
      </w:r>
      <w:r w:rsidR="004071D9">
        <w:rPr>
          <w:sz w:val="28"/>
          <w:szCs w:val="28"/>
        </w:rPr>
        <w:t>а», «Молодые защитники Природы»</w:t>
      </w:r>
      <w:r w:rsidR="00DD6CF7">
        <w:rPr>
          <w:sz w:val="28"/>
          <w:szCs w:val="28"/>
        </w:rPr>
        <w:t>,</w:t>
      </w:r>
      <w:r w:rsidR="00362F74" w:rsidRPr="00AD3EED">
        <w:rPr>
          <w:sz w:val="28"/>
          <w:szCs w:val="28"/>
        </w:rPr>
        <w:t xml:space="preserve"> в целях развития экологического образования, культуры и просвещения дошкольников и младших школьников, расширения их кругозора через творческую деятельность ПРИКАЗЫВАЮ: </w:t>
      </w:r>
    </w:p>
    <w:p w:rsidR="00056C6B" w:rsidRPr="00AD3EED" w:rsidRDefault="00056C6B" w:rsidP="004071D9">
      <w:pPr>
        <w:spacing w:after="0" w:line="240" w:lineRule="auto"/>
        <w:ind w:right="0" w:firstLine="726"/>
        <w:rPr>
          <w:sz w:val="28"/>
          <w:szCs w:val="28"/>
        </w:rPr>
      </w:pPr>
      <w:r w:rsidRPr="00AD3EED">
        <w:rPr>
          <w:sz w:val="28"/>
          <w:szCs w:val="28"/>
        </w:rPr>
        <w:t>1. </w:t>
      </w:r>
      <w:r w:rsidR="00362F74" w:rsidRPr="00AD3EED">
        <w:rPr>
          <w:sz w:val="28"/>
          <w:szCs w:val="28"/>
        </w:rPr>
        <w:t>Тамбовскому областному государственному бюджетному образовательному учреждению дополнительного образования</w:t>
      </w:r>
      <w:r w:rsidRPr="00AD3EED">
        <w:rPr>
          <w:sz w:val="28"/>
          <w:szCs w:val="28"/>
        </w:rPr>
        <w:t xml:space="preserve"> «Центр развития творчества детейиюношества» (Долгий) </w:t>
      </w:r>
      <w:r w:rsidR="00362F74" w:rsidRPr="00AD3EED">
        <w:rPr>
          <w:sz w:val="28"/>
          <w:szCs w:val="28"/>
        </w:rPr>
        <w:t>провести в период с 11</w:t>
      </w:r>
      <w:r w:rsidR="00DA058F" w:rsidRPr="00AD3EED">
        <w:rPr>
          <w:sz w:val="28"/>
          <w:szCs w:val="28"/>
        </w:rPr>
        <w:t> </w:t>
      </w:r>
      <w:r w:rsidRPr="00AD3EED">
        <w:rPr>
          <w:sz w:val="28"/>
          <w:szCs w:val="28"/>
        </w:rPr>
        <w:t>апреля</w:t>
      </w:r>
      <w:r w:rsidR="00362F74" w:rsidRPr="00AD3EED">
        <w:rPr>
          <w:sz w:val="28"/>
          <w:szCs w:val="28"/>
        </w:rPr>
        <w:t xml:space="preserve"> по </w:t>
      </w:r>
      <w:r w:rsidR="00DA058F" w:rsidRPr="00AD3EED">
        <w:rPr>
          <w:sz w:val="28"/>
          <w:szCs w:val="28"/>
        </w:rPr>
        <w:t>27мая</w:t>
      </w:r>
      <w:r w:rsidR="00362F74" w:rsidRPr="00AD3EED">
        <w:rPr>
          <w:sz w:val="28"/>
          <w:szCs w:val="28"/>
        </w:rPr>
        <w:t xml:space="preserve"> 2022 года региональный этап </w:t>
      </w:r>
      <w:r w:rsidR="00DA19D7" w:rsidRPr="00AD3EED">
        <w:rPr>
          <w:sz w:val="28"/>
          <w:szCs w:val="28"/>
        </w:rPr>
        <w:t xml:space="preserve">Всероссийского конкурса на лучшую поделку из вторичного сырья «Наши друзья – Эколята за раздельный сбор отходов и повторное использование материалов» </w:t>
      </w:r>
      <w:r w:rsidRPr="00AD3EED">
        <w:rPr>
          <w:sz w:val="28"/>
          <w:szCs w:val="28"/>
        </w:rPr>
        <w:t xml:space="preserve">(далее – Конкурс). </w:t>
      </w:r>
    </w:p>
    <w:p w:rsidR="00056C6B" w:rsidRPr="00AD3EED" w:rsidRDefault="00DA19D7" w:rsidP="004071D9">
      <w:pPr>
        <w:spacing w:after="0" w:line="240" w:lineRule="auto"/>
        <w:ind w:right="0" w:firstLine="726"/>
        <w:rPr>
          <w:sz w:val="28"/>
          <w:szCs w:val="28"/>
        </w:rPr>
      </w:pPr>
      <w:r w:rsidRPr="00AD3EED">
        <w:rPr>
          <w:sz w:val="28"/>
          <w:szCs w:val="28"/>
        </w:rPr>
        <w:t>2. </w:t>
      </w:r>
      <w:r w:rsidR="00362F74" w:rsidRPr="00AD3EED">
        <w:rPr>
          <w:sz w:val="28"/>
          <w:szCs w:val="28"/>
        </w:rPr>
        <w:t>Утвердить положение о провед</w:t>
      </w:r>
      <w:r w:rsidR="00056C6B" w:rsidRPr="00AD3EED">
        <w:rPr>
          <w:sz w:val="28"/>
          <w:szCs w:val="28"/>
        </w:rPr>
        <w:t xml:space="preserve">ении Конкурса (приложение №1). </w:t>
      </w:r>
    </w:p>
    <w:p w:rsidR="00056C6B" w:rsidRPr="00AD3EED" w:rsidRDefault="00DA19D7" w:rsidP="004071D9">
      <w:pPr>
        <w:spacing w:after="0" w:line="240" w:lineRule="auto"/>
        <w:ind w:right="0" w:firstLine="726"/>
        <w:rPr>
          <w:sz w:val="28"/>
          <w:szCs w:val="28"/>
        </w:rPr>
      </w:pPr>
      <w:r w:rsidRPr="00AD3EED">
        <w:rPr>
          <w:sz w:val="28"/>
          <w:szCs w:val="28"/>
        </w:rPr>
        <w:t>3. </w:t>
      </w:r>
      <w:r w:rsidR="00056C6B" w:rsidRPr="00AD3EED">
        <w:rPr>
          <w:sz w:val="28"/>
          <w:szCs w:val="28"/>
        </w:rPr>
        <w:t>Утвердить состав</w:t>
      </w:r>
      <w:r w:rsidRPr="00AD3EED">
        <w:rPr>
          <w:sz w:val="28"/>
          <w:szCs w:val="28"/>
        </w:rPr>
        <w:t xml:space="preserve"> организационного </w:t>
      </w:r>
      <w:r w:rsidR="00362F74" w:rsidRPr="00AD3EED">
        <w:rPr>
          <w:sz w:val="28"/>
          <w:szCs w:val="28"/>
        </w:rPr>
        <w:t>комит</w:t>
      </w:r>
      <w:r w:rsidRPr="00AD3EED">
        <w:rPr>
          <w:sz w:val="28"/>
          <w:szCs w:val="28"/>
        </w:rPr>
        <w:t xml:space="preserve">ета </w:t>
      </w:r>
      <w:r w:rsidR="00056C6B" w:rsidRPr="00AD3EED">
        <w:rPr>
          <w:sz w:val="28"/>
          <w:szCs w:val="28"/>
        </w:rPr>
        <w:t>Конкурса (приложение</w:t>
      </w:r>
      <w:r w:rsidR="008B3E28" w:rsidRPr="00AD3EED">
        <w:rPr>
          <w:sz w:val="28"/>
          <w:szCs w:val="28"/>
        </w:rPr>
        <w:t> </w:t>
      </w:r>
      <w:r w:rsidR="00056C6B" w:rsidRPr="00AD3EED">
        <w:rPr>
          <w:sz w:val="28"/>
          <w:szCs w:val="28"/>
        </w:rPr>
        <w:t>№2).</w:t>
      </w:r>
    </w:p>
    <w:p w:rsidR="00DA19D7" w:rsidRPr="00AD3EED" w:rsidRDefault="00DA19D7" w:rsidP="004071D9">
      <w:pPr>
        <w:spacing w:after="0" w:line="240" w:lineRule="auto"/>
        <w:ind w:right="0" w:firstLine="726"/>
        <w:rPr>
          <w:sz w:val="28"/>
          <w:szCs w:val="28"/>
        </w:rPr>
      </w:pPr>
      <w:r w:rsidRPr="00AD3EED">
        <w:rPr>
          <w:sz w:val="28"/>
          <w:szCs w:val="28"/>
        </w:rPr>
        <w:t>4. </w:t>
      </w:r>
      <w:r w:rsidR="00362F74" w:rsidRPr="00AD3EED">
        <w:rPr>
          <w:sz w:val="28"/>
          <w:szCs w:val="28"/>
        </w:rPr>
        <w:t xml:space="preserve">Рекомендовать руководителям органов местного самоуправления, осуществляющих управление в сфере образования, руководителям подведомственных образовательных организаций: </w:t>
      </w:r>
    </w:p>
    <w:p w:rsidR="00DA19D7" w:rsidRPr="00AD3EED" w:rsidRDefault="00DA19D7" w:rsidP="004071D9">
      <w:pPr>
        <w:spacing w:after="0" w:line="240" w:lineRule="auto"/>
        <w:ind w:right="0" w:firstLine="726"/>
        <w:rPr>
          <w:sz w:val="28"/>
          <w:szCs w:val="28"/>
        </w:rPr>
      </w:pPr>
      <w:r w:rsidRPr="00AD3EED">
        <w:rPr>
          <w:sz w:val="28"/>
          <w:szCs w:val="28"/>
        </w:rPr>
        <w:t>4.1. </w:t>
      </w:r>
      <w:r w:rsidR="00362F74" w:rsidRPr="00AD3EED">
        <w:rPr>
          <w:sz w:val="28"/>
          <w:szCs w:val="28"/>
        </w:rPr>
        <w:t xml:space="preserve">обеспечить участие обучающихся в Конкурсе; </w:t>
      </w:r>
    </w:p>
    <w:p w:rsidR="00F24766" w:rsidRPr="00AD3EED" w:rsidRDefault="00DA19D7" w:rsidP="004071D9">
      <w:pPr>
        <w:spacing w:after="0" w:line="240" w:lineRule="auto"/>
        <w:ind w:right="0" w:firstLine="726"/>
        <w:rPr>
          <w:sz w:val="28"/>
          <w:szCs w:val="28"/>
        </w:rPr>
      </w:pPr>
      <w:r w:rsidRPr="00AD3EED">
        <w:rPr>
          <w:sz w:val="28"/>
          <w:szCs w:val="28"/>
        </w:rPr>
        <w:t>4.2. </w:t>
      </w:r>
      <w:r w:rsidR="00362F74" w:rsidRPr="00AD3EED">
        <w:rPr>
          <w:sz w:val="28"/>
          <w:szCs w:val="28"/>
        </w:rPr>
        <w:t>разместить информацию о Конкурсе на информационных ресурсах (сайтах) органов местного самоуправле</w:t>
      </w:r>
      <w:r w:rsidRPr="00AD3EED">
        <w:rPr>
          <w:sz w:val="28"/>
          <w:szCs w:val="28"/>
        </w:rPr>
        <w:t xml:space="preserve">ния, </w:t>
      </w:r>
      <w:r w:rsidR="00362F74" w:rsidRPr="00AD3EED">
        <w:rPr>
          <w:sz w:val="28"/>
          <w:szCs w:val="28"/>
        </w:rPr>
        <w:t xml:space="preserve">осуществляющих управление в сфере образования, и организаций, подведомственных управлению образования и науки области (приложение №3). </w:t>
      </w:r>
    </w:p>
    <w:p w:rsidR="00F24766" w:rsidRPr="00AD3EED" w:rsidRDefault="00F24766" w:rsidP="00934FA7">
      <w:pPr>
        <w:spacing w:after="0" w:line="240" w:lineRule="auto"/>
        <w:ind w:right="0" w:firstLine="724"/>
        <w:jc w:val="left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right="0" w:firstLine="0"/>
        <w:jc w:val="left"/>
        <w:rPr>
          <w:sz w:val="28"/>
          <w:szCs w:val="28"/>
        </w:rPr>
      </w:pPr>
    </w:p>
    <w:p w:rsidR="00DA19D7" w:rsidRDefault="008D5529" w:rsidP="00085E89">
      <w:pPr>
        <w:spacing w:after="0" w:line="240" w:lineRule="auto"/>
        <w:ind w:left="-15" w:right="58" w:firstLine="0"/>
        <w:rPr>
          <w:sz w:val="28"/>
          <w:szCs w:val="28"/>
        </w:rPr>
      </w:pPr>
      <w:r>
        <w:rPr>
          <w:sz w:val="28"/>
          <w:szCs w:val="28"/>
        </w:rPr>
        <w:t>Врио</w:t>
      </w:r>
      <w:r w:rsidR="00DA19D7" w:rsidRPr="00AD3EED">
        <w:rPr>
          <w:sz w:val="28"/>
          <w:szCs w:val="28"/>
        </w:rPr>
        <w:t>н</w:t>
      </w:r>
      <w:r w:rsidR="00362F74" w:rsidRPr="00AD3EED">
        <w:rPr>
          <w:sz w:val="28"/>
          <w:szCs w:val="28"/>
        </w:rPr>
        <w:t>ачальник</w:t>
      </w:r>
      <w:r w:rsidR="00DA19D7" w:rsidRPr="00AD3EED">
        <w:rPr>
          <w:sz w:val="28"/>
          <w:szCs w:val="28"/>
        </w:rPr>
        <w:t>а</w:t>
      </w:r>
      <w:r w:rsidR="00362F74" w:rsidRPr="00AD3EED">
        <w:rPr>
          <w:sz w:val="28"/>
          <w:szCs w:val="28"/>
        </w:rPr>
        <w:t xml:space="preserve"> управления                                </w:t>
      </w:r>
      <w:r>
        <w:rPr>
          <w:sz w:val="28"/>
          <w:szCs w:val="28"/>
        </w:rPr>
        <w:t>Т.П. Котельникова</w:t>
      </w:r>
    </w:p>
    <w:p w:rsidR="008D0BA6" w:rsidRPr="00AD3EED" w:rsidRDefault="008D0BA6" w:rsidP="00085E89">
      <w:pPr>
        <w:spacing w:after="0" w:line="240" w:lineRule="auto"/>
        <w:ind w:left="-15" w:right="58" w:firstLine="0"/>
        <w:rPr>
          <w:sz w:val="28"/>
          <w:szCs w:val="28"/>
        </w:rPr>
      </w:pPr>
    </w:p>
    <w:p w:rsidR="00DA19D7" w:rsidRPr="00AD3EED" w:rsidRDefault="00DA19D7" w:rsidP="00085E89">
      <w:pPr>
        <w:spacing w:after="0" w:line="240" w:lineRule="auto"/>
        <w:ind w:left="-15" w:right="58" w:firstLine="0"/>
        <w:rPr>
          <w:sz w:val="28"/>
          <w:szCs w:val="28"/>
        </w:rPr>
      </w:pPr>
    </w:p>
    <w:p w:rsidR="00DA19D7" w:rsidRDefault="00DA19D7" w:rsidP="00085E89">
      <w:pPr>
        <w:spacing w:after="0" w:line="240" w:lineRule="auto"/>
        <w:ind w:left="-15" w:right="58" w:firstLine="0"/>
        <w:rPr>
          <w:sz w:val="28"/>
          <w:szCs w:val="28"/>
        </w:rPr>
      </w:pPr>
    </w:p>
    <w:p w:rsidR="008D5529" w:rsidRDefault="008D5529" w:rsidP="00085E89">
      <w:pPr>
        <w:spacing w:after="0" w:line="240" w:lineRule="auto"/>
        <w:ind w:left="-15" w:right="58" w:firstLine="0"/>
        <w:rPr>
          <w:sz w:val="28"/>
          <w:szCs w:val="28"/>
        </w:rPr>
      </w:pPr>
    </w:p>
    <w:p w:rsidR="008D5529" w:rsidRDefault="008D5529" w:rsidP="00085E89">
      <w:pPr>
        <w:spacing w:after="0" w:line="240" w:lineRule="auto"/>
        <w:ind w:left="-15" w:right="58" w:firstLine="0"/>
        <w:rPr>
          <w:sz w:val="28"/>
          <w:szCs w:val="28"/>
        </w:rPr>
      </w:pPr>
    </w:p>
    <w:p w:rsidR="008D5529" w:rsidRDefault="008D5529" w:rsidP="00085E89">
      <w:pPr>
        <w:spacing w:after="0" w:line="240" w:lineRule="auto"/>
        <w:ind w:left="-15" w:right="58" w:firstLine="0"/>
        <w:rPr>
          <w:sz w:val="28"/>
          <w:szCs w:val="28"/>
        </w:rPr>
      </w:pPr>
    </w:p>
    <w:p w:rsidR="008D5529" w:rsidRDefault="008D5529" w:rsidP="00085E89">
      <w:pPr>
        <w:spacing w:after="0" w:line="240" w:lineRule="auto"/>
        <w:ind w:left="-15" w:right="58" w:firstLine="0"/>
        <w:rPr>
          <w:sz w:val="28"/>
          <w:szCs w:val="28"/>
        </w:rPr>
      </w:pPr>
    </w:p>
    <w:p w:rsidR="008D5529" w:rsidRDefault="008D5529" w:rsidP="00085E89">
      <w:pPr>
        <w:spacing w:after="0" w:line="240" w:lineRule="auto"/>
        <w:ind w:left="-15" w:right="58" w:firstLine="0"/>
        <w:rPr>
          <w:sz w:val="28"/>
          <w:szCs w:val="28"/>
        </w:rPr>
      </w:pPr>
    </w:p>
    <w:p w:rsidR="008D5529" w:rsidRDefault="008D5529" w:rsidP="00085E89">
      <w:pPr>
        <w:spacing w:after="0" w:line="240" w:lineRule="auto"/>
        <w:ind w:left="-15" w:right="58" w:firstLine="0"/>
        <w:rPr>
          <w:sz w:val="28"/>
          <w:szCs w:val="28"/>
        </w:rPr>
      </w:pPr>
    </w:p>
    <w:p w:rsidR="008D5529" w:rsidRDefault="008D5529" w:rsidP="00085E89">
      <w:pPr>
        <w:spacing w:after="0" w:line="240" w:lineRule="auto"/>
        <w:ind w:left="-15" w:right="58" w:firstLine="0"/>
        <w:rPr>
          <w:sz w:val="28"/>
          <w:szCs w:val="28"/>
        </w:rPr>
      </w:pPr>
    </w:p>
    <w:p w:rsidR="008D5529" w:rsidRDefault="008D5529" w:rsidP="00085E89">
      <w:pPr>
        <w:spacing w:after="0" w:line="240" w:lineRule="auto"/>
        <w:ind w:left="-15" w:right="58" w:firstLine="0"/>
        <w:rPr>
          <w:sz w:val="28"/>
          <w:szCs w:val="28"/>
        </w:rPr>
      </w:pPr>
    </w:p>
    <w:p w:rsidR="008D5529" w:rsidRDefault="008D5529" w:rsidP="00085E89">
      <w:pPr>
        <w:spacing w:after="0" w:line="240" w:lineRule="auto"/>
        <w:ind w:left="-15" w:right="58" w:firstLine="0"/>
        <w:rPr>
          <w:sz w:val="28"/>
          <w:szCs w:val="28"/>
        </w:rPr>
      </w:pPr>
    </w:p>
    <w:p w:rsidR="008D5529" w:rsidRDefault="008D5529" w:rsidP="00085E89">
      <w:pPr>
        <w:spacing w:after="0" w:line="240" w:lineRule="auto"/>
        <w:ind w:left="-15" w:right="58" w:firstLine="0"/>
        <w:rPr>
          <w:sz w:val="28"/>
          <w:szCs w:val="28"/>
        </w:rPr>
      </w:pPr>
    </w:p>
    <w:p w:rsidR="008D5529" w:rsidRDefault="008D5529" w:rsidP="00085E89">
      <w:pPr>
        <w:spacing w:after="0" w:line="240" w:lineRule="auto"/>
        <w:ind w:left="-15" w:right="58" w:firstLine="0"/>
        <w:rPr>
          <w:sz w:val="28"/>
          <w:szCs w:val="28"/>
        </w:rPr>
      </w:pPr>
    </w:p>
    <w:p w:rsidR="008D5529" w:rsidRDefault="008D5529" w:rsidP="00085E89">
      <w:pPr>
        <w:spacing w:after="0" w:line="240" w:lineRule="auto"/>
        <w:ind w:left="-15" w:right="58" w:firstLine="0"/>
        <w:rPr>
          <w:sz w:val="28"/>
          <w:szCs w:val="28"/>
        </w:rPr>
      </w:pPr>
    </w:p>
    <w:p w:rsidR="008D5529" w:rsidRDefault="008D5529" w:rsidP="00085E89">
      <w:pPr>
        <w:spacing w:after="0" w:line="240" w:lineRule="auto"/>
        <w:ind w:left="-15" w:right="58" w:firstLine="0"/>
        <w:rPr>
          <w:sz w:val="28"/>
          <w:szCs w:val="28"/>
        </w:rPr>
      </w:pPr>
    </w:p>
    <w:p w:rsidR="008D5529" w:rsidRDefault="008D5529" w:rsidP="00085E89">
      <w:pPr>
        <w:spacing w:after="0" w:line="240" w:lineRule="auto"/>
        <w:ind w:left="-15" w:right="58" w:firstLine="0"/>
        <w:rPr>
          <w:sz w:val="28"/>
          <w:szCs w:val="28"/>
        </w:rPr>
      </w:pPr>
    </w:p>
    <w:p w:rsidR="008D5529" w:rsidRDefault="008D5529" w:rsidP="00085E89">
      <w:pPr>
        <w:spacing w:after="0" w:line="240" w:lineRule="auto"/>
        <w:ind w:left="-15" w:right="58" w:firstLine="0"/>
        <w:rPr>
          <w:sz w:val="28"/>
          <w:szCs w:val="28"/>
        </w:rPr>
      </w:pPr>
    </w:p>
    <w:p w:rsidR="008D5529" w:rsidRDefault="008D5529" w:rsidP="00085E89">
      <w:pPr>
        <w:spacing w:after="0" w:line="240" w:lineRule="auto"/>
        <w:ind w:left="-15" w:right="58" w:firstLine="0"/>
        <w:rPr>
          <w:sz w:val="28"/>
          <w:szCs w:val="28"/>
        </w:rPr>
      </w:pPr>
    </w:p>
    <w:p w:rsidR="008D5529" w:rsidRDefault="008D5529" w:rsidP="00085E89">
      <w:pPr>
        <w:spacing w:after="0" w:line="240" w:lineRule="auto"/>
        <w:ind w:left="-15" w:right="58" w:firstLine="0"/>
        <w:rPr>
          <w:sz w:val="28"/>
          <w:szCs w:val="28"/>
        </w:rPr>
      </w:pPr>
    </w:p>
    <w:p w:rsidR="008D5529" w:rsidRDefault="008D5529" w:rsidP="00085E89">
      <w:pPr>
        <w:spacing w:after="0" w:line="240" w:lineRule="auto"/>
        <w:ind w:left="-15" w:right="58" w:firstLine="0"/>
        <w:rPr>
          <w:sz w:val="28"/>
          <w:szCs w:val="28"/>
        </w:rPr>
      </w:pPr>
    </w:p>
    <w:p w:rsidR="008D5529" w:rsidRDefault="008D5529" w:rsidP="00085E89">
      <w:pPr>
        <w:spacing w:after="0" w:line="240" w:lineRule="auto"/>
        <w:ind w:left="-15" w:right="58" w:firstLine="0"/>
        <w:rPr>
          <w:sz w:val="28"/>
          <w:szCs w:val="28"/>
        </w:rPr>
      </w:pPr>
    </w:p>
    <w:p w:rsidR="008D5529" w:rsidRDefault="008D5529" w:rsidP="00085E89">
      <w:pPr>
        <w:spacing w:after="0" w:line="240" w:lineRule="auto"/>
        <w:ind w:left="-15" w:right="58" w:firstLine="0"/>
        <w:rPr>
          <w:sz w:val="28"/>
          <w:szCs w:val="28"/>
        </w:rPr>
      </w:pPr>
    </w:p>
    <w:p w:rsidR="008D5529" w:rsidRDefault="008D5529" w:rsidP="00085E89">
      <w:pPr>
        <w:spacing w:after="0" w:line="240" w:lineRule="auto"/>
        <w:ind w:left="-15" w:right="58" w:firstLine="0"/>
        <w:rPr>
          <w:sz w:val="28"/>
          <w:szCs w:val="28"/>
        </w:rPr>
      </w:pPr>
    </w:p>
    <w:p w:rsidR="008D5529" w:rsidRPr="00AD3EED" w:rsidRDefault="008D5529" w:rsidP="00085E89">
      <w:pPr>
        <w:spacing w:after="0" w:line="240" w:lineRule="auto"/>
        <w:ind w:left="-15" w:right="58" w:firstLine="0"/>
        <w:rPr>
          <w:sz w:val="28"/>
          <w:szCs w:val="28"/>
        </w:rPr>
      </w:pPr>
    </w:p>
    <w:p w:rsidR="008D0BA6" w:rsidRDefault="008D0BA6" w:rsidP="008D0BA6">
      <w:pPr>
        <w:spacing w:after="0" w:line="240" w:lineRule="auto"/>
        <w:ind w:firstLine="0"/>
        <w:contextualSpacing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Начальник отдела дополнительного</w:t>
      </w:r>
    </w:p>
    <w:p w:rsidR="008D0BA6" w:rsidRDefault="008D0BA6" w:rsidP="008D0BA6">
      <w:pPr>
        <w:spacing w:after="0" w:line="240" w:lineRule="auto"/>
        <w:ind w:firstLine="0"/>
        <w:contextualSpacing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образования и воспитания управления</w:t>
      </w:r>
    </w:p>
    <w:p w:rsidR="008D0BA6" w:rsidRDefault="008D0BA6" w:rsidP="008D0BA6">
      <w:pPr>
        <w:spacing w:after="0" w:line="240" w:lineRule="auto"/>
        <w:ind w:firstLine="0"/>
        <w:contextualSpacing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образования и науки области</w:t>
      </w:r>
    </w:p>
    <w:p w:rsidR="008D0BA6" w:rsidRDefault="008D0BA6" w:rsidP="008D0BA6">
      <w:pPr>
        <w:spacing w:after="0" w:line="240" w:lineRule="auto"/>
        <w:ind w:firstLine="0"/>
        <w:contextualSpacing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 Д.В.Трунов</w:t>
      </w:r>
    </w:p>
    <w:p w:rsidR="008D0BA6" w:rsidRDefault="008D0BA6" w:rsidP="008D0BA6">
      <w:pPr>
        <w:shd w:val="clear" w:color="auto" w:fill="FFFFFF"/>
        <w:spacing w:after="0" w:line="240" w:lineRule="auto"/>
        <w:ind w:firstLine="0"/>
        <w:rPr>
          <w:sz w:val="28"/>
          <w:szCs w:val="28"/>
        </w:rPr>
      </w:pPr>
    </w:p>
    <w:p w:rsidR="008D0BA6" w:rsidRDefault="008D0BA6" w:rsidP="008D0BA6">
      <w:pPr>
        <w:spacing w:after="0" w:line="240" w:lineRule="auto"/>
        <w:ind w:firstLine="0"/>
        <w:rPr>
          <w:color w:val="auto"/>
          <w:sz w:val="28"/>
          <w:szCs w:val="28"/>
        </w:rPr>
      </w:pPr>
    </w:p>
    <w:p w:rsidR="008D0BA6" w:rsidRDefault="008D0BA6" w:rsidP="008D0BA6">
      <w:pPr>
        <w:spacing w:after="0" w:line="240" w:lineRule="auto"/>
        <w:ind w:firstLine="0"/>
        <w:contextualSpacing/>
        <w:rPr>
          <w:rFonts w:cs="Calibri"/>
          <w:sz w:val="28"/>
          <w:szCs w:val="28"/>
          <w:lang w:eastAsia="ar-SA"/>
        </w:rPr>
      </w:pPr>
      <w:r>
        <w:rPr>
          <w:rFonts w:cs="Calibri"/>
          <w:sz w:val="28"/>
          <w:szCs w:val="28"/>
        </w:rPr>
        <w:t>Директор ТОГБОУ ДО «Центр развития</w:t>
      </w:r>
    </w:p>
    <w:p w:rsidR="008D0BA6" w:rsidRDefault="008D0BA6" w:rsidP="008D0BA6">
      <w:pPr>
        <w:spacing w:after="0" w:line="240" w:lineRule="auto"/>
        <w:ind w:firstLine="0"/>
        <w:contextualSpacing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творчества детей и юношества»</w:t>
      </w:r>
    </w:p>
    <w:p w:rsidR="008D0BA6" w:rsidRDefault="008D0BA6" w:rsidP="008D0BA6">
      <w:pPr>
        <w:spacing w:after="0" w:line="240" w:lineRule="auto"/>
        <w:ind w:firstLine="0"/>
        <w:contextualSpacing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 И.А.Долгий</w:t>
      </w:r>
    </w:p>
    <w:p w:rsidR="008D0BA6" w:rsidRDefault="008D0BA6" w:rsidP="008D0BA6">
      <w:pPr>
        <w:spacing w:after="0" w:line="240" w:lineRule="auto"/>
        <w:ind w:firstLine="0"/>
        <w:contextualSpacing/>
        <w:rPr>
          <w:rFonts w:cs="Calibri"/>
          <w:sz w:val="28"/>
          <w:szCs w:val="28"/>
        </w:rPr>
      </w:pPr>
    </w:p>
    <w:p w:rsidR="008D0BA6" w:rsidRDefault="008D0BA6" w:rsidP="008D0BA6">
      <w:pPr>
        <w:spacing w:after="0" w:line="240" w:lineRule="auto"/>
        <w:contextualSpacing/>
        <w:rPr>
          <w:rFonts w:cs="Calibri"/>
          <w:sz w:val="28"/>
          <w:szCs w:val="28"/>
        </w:rPr>
      </w:pPr>
    </w:p>
    <w:p w:rsidR="00934453" w:rsidRDefault="00934453" w:rsidP="008D0BA6">
      <w:pPr>
        <w:spacing w:after="0" w:line="240" w:lineRule="auto"/>
        <w:contextualSpacing/>
        <w:jc w:val="right"/>
        <w:rPr>
          <w:rFonts w:cs="Calibri"/>
          <w:sz w:val="28"/>
          <w:szCs w:val="28"/>
        </w:rPr>
      </w:pPr>
    </w:p>
    <w:p w:rsidR="008D0BA6" w:rsidRDefault="008D0BA6" w:rsidP="008D0BA6">
      <w:pPr>
        <w:spacing w:after="0" w:line="240" w:lineRule="auto"/>
        <w:contextualSpacing/>
        <w:jc w:val="right"/>
        <w:rPr>
          <w:rFonts w:cs="Calibri"/>
          <w:sz w:val="28"/>
          <w:szCs w:val="28"/>
        </w:rPr>
      </w:pPr>
    </w:p>
    <w:p w:rsidR="008D0BA6" w:rsidRDefault="008D0BA6" w:rsidP="008D0BA6">
      <w:pPr>
        <w:spacing w:after="0" w:line="240" w:lineRule="auto"/>
        <w:contextualSpacing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Расчет рассылки:</w:t>
      </w:r>
    </w:p>
    <w:p w:rsidR="008D0BA6" w:rsidRDefault="008D0BA6" w:rsidP="008D0BA6">
      <w:pPr>
        <w:spacing w:after="0" w:line="240" w:lineRule="auto"/>
        <w:contextualSpacing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Д.В.Трунов – 1 экз.</w:t>
      </w:r>
    </w:p>
    <w:p w:rsidR="008D0BA6" w:rsidRDefault="008D0BA6" w:rsidP="008D0BA6">
      <w:pPr>
        <w:spacing w:after="0" w:line="240" w:lineRule="auto"/>
        <w:contextualSpacing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ТОГБОУ ДО «ЦРТДЮ» – 1 экз.</w:t>
      </w:r>
    </w:p>
    <w:p w:rsidR="008D0BA6" w:rsidRDefault="008D0BA6" w:rsidP="008D0BA6">
      <w:pPr>
        <w:spacing w:after="0" w:line="240" w:lineRule="auto"/>
        <w:contextualSpacing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Н.А.Полунина – 1 экз.</w:t>
      </w:r>
    </w:p>
    <w:p w:rsidR="008D0BA6" w:rsidRDefault="008D0BA6" w:rsidP="008D0BA6">
      <w:pPr>
        <w:spacing w:after="0" w:line="240" w:lineRule="auto"/>
        <w:contextualSpacing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Муниципальные органы</w:t>
      </w:r>
    </w:p>
    <w:p w:rsidR="008D0BA6" w:rsidRDefault="008D0BA6" w:rsidP="008D0BA6">
      <w:pPr>
        <w:spacing w:after="0" w:line="240" w:lineRule="auto"/>
        <w:contextualSpacing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управления образованием – эл. почта </w:t>
      </w:r>
    </w:p>
    <w:p w:rsidR="008D0BA6" w:rsidRDefault="008D0BA6" w:rsidP="008D0BA6">
      <w:pPr>
        <w:spacing w:after="0" w:line="240" w:lineRule="auto"/>
        <w:contextualSpacing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30 экз.</w:t>
      </w:r>
    </w:p>
    <w:p w:rsidR="008D0BA6" w:rsidRDefault="008D0BA6" w:rsidP="008D0BA6">
      <w:pPr>
        <w:spacing w:after="0" w:line="240" w:lineRule="auto"/>
        <w:contextualSpacing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Подведомственные организации</w:t>
      </w:r>
    </w:p>
    <w:p w:rsidR="008D0BA6" w:rsidRDefault="008D0BA6" w:rsidP="008D0BA6">
      <w:pPr>
        <w:spacing w:after="0" w:line="240" w:lineRule="auto"/>
        <w:contextualSpacing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На сайт</w:t>
      </w:r>
    </w:p>
    <w:p w:rsidR="008D5529" w:rsidRDefault="008D5529" w:rsidP="00B25CB3">
      <w:pPr>
        <w:spacing w:after="0" w:line="240" w:lineRule="auto"/>
        <w:ind w:left="-15" w:right="58" w:firstLine="5685"/>
        <w:jc w:val="center"/>
        <w:rPr>
          <w:sz w:val="28"/>
          <w:szCs w:val="28"/>
        </w:rPr>
      </w:pPr>
    </w:p>
    <w:p w:rsidR="00DA19D7" w:rsidRPr="00AD3EED" w:rsidRDefault="00362F74" w:rsidP="00B25CB3">
      <w:pPr>
        <w:spacing w:after="0" w:line="240" w:lineRule="auto"/>
        <w:ind w:left="-15" w:right="58" w:firstLine="5685"/>
        <w:jc w:val="center"/>
        <w:rPr>
          <w:sz w:val="28"/>
          <w:szCs w:val="28"/>
        </w:rPr>
      </w:pPr>
      <w:r w:rsidRPr="00AD3EED">
        <w:rPr>
          <w:sz w:val="28"/>
          <w:szCs w:val="28"/>
        </w:rPr>
        <w:t>ПРИЛОЖЕНИЕ №1</w:t>
      </w:r>
    </w:p>
    <w:p w:rsidR="00F24766" w:rsidRPr="00AD3EED" w:rsidRDefault="00362F74" w:rsidP="00B25CB3">
      <w:pPr>
        <w:spacing w:after="0" w:line="240" w:lineRule="auto"/>
        <w:ind w:left="-15" w:right="58" w:firstLine="5685"/>
        <w:jc w:val="center"/>
        <w:rPr>
          <w:sz w:val="28"/>
          <w:szCs w:val="28"/>
        </w:rPr>
      </w:pPr>
      <w:r w:rsidRPr="00AD3EED">
        <w:rPr>
          <w:sz w:val="28"/>
          <w:szCs w:val="28"/>
        </w:rPr>
        <w:t>УТВЕРЖДЕНО</w:t>
      </w:r>
    </w:p>
    <w:p w:rsidR="00F24766" w:rsidRPr="00AD3EED" w:rsidRDefault="00362F74" w:rsidP="00B25CB3">
      <w:pPr>
        <w:tabs>
          <w:tab w:val="center" w:pos="4670"/>
          <w:tab w:val="center" w:pos="6926"/>
        </w:tabs>
        <w:spacing w:after="0" w:line="240" w:lineRule="auto"/>
        <w:ind w:right="0" w:firstLine="5685"/>
        <w:jc w:val="center"/>
        <w:rPr>
          <w:sz w:val="28"/>
          <w:szCs w:val="28"/>
        </w:rPr>
      </w:pPr>
      <w:r w:rsidRPr="00AD3EED">
        <w:rPr>
          <w:sz w:val="28"/>
          <w:szCs w:val="28"/>
        </w:rPr>
        <w:t>приказом управления</w:t>
      </w:r>
    </w:p>
    <w:p w:rsidR="00DA19D7" w:rsidRPr="00AD3EED" w:rsidRDefault="00362F74" w:rsidP="00B25CB3">
      <w:pPr>
        <w:spacing w:after="0" w:line="240" w:lineRule="auto"/>
        <w:ind w:right="101" w:firstLine="5685"/>
        <w:jc w:val="center"/>
        <w:rPr>
          <w:b/>
          <w:sz w:val="28"/>
          <w:szCs w:val="28"/>
          <w:vertAlign w:val="subscript"/>
        </w:rPr>
      </w:pPr>
      <w:r w:rsidRPr="00AD3EED">
        <w:rPr>
          <w:sz w:val="28"/>
          <w:szCs w:val="28"/>
        </w:rPr>
        <w:t>образования и науки области</w:t>
      </w:r>
    </w:p>
    <w:p w:rsidR="00F24766" w:rsidRPr="00AD3EED" w:rsidRDefault="00362F74" w:rsidP="00B25CB3">
      <w:pPr>
        <w:spacing w:after="0" w:line="240" w:lineRule="auto"/>
        <w:ind w:right="101" w:firstLine="5685"/>
        <w:jc w:val="center"/>
        <w:rPr>
          <w:sz w:val="28"/>
          <w:szCs w:val="28"/>
        </w:rPr>
      </w:pPr>
      <w:r w:rsidRPr="00AD3EED">
        <w:rPr>
          <w:sz w:val="28"/>
          <w:szCs w:val="28"/>
        </w:rPr>
        <w:t xml:space="preserve">от </w:t>
      </w:r>
      <w:r w:rsidR="00DA19D7" w:rsidRPr="00AD3EED">
        <w:rPr>
          <w:sz w:val="28"/>
          <w:szCs w:val="28"/>
        </w:rPr>
        <w:t>___________</w:t>
      </w:r>
      <w:r w:rsidRPr="00AD3EED">
        <w:rPr>
          <w:sz w:val="28"/>
          <w:szCs w:val="28"/>
        </w:rPr>
        <w:t xml:space="preserve"> № </w:t>
      </w:r>
      <w:r w:rsidR="00DA19D7" w:rsidRPr="00AD3EED">
        <w:rPr>
          <w:sz w:val="28"/>
          <w:szCs w:val="28"/>
        </w:rPr>
        <w:t>______</w:t>
      </w:r>
    </w:p>
    <w:p w:rsidR="00F24766" w:rsidRPr="00AD3EED" w:rsidRDefault="00F24766" w:rsidP="00085E89">
      <w:pPr>
        <w:spacing w:after="0" w:line="240" w:lineRule="auto"/>
        <w:ind w:left="2333" w:right="0" w:firstLine="0"/>
        <w:jc w:val="left"/>
        <w:rPr>
          <w:sz w:val="28"/>
          <w:szCs w:val="28"/>
        </w:rPr>
      </w:pPr>
    </w:p>
    <w:p w:rsidR="00F24766" w:rsidRPr="00AD3EED" w:rsidRDefault="00362F74" w:rsidP="00085E89">
      <w:pPr>
        <w:spacing w:after="0" w:line="240" w:lineRule="auto"/>
        <w:ind w:right="0" w:hanging="10"/>
        <w:jc w:val="center"/>
        <w:rPr>
          <w:sz w:val="28"/>
          <w:szCs w:val="28"/>
        </w:rPr>
      </w:pPr>
      <w:r w:rsidRPr="00AD3EED">
        <w:rPr>
          <w:b/>
          <w:sz w:val="28"/>
          <w:szCs w:val="28"/>
        </w:rPr>
        <w:t xml:space="preserve">ПОЛОЖЕНИЕ </w:t>
      </w:r>
    </w:p>
    <w:p w:rsidR="00F24766" w:rsidRPr="00AD3EED" w:rsidRDefault="00362F74" w:rsidP="00085E89">
      <w:pPr>
        <w:spacing w:after="0" w:line="240" w:lineRule="auto"/>
        <w:ind w:right="0" w:firstLine="0"/>
        <w:jc w:val="center"/>
        <w:rPr>
          <w:b/>
          <w:sz w:val="28"/>
          <w:szCs w:val="28"/>
        </w:rPr>
      </w:pPr>
      <w:r w:rsidRPr="00AD3EED">
        <w:rPr>
          <w:b/>
          <w:sz w:val="28"/>
          <w:szCs w:val="28"/>
        </w:rPr>
        <w:t xml:space="preserve">о проведении </w:t>
      </w:r>
      <w:r w:rsidR="0022448F" w:rsidRPr="00AD3EED">
        <w:rPr>
          <w:b/>
          <w:sz w:val="28"/>
          <w:szCs w:val="28"/>
        </w:rPr>
        <w:t>регионального этапа Всероссийского конкурса на лучшую поделку из вторичного сырья «Наши друзья – Эколята за раздельный сбор отходов и повторное использование материалов»</w:t>
      </w:r>
    </w:p>
    <w:p w:rsidR="0022448F" w:rsidRPr="00AD3EED" w:rsidRDefault="0022448F" w:rsidP="00085E89">
      <w:pPr>
        <w:spacing w:after="0" w:line="240" w:lineRule="auto"/>
        <w:ind w:left="87" w:right="0" w:hanging="10"/>
        <w:jc w:val="center"/>
        <w:rPr>
          <w:sz w:val="28"/>
          <w:szCs w:val="28"/>
        </w:rPr>
      </w:pPr>
    </w:p>
    <w:p w:rsidR="00F24766" w:rsidRPr="00AD3EED" w:rsidRDefault="00362F74" w:rsidP="00085E89">
      <w:pPr>
        <w:pStyle w:val="1"/>
        <w:spacing w:after="0" w:line="240" w:lineRule="auto"/>
        <w:ind w:left="819" w:right="884"/>
        <w:rPr>
          <w:sz w:val="28"/>
          <w:szCs w:val="28"/>
        </w:rPr>
      </w:pPr>
      <w:r w:rsidRPr="00AD3EED">
        <w:rPr>
          <w:sz w:val="28"/>
          <w:szCs w:val="28"/>
        </w:rPr>
        <w:t xml:space="preserve">1. Общие положения </w:t>
      </w:r>
    </w:p>
    <w:p w:rsidR="00F24766" w:rsidRPr="00AD3EED" w:rsidRDefault="00DA058F" w:rsidP="00085E89">
      <w:pPr>
        <w:spacing w:after="0" w:line="240" w:lineRule="auto"/>
        <w:ind w:left="-15" w:right="58"/>
        <w:rPr>
          <w:b/>
          <w:sz w:val="28"/>
          <w:szCs w:val="28"/>
        </w:rPr>
      </w:pPr>
      <w:r w:rsidRPr="00AD3EED">
        <w:rPr>
          <w:sz w:val="28"/>
          <w:szCs w:val="28"/>
        </w:rPr>
        <w:t>1.1.</w:t>
      </w:r>
      <w:r w:rsidRPr="00AD3EED">
        <w:rPr>
          <w:sz w:val="28"/>
          <w:szCs w:val="28"/>
          <w:lang w:val="en-US"/>
        </w:rPr>
        <w:t> </w:t>
      </w:r>
      <w:r w:rsidR="00362F74" w:rsidRPr="00AD3EED">
        <w:rPr>
          <w:sz w:val="28"/>
          <w:szCs w:val="28"/>
        </w:rPr>
        <w:t xml:space="preserve">Настоящее положение определяет порядок организации и проведения </w:t>
      </w:r>
      <w:r w:rsidR="0022448F" w:rsidRPr="00AD3EED">
        <w:rPr>
          <w:sz w:val="28"/>
          <w:szCs w:val="28"/>
        </w:rPr>
        <w:t xml:space="preserve">регионального этапа Всероссийского конкурса на лучшую поделку из вторичного сырья «Наши друзья – Эколята за раздельный сбор отходов и повторное использование материалов» </w:t>
      </w:r>
      <w:r w:rsidR="00362F74" w:rsidRPr="00AD3EED">
        <w:rPr>
          <w:sz w:val="28"/>
          <w:szCs w:val="28"/>
        </w:rPr>
        <w:t>(далее – Конкурс).</w:t>
      </w:r>
    </w:p>
    <w:p w:rsidR="00DA058F" w:rsidRPr="00AD3EED" w:rsidRDefault="00DA058F" w:rsidP="00DA058F">
      <w:pPr>
        <w:ind w:firstLine="709"/>
        <w:rPr>
          <w:color w:val="auto"/>
          <w:sz w:val="28"/>
          <w:szCs w:val="28"/>
          <w:shd w:val="clear" w:color="auto" w:fill="FFFFFF"/>
        </w:rPr>
      </w:pPr>
      <w:r w:rsidRPr="00AD3EED">
        <w:rPr>
          <w:sz w:val="28"/>
          <w:szCs w:val="28"/>
          <w:shd w:val="clear" w:color="auto" w:fill="FFFFFF"/>
        </w:rPr>
        <w:t xml:space="preserve">1.2. Конкурс проводится в рамках реализации в Российской Федерации </w:t>
      </w:r>
      <w:r w:rsidR="00216DA3" w:rsidRPr="00AD3EED">
        <w:rPr>
          <w:sz w:val="28"/>
          <w:szCs w:val="28"/>
          <w:shd w:val="clear" w:color="auto" w:fill="FFFFFF"/>
        </w:rPr>
        <w:t xml:space="preserve">Всероссийских природоохранных социально-образовательных проектов «Эколята-Дошколята», «Эколята», «Молодые защитники Природы» </w:t>
      </w:r>
      <w:r w:rsidRPr="00AD3EED">
        <w:rPr>
          <w:sz w:val="28"/>
          <w:szCs w:val="28"/>
          <w:shd w:val="clear" w:color="auto" w:fill="FFFFFF"/>
        </w:rPr>
        <w:t>по формированию у учащихся экологической к</w:t>
      </w:r>
      <w:r w:rsidR="00216DA3" w:rsidRPr="00AD3EED">
        <w:rPr>
          <w:sz w:val="28"/>
          <w:szCs w:val="28"/>
          <w:shd w:val="clear" w:color="auto" w:fill="FFFFFF"/>
        </w:rPr>
        <w:t>ультуры и культуры природолюбия по инициативе публично-правовой компании по формированию комплексной системы обращения с твердыми коммунальными отходами «Российский экологический оператор».</w:t>
      </w:r>
    </w:p>
    <w:p w:rsidR="00F24766" w:rsidRPr="00AD3EED" w:rsidRDefault="00216DA3" w:rsidP="00085E89">
      <w:pPr>
        <w:spacing w:after="0" w:line="240" w:lineRule="auto"/>
        <w:ind w:left="667" w:right="58" w:firstLine="0"/>
        <w:rPr>
          <w:sz w:val="28"/>
          <w:szCs w:val="28"/>
        </w:rPr>
      </w:pPr>
      <w:r w:rsidRPr="00AD3EED">
        <w:rPr>
          <w:sz w:val="28"/>
          <w:szCs w:val="28"/>
        </w:rPr>
        <w:t>1.3</w:t>
      </w:r>
      <w:r w:rsidR="00C9537D">
        <w:rPr>
          <w:sz w:val="28"/>
          <w:szCs w:val="28"/>
        </w:rPr>
        <w:t>. </w:t>
      </w:r>
      <w:r w:rsidR="00362F74" w:rsidRPr="00AD3EED">
        <w:rPr>
          <w:sz w:val="28"/>
          <w:szCs w:val="28"/>
        </w:rPr>
        <w:t xml:space="preserve">Конкурс проводится управлением образования и науки области. </w:t>
      </w:r>
    </w:p>
    <w:p w:rsidR="00F24766" w:rsidRPr="00AD3EED" w:rsidRDefault="00216DA3" w:rsidP="00085E89">
      <w:pPr>
        <w:spacing w:after="0" w:line="240" w:lineRule="auto"/>
        <w:ind w:left="-15" w:right="58"/>
        <w:rPr>
          <w:sz w:val="28"/>
          <w:szCs w:val="28"/>
        </w:rPr>
      </w:pPr>
      <w:r w:rsidRPr="00AD3EED">
        <w:rPr>
          <w:sz w:val="28"/>
          <w:szCs w:val="28"/>
        </w:rPr>
        <w:t>1.4</w:t>
      </w:r>
      <w:r w:rsidR="00C9537D">
        <w:rPr>
          <w:sz w:val="28"/>
          <w:szCs w:val="28"/>
        </w:rPr>
        <w:t>. </w:t>
      </w:r>
      <w:r w:rsidR="00362F74" w:rsidRPr="00AD3EED">
        <w:rPr>
          <w:sz w:val="28"/>
          <w:szCs w:val="28"/>
        </w:rPr>
        <w:t xml:space="preserve">Организационно-методическое и информационное сопровождение Конкурса осуществляет Тамбовское областное государственное бюджетное образовательное учреждение дополнительного образования «Центр развития творчества детей и юношества» (далее – ТОГБОУ ДО «Центр развития творчества детей и юношества»).  </w:t>
      </w:r>
    </w:p>
    <w:p w:rsidR="00F24766" w:rsidRPr="00AD3EED" w:rsidRDefault="00F24766" w:rsidP="00085E89">
      <w:pPr>
        <w:spacing w:after="0" w:line="240" w:lineRule="auto"/>
        <w:ind w:left="667" w:right="0" w:firstLine="0"/>
        <w:jc w:val="left"/>
        <w:rPr>
          <w:sz w:val="28"/>
          <w:szCs w:val="28"/>
        </w:rPr>
      </w:pPr>
    </w:p>
    <w:p w:rsidR="00085E89" w:rsidRPr="00AD3EED" w:rsidRDefault="00085E89" w:rsidP="00085E89">
      <w:pPr>
        <w:spacing w:after="0" w:line="240" w:lineRule="auto"/>
        <w:ind w:right="49" w:firstLine="0"/>
        <w:jc w:val="center"/>
        <w:rPr>
          <w:sz w:val="28"/>
          <w:szCs w:val="28"/>
        </w:rPr>
      </w:pPr>
      <w:r w:rsidRPr="00AD3EED">
        <w:rPr>
          <w:b/>
          <w:sz w:val="28"/>
          <w:szCs w:val="28"/>
        </w:rPr>
        <w:t xml:space="preserve">2. </w:t>
      </w:r>
      <w:r w:rsidR="00362F74" w:rsidRPr="00AD3EED">
        <w:rPr>
          <w:b/>
          <w:sz w:val="28"/>
          <w:szCs w:val="28"/>
        </w:rPr>
        <w:t>Цели и задачи</w:t>
      </w:r>
    </w:p>
    <w:p w:rsidR="00F24766" w:rsidRPr="00AD3EED" w:rsidRDefault="00C9537D" w:rsidP="00085E89">
      <w:pPr>
        <w:spacing w:after="0" w:line="240" w:lineRule="auto"/>
        <w:ind w:left="662" w:right="3026" w:firstLine="0"/>
        <w:jc w:val="left"/>
        <w:rPr>
          <w:sz w:val="28"/>
          <w:szCs w:val="28"/>
        </w:rPr>
      </w:pPr>
      <w:r>
        <w:rPr>
          <w:sz w:val="28"/>
          <w:szCs w:val="28"/>
        </w:rPr>
        <w:t>2.1. </w:t>
      </w:r>
      <w:r w:rsidR="00362F74" w:rsidRPr="00AD3EED">
        <w:rPr>
          <w:sz w:val="28"/>
          <w:szCs w:val="28"/>
        </w:rPr>
        <w:t xml:space="preserve">Цель: </w:t>
      </w:r>
    </w:p>
    <w:p w:rsidR="00F24766" w:rsidRPr="00AD3EED" w:rsidRDefault="00362F74" w:rsidP="00085E89">
      <w:pPr>
        <w:spacing w:after="0" w:line="240" w:lineRule="auto"/>
        <w:ind w:left="-15" w:right="58"/>
        <w:rPr>
          <w:sz w:val="28"/>
          <w:szCs w:val="28"/>
        </w:rPr>
      </w:pPr>
      <w:r w:rsidRPr="00AD3EED">
        <w:rPr>
          <w:sz w:val="28"/>
          <w:szCs w:val="28"/>
        </w:rPr>
        <w:t xml:space="preserve">развитие экологического образования, культуры и просвещения дошкольников и младших школьников, расширение их кругозора через творческую деятельность. </w:t>
      </w:r>
    </w:p>
    <w:p w:rsidR="00F24766" w:rsidRPr="00AD3EED" w:rsidRDefault="00C9537D" w:rsidP="00085E89">
      <w:pPr>
        <w:spacing w:after="0" w:line="240" w:lineRule="auto"/>
        <w:ind w:left="677" w:right="58" w:firstLine="0"/>
        <w:rPr>
          <w:sz w:val="28"/>
          <w:szCs w:val="28"/>
        </w:rPr>
      </w:pPr>
      <w:r>
        <w:rPr>
          <w:sz w:val="28"/>
          <w:szCs w:val="28"/>
        </w:rPr>
        <w:t>2.2. </w:t>
      </w:r>
      <w:r w:rsidR="00362F74" w:rsidRPr="00AD3EED">
        <w:rPr>
          <w:sz w:val="28"/>
          <w:szCs w:val="28"/>
        </w:rPr>
        <w:t xml:space="preserve">Задачи: </w:t>
      </w:r>
    </w:p>
    <w:p w:rsidR="00B25CB3" w:rsidRPr="00AD3EED" w:rsidRDefault="00C11CF0" w:rsidP="00085E89">
      <w:pPr>
        <w:spacing w:after="0" w:line="240" w:lineRule="auto"/>
        <w:ind w:right="49" w:firstLine="677"/>
        <w:rPr>
          <w:sz w:val="28"/>
          <w:szCs w:val="28"/>
        </w:rPr>
      </w:pPr>
      <w:r w:rsidRPr="00AD3EED">
        <w:rPr>
          <w:sz w:val="28"/>
          <w:szCs w:val="28"/>
        </w:rPr>
        <w:t>ф</w:t>
      </w:r>
      <w:r w:rsidR="00362F74" w:rsidRPr="00AD3EED">
        <w:rPr>
          <w:sz w:val="28"/>
          <w:szCs w:val="28"/>
        </w:rPr>
        <w:t>ормирование</w:t>
      </w:r>
      <w:r w:rsidR="008D0BA6">
        <w:rPr>
          <w:sz w:val="28"/>
          <w:szCs w:val="28"/>
        </w:rPr>
        <w:t xml:space="preserve">у </w:t>
      </w:r>
      <w:r w:rsidR="008D0BA6" w:rsidRPr="00AD3EED">
        <w:rPr>
          <w:sz w:val="28"/>
          <w:szCs w:val="28"/>
        </w:rPr>
        <w:t xml:space="preserve">дошкольников и младших школьников </w:t>
      </w:r>
      <w:r w:rsidR="00362F74" w:rsidRPr="00AD3EED">
        <w:rPr>
          <w:sz w:val="28"/>
          <w:szCs w:val="28"/>
        </w:rPr>
        <w:t xml:space="preserve">системы ценностных отношений к природе; </w:t>
      </w:r>
    </w:p>
    <w:p w:rsidR="00085E89" w:rsidRPr="00AD3EED" w:rsidRDefault="00362F74" w:rsidP="00085E89">
      <w:pPr>
        <w:spacing w:after="0" w:line="240" w:lineRule="auto"/>
        <w:ind w:right="49" w:firstLine="677"/>
        <w:rPr>
          <w:sz w:val="28"/>
          <w:szCs w:val="28"/>
        </w:rPr>
      </w:pPr>
      <w:r w:rsidRPr="00AD3EED">
        <w:rPr>
          <w:sz w:val="28"/>
          <w:szCs w:val="28"/>
        </w:rPr>
        <w:t xml:space="preserve">развитие у детей внутренней потребности любви и бережного отношения к природе, воспитание культуры природолюбия; </w:t>
      </w:r>
    </w:p>
    <w:p w:rsidR="00085E89" w:rsidRPr="00AD3EED" w:rsidRDefault="00085E89" w:rsidP="00C11CF0">
      <w:pPr>
        <w:spacing w:after="0" w:line="240" w:lineRule="auto"/>
        <w:ind w:right="49" w:firstLine="677"/>
        <w:rPr>
          <w:sz w:val="28"/>
          <w:szCs w:val="28"/>
        </w:rPr>
      </w:pPr>
      <w:r w:rsidRPr="00AD3EED">
        <w:rPr>
          <w:sz w:val="28"/>
          <w:szCs w:val="28"/>
        </w:rPr>
        <w:t xml:space="preserve">формирование у детей навыков грамотного обращения с твердыми </w:t>
      </w:r>
      <w:r w:rsidRPr="00FD382D">
        <w:rPr>
          <w:sz w:val="28"/>
          <w:szCs w:val="28"/>
        </w:rPr>
        <w:t>коммунальными отходами</w:t>
      </w:r>
      <w:r w:rsidRPr="00AD3EED">
        <w:rPr>
          <w:sz w:val="28"/>
          <w:szCs w:val="28"/>
        </w:rPr>
        <w:t xml:space="preserve"> и раздельного сбора отходов</w:t>
      </w:r>
      <w:r w:rsidR="00C11CF0" w:rsidRPr="00AD3EED">
        <w:rPr>
          <w:sz w:val="28"/>
          <w:szCs w:val="28"/>
        </w:rPr>
        <w:t xml:space="preserve">, </w:t>
      </w:r>
      <w:r w:rsidRPr="00AD3EED">
        <w:rPr>
          <w:sz w:val="28"/>
          <w:szCs w:val="28"/>
        </w:rPr>
        <w:t>навыков и умений повторного использования</w:t>
      </w:r>
      <w:r w:rsidR="00C11CF0" w:rsidRPr="00AD3EED">
        <w:rPr>
          <w:sz w:val="28"/>
          <w:szCs w:val="28"/>
        </w:rPr>
        <w:t>материалов</w:t>
      </w:r>
      <w:r w:rsidRPr="00AD3EED">
        <w:rPr>
          <w:sz w:val="28"/>
          <w:szCs w:val="28"/>
        </w:rPr>
        <w:t>;</w:t>
      </w:r>
    </w:p>
    <w:p w:rsidR="00085E89" w:rsidRPr="00AD3EED" w:rsidRDefault="00085E89" w:rsidP="00B25CB3">
      <w:pPr>
        <w:spacing w:after="0" w:line="240" w:lineRule="auto"/>
        <w:ind w:right="49" w:firstLine="677"/>
        <w:rPr>
          <w:sz w:val="28"/>
          <w:szCs w:val="28"/>
        </w:rPr>
      </w:pPr>
      <w:r w:rsidRPr="00AD3EED">
        <w:rPr>
          <w:sz w:val="28"/>
          <w:szCs w:val="28"/>
        </w:rPr>
        <w:lastRenderedPageBreak/>
        <w:t>развитие у детей потребности принимать активное участие в природоохранной и экологической деятельности;</w:t>
      </w:r>
    </w:p>
    <w:p w:rsidR="00085E89" w:rsidRPr="00AD3EED" w:rsidRDefault="00085E89" w:rsidP="00B25CB3">
      <w:pPr>
        <w:shd w:val="clear" w:color="auto" w:fill="FFFFFF"/>
        <w:spacing w:after="0" w:line="240" w:lineRule="auto"/>
        <w:ind w:right="49" w:firstLine="677"/>
        <w:rPr>
          <w:sz w:val="28"/>
          <w:szCs w:val="28"/>
        </w:rPr>
      </w:pPr>
      <w:r w:rsidRPr="00AD3EED">
        <w:rPr>
          <w:sz w:val="28"/>
          <w:szCs w:val="28"/>
        </w:rPr>
        <w:t xml:space="preserve">выявление и развитие у </w:t>
      </w:r>
      <w:r w:rsidR="00FE3335" w:rsidRPr="00AD3EED">
        <w:rPr>
          <w:sz w:val="28"/>
          <w:szCs w:val="28"/>
        </w:rPr>
        <w:t>детей</w:t>
      </w:r>
      <w:r w:rsidRPr="00AD3EED">
        <w:rPr>
          <w:sz w:val="28"/>
          <w:szCs w:val="28"/>
        </w:rPr>
        <w:t xml:space="preserve"> творческих способностей и интереса к проблемам экологии, охраны природы;</w:t>
      </w:r>
    </w:p>
    <w:p w:rsidR="00085E89" w:rsidRDefault="00085E89" w:rsidP="00085E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D3EED">
        <w:rPr>
          <w:sz w:val="28"/>
          <w:szCs w:val="28"/>
        </w:rPr>
        <w:t>формирование мотивации к проявлению активной гражданской позиции для сохранения благоприятной окружающей среды.</w:t>
      </w:r>
    </w:p>
    <w:p w:rsidR="008D0BA6" w:rsidRPr="00AD3EED" w:rsidRDefault="008D0BA6" w:rsidP="00085E8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24766" w:rsidRPr="00AD3EED" w:rsidRDefault="00C9537D" w:rsidP="00085E89">
      <w:pPr>
        <w:pStyle w:val="1"/>
        <w:spacing w:after="0" w:line="240" w:lineRule="auto"/>
        <w:ind w:left="819" w:right="874"/>
        <w:rPr>
          <w:sz w:val="28"/>
          <w:szCs w:val="28"/>
        </w:rPr>
      </w:pPr>
      <w:r>
        <w:rPr>
          <w:sz w:val="28"/>
          <w:szCs w:val="28"/>
        </w:rPr>
        <w:t>3. </w:t>
      </w:r>
      <w:r w:rsidR="00362F74" w:rsidRPr="00AD3EED">
        <w:rPr>
          <w:sz w:val="28"/>
          <w:szCs w:val="28"/>
        </w:rPr>
        <w:t xml:space="preserve">Условия участия </w:t>
      </w:r>
    </w:p>
    <w:p w:rsidR="00F24766" w:rsidRPr="00AD3EED" w:rsidRDefault="00C9537D" w:rsidP="00FE3335">
      <w:pPr>
        <w:tabs>
          <w:tab w:val="left" w:pos="1134"/>
        </w:tabs>
        <w:spacing w:after="0" w:line="240" w:lineRule="auto"/>
        <w:ind w:left="-15" w:right="58" w:firstLine="724"/>
        <w:rPr>
          <w:sz w:val="28"/>
          <w:szCs w:val="28"/>
        </w:rPr>
      </w:pPr>
      <w:r>
        <w:rPr>
          <w:sz w:val="28"/>
          <w:szCs w:val="28"/>
        </w:rPr>
        <w:t>3.1. </w:t>
      </w:r>
      <w:r w:rsidR="00892900" w:rsidRPr="00AD3EED">
        <w:rPr>
          <w:sz w:val="28"/>
          <w:szCs w:val="28"/>
        </w:rPr>
        <w:t>В Конкурсе принимают участие дети дошкольного и младшего школьного возраста образовательных организаций дошкольного, общего</w:t>
      </w:r>
      <w:r w:rsidR="008D0BA6">
        <w:rPr>
          <w:sz w:val="28"/>
          <w:szCs w:val="28"/>
        </w:rPr>
        <w:t>,</w:t>
      </w:r>
      <w:r w:rsidR="00892900" w:rsidRPr="00AD3EED">
        <w:rPr>
          <w:sz w:val="28"/>
          <w:szCs w:val="28"/>
        </w:rPr>
        <w:t xml:space="preserve"> дополнительного образования, а также социально-ориентированных некоммерческих организаций</w:t>
      </w:r>
      <w:r w:rsidR="00362F74" w:rsidRPr="00AD3EED">
        <w:rPr>
          <w:sz w:val="28"/>
          <w:szCs w:val="28"/>
        </w:rPr>
        <w:t xml:space="preserve"> в двух </w:t>
      </w:r>
      <w:r w:rsidR="001F2521" w:rsidRPr="00AD3EED">
        <w:rPr>
          <w:sz w:val="28"/>
          <w:szCs w:val="28"/>
        </w:rPr>
        <w:t>к</w:t>
      </w:r>
      <w:r w:rsidR="008B3E28" w:rsidRPr="00AD3EED">
        <w:rPr>
          <w:sz w:val="28"/>
          <w:szCs w:val="28"/>
        </w:rPr>
        <w:t>атегориях</w:t>
      </w:r>
      <w:r w:rsidR="00362F74" w:rsidRPr="00AD3EED">
        <w:rPr>
          <w:sz w:val="28"/>
          <w:szCs w:val="28"/>
        </w:rPr>
        <w:t xml:space="preserve">: </w:t>
      </w:r>
    </w:p>
    <w:p w:rsidR="00F24766" w:rsidRPr="00AD3EED" w:rsidRDefault="00216DA3" w:rsidP="00216DA3">
      <w:pPr>
        <w:tabs>
          <w:tab w:val="left" w:pos="1134"/>
        </w:tabs>
        <w:spacing w:after="0" w:line="240" w:lineRule="auto"/>
        <w:ind w:left="709" w:right="58" w:firstLine="0"/>
        <w:rPr>
          <w:sz w:val="28"/>
          <w:szCs w:val="28"/>
        </w:rPr>
      </w:pPr>
      <w:r w:rsidRPr="00AD3EED">
        <w:rPr>
          <w:sz w:val="28"/>
          <w:szCs w:val="28"/>
        </w:rPr>
        <w:t xml:space="preserve">1 </w:t>
      </w:r>
      <w:r w:rsidR="008B3E28" w:rsidRPr="00AD3EED">
        <w:rPr>
          <w:sz w:val="28"/>
          <w:szCs w:val="28"/>
        </w:rPr>
        <w:t>категория</w:t>
      </w:r>
      <w:r w:rsidR="00362F74" w:rsidRPr="00AD3EED">
        <w:rPr>
          <w:sz w:val="28"/>
          <w:szCs w:val="28"/>
        </w:rPr>
        <w:t xml:space="preserve"> –</w:t>
      </w:r>
      <w:r w:rsidR="00275F29" w:rsidRPr="00AD3EED">
        <w:rPr>
          <w:sz w:val="28"/>
          <w:szCs w:val="28"/>
        </w:rPr>
        <w:t>дошкольники (от 6 лет)</w:t>
      </w:r>
      <w:r w:rsidR="00362F74" w:rsidRPr="00AD3EED">
        <w:rPr>
          <w:sz w:val="28"/>
          <w:szCs w:val="28"/>
        </w:rPr>
        <w:t xml:space="preserve">; </w:t>
      </w:r>
    </w:p>
    <w:p w:rsidR="00F24766" w:rsidRPr="00AD3EED" w:rsidRDefault="00216DA3" w:rsidP="00216DA3">
      <w:pPr>
        <w:tabs>
          <w:tab w:val="left" w:pos="1134"/>
        </w:tabs>
        <w:spacing w:after="0" w:line="240" w:lineRule="auto"/>
        <w:ind w:left="709" w:right="58" w:firstLine="0"/>
        <w:rPr>
          <w:sz w:val="28"/>
          <w:szCs w:val="28"/>
        </w:rPr>
      </w:pPr>
      <w:r w:rsidRPr="00AD3EED">
        <w:rPr>
          <w:sz w:val="28"/>
          <w:szCs w:val="28"/>
        </w:rPr>
        <w:t>2 категория</w:t>
      </w:r>
      <w:r w:rsidR="00362F74" w:rsidRPr="00AD3EED">
        <w:rPr>
          <w:sz w:val="28"/>
          <w:szCs w:val="28"/>
        </w:rPr>
        <w:t xml:space="preserve"> –</w:t>
      </w:r>
      <w:r w:rsidR="00275F29" w:rsidRPr="00AD3EED">
        <w:rPr>
          <w:sz w:val="28"/>
          <w:szCs w:val="28"/>
        </w:rPr>
        <w:t xml:space="preserve"> младшие школьники</w:t>
      </w:r>
      <w:r w:rsidR="00362F74" w:rsidRPr="00AD3EED">
        <w:rPr>
          <w:sz w:val="28"/>
          <w:szCs w:val="28"/>
        </w:rPr>
        <w:t xml:space="preserve">. </w:t>
      </w:r>
    </w:p>
    <w:p w:rsidR="00F24766" w:rsidRPr="00AD3EED" w:rsidRDefault="00C9537D" w:rsidP="00C9537D">
      <w:pPr>
        <w:tabs>
          <w:tab w:val="left" w:pos="1134"/>
        </w:tabs>
        <w:spacing w:after="0" w:line="240" w:lineRule="auto"/>
        <w:ind w:right="58"/>
        <w:rPr>
          <w:sz w:val="28"/>
          <w:szCs w:val="28"/>
        </w:rPr>
      </w:pPr>
      <w:r>
        <w:rPr>
          <w:sz w:val="28"/>
          <w:szCs w:val="28"/>
        </w:rPr>
        <w:t>3.2. </w:t>
      </w:r>
      <w:r w:rsidR="00362F74" w:rsidRPr="00AD3EED">
        <w:rPr>
          <w:sz w:val="28"/>
          <w:szCs w:val="28"/>
        </w:rPr>
        <w:t xml:space="preserve">Допускается индивидуальное и коллективное участие </w:t>
      </w:r>
      <w:r w:rsidR="00F87794" w:rsidRPr="00AD3EED">
        <w:rPr>
          <w:sz w:val="28"/>
          <w:szCs w:val="28"/>
        </w:rPr>
        <w:t xml:space="preserve">(не более 3 человек) </w:t>
      </w:r>
      <w:r w:rsidR="00362F74" w:rsidRPr="00AD3EED">
        <w:rPr>
          <w:sz w:val="28"/>
          <w:szCs w:val="28"/>
        </w:rPr>
        <w:t xml:space="preserve">в Конкурсе.  </w:t>
      </w:r>
    </w:p>
    <w:p w:rsidR="00F24766" w:rsidRPr="00AD3EED" w:rsidRDefault="00F24766" w:rsidP="00085E89">
      <w:pPr>
        <w:spacing w:after="0" w:line="240" w:lineRule="auto"/>
        <w:ind w:left="667" w:right="0" w:firstLine="0"/>
        <w:jc w:val="left"/>
        <w:rPr>
          <w:sz w:val="28"/>
          <w:szCs w:val="28"/>
        </w:rPr>
      </w:pPr>
    </w:p>
    <w:p w:rsidR="00F24766" w:rsidRPr="00AD3EED" w:rsidRDefault="00C9537D" w:rsidP="00085E89">
      <w:pPr>
        <w:pStyle w:val="1"/>
        <w:spacing w:after="0" w:line="240" w:lineRule="auto"/>
        <w:ind w:left="819" w:right="879"/>
        <w:rPr>
          <w:sz w:val="28"/>
          <w:szCs w:val="28"/>
        </w:rPr>
      </w:pPr>
      <w:r>
        <w:rPr>
          <w:sz w:val="28"/>
          <w:szCs w:val="28"/>
        </w:rPr>
        <w:t>4. </w:t>
      </w:r>
      <w:r w:rsidR="00362F74" w:rsidRPr="00AD3EED">
        <w:rPr>
          <w:sz w:val="28"/>
          <w:szCs w:val="28"/>
        </w:rPr>
        <w:t xml:space="preserve">Руководство  </w:t>
      </w:r>
    </w:p>
    <w:p w:rsidR="00F24766" w:rsidRPr="00AD3EED" w:rsidRDefault="00C9537D" w:rsidP="00FE3335">
      <w:pPr>
        <w:spacing w:after="0" w:line="240" w:lineRule="auto"/>
        <w:ind w:left="-15" w:right="-2" w:firstLine="724"/>
        <w:rPr>
          <w:sz w:val="28"/>
          <w:szCs w:val="28"/>
        </w:rPr>
      </w:pPr>
      <w:r>
        <w:rPr>
          <w:sz w:val="28"/>
          <w:szCs w:val="28"/>
        </w:rPr>
        <w:t>4.1. </w:t>
      </w:r>
      <w:r w:rsidR="00362F74" w:rsidRPr="00AD3EED">
        <w:rPr>
          <w:sz w:val="28"/>
          <w:szCs w:val="28"/>
        </w:rPr>
        <w:t xml:space="preserve">Для организации и проведения Конкурса создается организационный комитет (далее – Оргкомитет), в состав которого входят представители управления образования и науки области и ТОГБОУ ДО «Центр развития творчества детей и юношества». </w:t>
      </w:r>
    </w:p>
    <w:p w:rsidR="00F24766" w:rsidRPr="00AD3EED" w:rsidRDefault="00C9537D" w:rsidP="00FE3335">
      <w:pPr>
        <w:spacing w:after="0" w:line="240" w:lineRule="auto"/>
        <w:ind w:left="-15" w:right="-2" w:firstLine="724"/>
        <w:rPr>
          <w:sz w:val="28"/>
          <w:szCs w:val="28"/>
        </w:rPr>
      </w:pPr>
      <w:r>
        <w:rPr>
          <w:sz w:val="28"/>
          <w:szCs w:val="28"/>
        </w:rPr>
        <w:t>4.2. </w:t>
      </w:r>
      <w:r w:rsidR="00362F74" w:rsidRPr="00AD3EED">
        <w:rPr>
          <w:sz w:val="28"/>
          <w:szCs w:val="28"/>
        </w:rPr>
        <w:t xml:space="preserve">Оргкомитет выполняет следующие функции: </w:t>
      </w:r>
    </w:p>
    <w:p w:rsidR="00FE3335" w:rsidRPr="00AD3EED" w:rsidRDefault="00362F74" w:rsidP="00FE3335">
      <w:pPr>
        <w:spacing w:after="0" w:line="240" w:lineRule="auto"/>
        <w:ind w:left="-15" w:right="-2" w:firstLine="724"/>
        <w:rPr>
          <w:sz w:val="28"/>
          <w:szCs w:val="28"/>
        </w:rPr>
      </w:pPr>
      <w:r w:rsidRPr="00AD3EED">
        <w:rPr>
          <w:sz w:val="28"/>
          <w:szCs w:val="28"/>
        </w:rPr>
        <w:t xml:space="preserve">организует проведение Конкурса в соответствии с настоящим </w:t>
      </w:r>
      <w:r w:rsidR="00FE3335" w:rsidRPr="00AD3EED">
        <w:rPr>
          <w:sz w:val="28"/>
          <w:szCs w:val="28"/>
        </w:rPr>
        <w:t>положением;</w:t>
      </w:r>
    </w:p>
    <w:p w:rsidR="008D0BA6" w:rsidRDefault="00362F74" w:rsidP="00FE3335">
      <w:pPr>
        <w:spacing w:after="0" w:line="240" w:lineRule="auto"/>
        <w:ind w:left="-15" w:right="-2" w:firstLine="724"/>
        <w:rPr>
          <w:sz w:val="28"/>
          <w:szCs w:val="28"/>
        </w:rPr>
      </w:pPr>
      <w:r w:rsidRPr="00AD3EED">
        <w:rPr>
          <w:sz w:val="28"/>
          <w:szCs w:val="28"/>
        </w:rPr>
        <w:t>формирует состав жюри для экспертизы конкурсных материалов; утверждает итоговый про</w:t>
      </w:r>
      <w:r w:rsidR="00D3259C" w:rsidRPr="00AD3EED">
        <w:rPr>
          <w:sz w:val="28"/>
          <w:szCs w:val="28"/>
        </w:rPr>
        <w:t xml:space="preserve">токол по результатам Конкурса; </w:t>
      </w:r>
    </w:p>
    <w:p w:rsidR="00934453" w:rsidRDefault="00362F74" w:rsidP="00FE3335">
      <w:pPr>
        <w:spacing w:after="0" w:line="240" w:lineRule="auto"/>
        <w:ind w:left="-15" w:right="-2" w:firstLine="724"/>
        <w:rPr>
          <w:sz w:val="28"/>
          <w:szCs w:val="28"/>
        </w:rPr>
      </w:pPr>
      <w:r w:rsidRPr="00AD3EED">
        <w:rPr>
          <w:sz w:val="28"/>
          <w:szCs w:val="28"/>
        </w:rPr>
        <w:t xml:space="preserve">награждает победителей и призеров Конкурса; </w:t>
      </w:r>
    </w:p>
    <w:p w:rsidR="008D0BA6" w:rsidRDefault="00362F74" w:rsidP="00FE3335">
      <w:pPr>
        <w:spacing w:after="0" w:line="240" w:lineRule="auto"/>
        <w:ind w:left="-15" w:right="-2" w:firstLine="724"/>
        <w:rPr>
          <w:sz w:val="28"/>
          <w:szCs w:val="28"/>
        </w:rPr>
      </w:pPr>
      <w:r w:rsidRPr="00AD3EED">
        <w:rPr>
          <w:sz w:val="28"/>
          <w:szCs w:val="28"/>
        </w:rPr>
        <w:t xml:space="preserve">обеспечивает информационное освещение Конкурса; </w:t>
      </w:r>
    </w:p>
    <w:p w:rsidR="00F24766" w:rsidRPr="00AD3EED" w:rsidRDefault="00362F74" w:rsidP="00FE3335">
      <w:pPr>
        <w:spacing w:after="0" w:line="240" w:lineRule="auto"/>
        <w:ind w:left="-15" w:right="-2" w:firstLine="724"/>
        <w:rPr>
          <w:sz w:val="28"/>
          <w:szCs w:val="28"/>
        </w:rPr>
      </w:pPr>
      <w:r w:rsidRPr="00AD3EED">
        <w:rPr>
          <w:sz w:val="28"/>
          <w:szCs w:val="28"/>
        </w:rPr>
        <w:t xml:space="preserve">готовит отчет по итогам проведения Конкурса. </w:t>
      </w:r>
    </w:p>
    <w:p w:rsidR="00F24766" w:rsidRPr="00AD3EED" w:rsidRDefault="00362F74" w:rsidP="00FE3335">
      <w:pPr>
        <w:spacing w:after="0" w:line="240" w:lineRule="auto"/>
        <w:ind w:left="-15" w:right="-2" w:firstLine="724"/>
        <w:rPr>
          <w:sz w:val="28"/>
          <w:szCs w:val="28"/>
        </w:rPr>
      </w:pPr>
      <w:r w:rsidRPr="00AD3EED">
        <w:rPr>
          <w:sz w:val="28"/>
          <w:szCs w:val="28"/>
        </w:rPr>
        <w:t>4.3.</w:t>
      </w:r>
      <w:r w:rsidR="00C9537D">
        <w:rPr>
          <w:sz w:val="28"/>
          <w:szCs w:val="28"/>
        </w:rPr>
        <w:t> </w:t>
      </w:r>
      <w:r w:rsidRPr="00AD3EED">
        <w:rPr>
          <w:sz w:val="28"/>
          <w:szCs w:val="28"/>
        </w:rPr>
        <w:t>Оргкомитет оставляет за собой право</w:t>
      </w:r>
      <w:r w:rsidR="00B94CE5">
        <w:rPr>
          <w:sz w:val="28"/>
          <w:szCs w:val="28"/>
        </w:rPr>
        <w:t>:</w:t>
      </w:r>
    </w:p>
    <w:p w:rsidR="00B94CE5" w:rsidRDefault="00362F74" w:rsidP="00F87794">
      <w:pPr>
        <w:spacing w:after="0" w:line="240" w:lineRule="auto"/>
        <w:ind w:left="-15" w:right="-2" w:firstLine="724"/>
        <w:rPr>
          <w:sz w:val="28"/>
          <w:szCs w:val="28"/>
        </w:rPr>
      </w:pPr>
      <w:r w:rsidRPr="00AD3EED">
        <w:rPr>
          <w:sz w:val="28"/>
          <w:szCs w:val="28"/>
        </w:rPr>
        <w:t xml:space="preserve">вносить изменения и дополнения к настоящему положению со своевременным информированием об этих изменениях и дополнениях на сайте ТОГБОУ ДО «Центр развития творчества детей и юношества» </w:t>
      </w:r>
      <w:r w:rsidR="00823BEB" w:rsidRPr="00823BEB">
        <w:rPr>
          <w:sz w:val="28"/>
          <w:szCs w:val="28"/>
        </w:rPr>
        <w:t>https://dopobr.68edu.ru/about-us/structure/otdel-nauchno-texnicheskoj-est-nauchnoj-deyatelnosti/enn</w:t>
      </w:r>
      <w:r w:rsidRPr="00AD3EED">
        <w:rPr>
          <w:sz w:val="28"/>
          <w:szCs w:val="28"/>
        </w:rPr>
        <w:t xml:space="preserve">; </w:t>
      </w:r>
    </w:p>
    <w:p w:rsidR="00F24766" w:rsidRPr="00AD3EED" w:rsidRDefault="00362F74" w:rsidP="00F87794">
      <w:pPr>
        <w:spacing w:after="0" w:line="240" w:lineRule="auto"/>
        <w:ind w:left="-15" w:right="-2" w:firstLine="724"/>
        <w:rPr>
          <w:sz w:val="28"/>
          <w:szCs w:val="28"/>
        </w:rPr>
      </w:pPr>
      <w:r w:rsidRPr="00AD3EED">
        <w:rPr>
          <w:sz w:val="28"/>
          <w:szCs w:val="28"/>
        </w:rPr>
        <w:t xml:space="preserve">использовать конкурсные работы (фотографии) для размещения их на сайте или </w:t>
      </w:r>
      <w:r w:rsidR="00B950BA">
        <w:rPr>
          <w:sz w:val="28"/>
          <w:szCs w:val="28"/>
        </w:rPr>
        <w:t xml:space="preserve">в </w:t>
      </w:r>
      <w:r w:rsidRPr="00AD3EED">
        <w:rPr>
          <w:sz w:val="28"/>
          <w:szCs w:val="28"/>
        </w:rPr>
        <w:t xml:space="preserve">буклетах. </w:t>
      </w:r>
    </w:p>
    <w:p w:rsidR="00F24766" w:rsidRPr="00AD3EED" w:rsidRDefault="00C9537D" w:rsidP="00FE3335">
      <w:pPr>
        <w:spacing w:after="0" w:line="240" w:lineRule="auto"/>
        <w:ind w:left="-15" w:right="-2" w:firstLine="724"/>
        <w:rPr>
          <w:sz w:val="28"/>
          <w:szCs w:val="28"/>
        </w:rPr>
      </w:pPr>
      <w:r>
        <w:rPr>
          <w:sz w:val="28"/>
          <w:szCs w:val="28"/>
        </w:rPr>
        <w:t>4.4. </w:t>
      </w:r>
      <w:r w:rsidR="00362F74" w:rsidRPr="00AD3EED">
        <w:rPr>
          <w:sz w:val="28"/>
          <w:szCs w:val="28"/>
        </w:rPr>
        <w:t xml:space="preserve">Жюри выполняет следующие функции: </w:t>
      </w:r>
    </w:p>
    <w:p w:rsidR="00FE3335" w:rsidRPr="00AD3EED" w:rsidRDefault="00362F74" w:rsidP="00FE3335">
      <w:pPr>
        <w:spacing w:after="0" w:line="240" w:lineRule="auto"/>
        <w:ind w:left="-15" w:right="-2" w:firstLine="724"/>
        <w:rPr>
          <w:sz w:val="28"/>
          <w:szCs w:val="28"/>
        </w:rPr>
      </w:pPr>
      <w:r w:rsidRPr="00AD3EED">
        <w:rPr>
          <w:sz w:val="28"/>
          <w:szCs w:val="28"/>
        </w:rPr>
        <w:t>проверяет и оценивает конкурсные работы;</w:t>
      </w:r>
    </w:p>
    <w:p w:rsidR="00FE3335" w:rsidRPr="00AD3EED" w:rsidRDefault="00362F74" w:rsidP="00FE3335">
      <w:pPr>
        <w:spacing w:after="0" w:line="240" w:lineRule="auto"/>
        <w:ind w:left="-15" w:right="-2" w:firstLine="724"/>
        <w:rPr>
          <w:sz w:val="28"/>
          <w:szCs w:val="28"/>
        </w:rPr>
      </w:pPr>
      <w:r w:rsidRPr="00AD3EED">
        <w:rPr>
          <w:sz w:val="28"/>
          <w:szCs w:val="28"/>
        </w:rPr>
        <w:t xml:space="preserve">определяет кандидатуры победителей и призеров в каждой </w:t>
      </w:r>
      <w:r w:rsidR="008D0BA6">
        <w:rPr>
          <w:sz w:val="28"/>
          <w:szCs w:val="28"/>
        </w:rPr>
        <w:t>категории</w:t>
      </w:r>
      <w:r w:rsidRPr="00AD3EED">
        <w:rPr>
          <w:sz w:val="28"/>
          <w:szCs w:val="28"/>
        </w:rPr>
        <w:t xml:space="preserve">; </w:t>
      </w:r>
    </w:p>
    <w:p w:rsidR="00F24766" w:rsidRPr="00AD3EED" w:rsidRDefault="00362F74" w:rsidP="00FE3335">
      <w:pPr>
        <w:spacing w:after="0" w:line="240" w:lineRule="auto"/>
        <w:ind w:left="-15" w:right="-2" w:firstLine="724"/>
        <w:rPr>
          <w:sz w:val="28"/>
          <w:szCs w:val="28"/>
        </w:rPr>
      </w:pPr>
      <w:r w:rsidRPr="00AD3EED">
        <w:rPr>
          <w:sz w:val="28"/>
          <w:szCs w:val="28"/>
        </w:rPr>
        <w:t xml:space="preserve">оформляет итоговый протокол по результатам Конкурса. </w:t>
      </w:r>
    </w:p>
    <w:p w:rsidR="00F24766" w:rsidRPr="00AD3EED" w:rsidRDefault="00C9537D" w:rsidP="00FE3335">
      <w:pPr>
        <w:spacing w:after="0" w:line="240" w:lineRule="auto"/>
        <w:ind w:left="-15" w:right="-2" w:firstLine="724"/>
        <w:rPr>
          <w:sz w:val="28"/>
          <w:szCs w:val="28"/>
        </w:rPr>
      </w:pPr>
      <w:r>
        <w:rPr>
          <w:sz w:val="28"/>
          <w:szCs w:val="28"/>
        </w:rPr>
        <w:t>4.5. </w:t>
      </w:r>
      <w:r w:rsidR="00362F74" w:rsidRPr="00AD3EED">
        <w:rPr>
          <w:sz w:val="28"/>
          <w:szCs w:val="28"/>
        </w:rPr>
        <w:t xml:space="preserve">Решение жюри является окончательным и изменению, обжалованию и пересмотру не подлежит.  </w:t>
      </w:r>
    </w:p>
    <w:p w:rsidR="00F24766" w:rsidRPr="00AD3EED" w:rsidRDefault="00F24766" w:rsidP="00085E89">
      <w:pPr>
        <w:spacing w:after="0" w:line="240" w:lineRule="auto"/>
        <w:ind w:right="0" w:firstLine="0"/>
        <w:jc w:val="left"/>
        <w:rPr>
          <w:sz w:val="28"/>
          <w:szCs w:val="28"/>
        </w:rPr>
      </w:pPr>
    </w:p>
    <w:p w:rsidR="00F24766" w:rsidRPr="00AD3EED" w:rsidRDefault="00D709B6" w:rsidP="00085E89">
      <w:pPr>
        <w:pStyle w:val="1"/>
        <w:spacing w:after="0" w:line="240" w:lineRule="auto"/>
        <w:ind w:left="819" w:right="208"/>
        <w:rPr>
          <w:sz w:val="28"/>
          <w:szCs w:val="28"/>
        </w:rPr>
      </w:pPr>
      <w:r w:rsidRPr="00AD3EED">
        <w:rPr>
          <w:sz w:val="28"/>
          <w:szCs w:val="28"/>
        </w:rPr>
        <w:lastRenderedPageBreak/>
        <w:t>5. Содержание, сроки и порядок проведения</w:t>
      </w:r>
    </w:p>
    <w:p w:rsidR="00D709B6" w:rsidRPr="00AD3EED" w:rsidRDefault="00D709B6" w:rsidP="00D709B6">
      <w:pPr>
        <w:rPr>
          <w:sz w:val="28"/>
          <w:szCs w:val="28"/>
        </w:rPr>
      </w:pPr>
    </w:p>
    <w:p w:rsidR="00B87ECC" w:rsidRPr="00AD3EED" w:rsidRDefault="00C9537D" w:rsidP="00B87ECC">
      <w:pPr>
        <w:pStyle w:val="a9"/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>5.1. </w:t>
      </w:r>
      <w:r w:rsidR="00A12DCE" w:rsidRPr="00AD3EED">
        <w:rPr>
          <w:sz w:val="28"/>
          <w:szCs w:val="28"/>
        </w:rPr>
        <w:t>Конкурсная поделка должна быть сделана из вторичного сырья (бумаги, картона, пластика, полиэтилена, текстиля и других материалов</w:t>
      </w:r>
      <w:r w:rsidR="008D0BA6">
        <w:rPr>
          <w:sz w:val="28"/>
          <w:szCs w:val="28"/>
        </w:rPr>
        <w:t>)</w:t>
      </w:r>
      <w:r w:rsidR="00A12DCE" w:rsidRPr="00AD3EED">
        <w:rPr>
          <w:sz w:val="28"/>
          <w:szCs w:val="28"/>
        </w:rPr>
        <w:t xml:space="preserve">. </w:t>
      </w:r>
      <w:r w:rsidR="00B87ECC" w:rsidRPr="00AD3EED">
        <w:rPr>
          <w:color w:val="000000"/>
          <w:sz w:val="28"/>
          <w:szCs w:val="28"/>
        </w:rPr>
        <w:t>Поделкой может быть тематическая композиция, макет, панно, отдельно стоящие сказочные герои. Она может включать в себя рисунки и фотографии с элементами природы, икебаны, цветов и растений и должна содержать в себе образы сказочных героев Эколят</w:t>
      </w:r>
      <w:r w:rsidR="00FD2FD3">
        <w:rPr>
          <w:color w:val="000000"/>
          <w:sz w:val="28"/>
          <w:szCs w:val="28"/>
        </w:rPr>
        <w:t>–</w:t>
      </w:r>
      <w:r w:rsidR="00B87ECC" w:rsidRPr="00AD3EED">
        <w:rPr>
          <w:color w:val="000000"/>
          <w:sz w:val="28"/>
          <w:szCs w:val="28"/>
        </w:rPr>
        <w:t xml:space="preserve"> друзей и защитников Природы </w:t>
      </w:r>
      <w:r w:rsidR="00C0002D" w:rsidRPr="00AD3EED">
        <w:rPr>
          <w:color w:val="000000"/>
          <w:sz w:val="28"/>
          <w:szCs w:val="28"/>
        </w:rPr>
        <w:t>(Умницы, Шалуна, Тихони и Е</w:t>
      </w:r>
      <w:r w:rsidR="00B87ECC" w:rsidRPr="00AD3EED">
        <w:rPr>
          <w:color w:val="000000"/>
          <w:sz w:val="28"/>
          <w:szCs w:val="28"/>
        </w:rPr>
        <w:t>лочки) и логотип «Эколята</w:t>
      </w:r>
      <w:r w:rsidR="00934453">
        <w:rPr>
          <w:color w:val="000000"/>
          <w:sz w:val="28"/>
          <w:szCs w:val="28"/>
        </w:rPr>
        <w:t>»</w:t>
      </w:r>
      <w:r w:rsidR="00B87ECC" w:rsidRPr="00AD3EED">
        <w:rPr>
          <w:color w:val="000000"/>
          <w:sz w:val="28"/>
          <w:szCs w:val="28"/>
        </w:rPr>
        <w:t>.</w:t>
      </w:r>
    </w:p>
    <w:p w:rsidR="00B87ECC" w:rsidRPr="00AD3EED" w:rsidRDefault="00B87ECC" w:rsidP="00FD2FD3">
      <w:pPr>
        <w:pStyle w:val="a9"/>
        <w:ind w:firstLine="708"/>
        <w:rPr>
          <w:color w:val="000000"/>
          <w:sz w:val="28"/>
          <w:szCs w:val="28"/>
        </w:rPr>
      </w:pPr>
      <w:r w:rsidRPr="00AD3EED">
        <w:rPr>
          <w:color w:val="000000"/>
          <w:sz w:val="28"/>
          <w:szCs w:val="28"/>
        </w:rPr>
        <w:t xml:space="preserve">Образы сказочных героев Эколят – друзей и защитников Природы размещены на сайте </w:t>
      </w:r>
      <w:hyperlink r:id="rId8" w:history="1">
        <w:r w:rsidRPr="00AD3EED">
          <w:rPr>
            <w:rStyle w:val="a8"/>
            <w:sz w:val="28"/>
            <w:szCs w:val="28"/>
            <w:lang w:val="en-US"/>
          </w:rPr>
          <w:t>www</w:t>
        </w:r>
        <w:r w:rsidRPr="00AD3EED">
          <w:rPr>
            <w:rStyle w:val="a8"/>
            <w:sz w:val="28"/>
            <w:szCs w:val="28"/>
          </w:rPr>
          <w:t>.эколята.рф</w:t>
        </w:r>
      </w:hyperlink>
      <w:r w:rsidRPr="00AD3EED">
        <w:rPr>
          <w:color w:val="000000"/>
          <w:sz w:val="28"/>
          <w:szCs w:val="28"/>
        </w:rPr>
        <w:t>.</w:t>
      </w:r>
    </w:p>
    <w:p w:rsidR="00B87ECC" w:rsidRPr="00AD3EED" w:rsidRDefault="00C9537D" w:rsidP="00FD2FD3">
      <w:pPr>
        <w:spacing w:after="0" w:line="240" w:lineRule="auto"/>
        <w:ind w:right="58" w:firstLine="708"/>
        <w:rPr>
          <w:sz w:val="28"/>
          <w:szCs w:val="28"/>
        </w:rPr>
      </w:pPr>
      <w:r>
        <w:rPr>
          <w:sz w:val="28"/>
          <w:szCs w:val="28"/>
        </w:rPr>
        <w:t>5.2. </w:t>
      </w:r>
      <w:r w:rsidR="00362F74" w:rsidRPr="00AD3EED">
        <w:rPr>
          <w:sz w:val="28"/>
          <w:szCs w:val="28"/>
        </w:rPr>
        <w:t xml:space="preserve">Конкурс проводится в период </w:t>
      </w:r>
      <w:r w:rsidR="00362F74" w:rsidRPr="00AD3EED">
        <w:rPr>
          <w:b/>
          <w:sz w:val="28"/>
          <w:szCs w:val="28"/>
        </w:rPr>
        <w:t xml:space="preserve">с 11 </w:t>
      </w:r>
      <w:r w:rsidR="00F87794" w:rsidRPr="00AD3EED">
        <w:rPr>
          <w:b/>
          <w:sz w:val="28"/>
          <w:szCs w:val="28"/>
        </w:rPr>
        <w:t>апреля</w:t>
      </w:r>
      <w:r w:rsidR="00362F74" w:rsidRPr="00AD3EED">
        <w:rPr>
          <w:b/>
          <w:sz w:val="28"/>
          <w:szCs w:val="28"/>
        </w:rPr>
        <w:t xml:space="preserve"> по </w:t>
      </w:r>
      <w:r w:rsidR="00F87794" w:rsidRPr="00AD3EED">
        <w:rPr>
          <w:b/>
          <w:sz w:val="28"/>
          <w:szCs w:val="28"/>
        </w:rPr>
        <w:t>27мая</w:t>
      </w:r>
      <w:r w:rsidR="00362F74" w:rsidRPr="00AD3EED">
        <w:rPr>
          <w:b/>
          <w:sz w:val="28"/>
          <w:szCs w:val="28"/>
        </w:rPr>
        <w:t xml:space="preserve"> 2022 года</w:t>
      </w:r>
      <w:r w:rsidR="00362F74" w:rsidRPr="00AD3EED">
        <w:rPr>
          <w:sz w:val="28"/>
          <w:szCs w:val="28"/>
        </w:rPr>
        <w:t xml:space="preserve"> в 2</w:t>
      </w:r>
      <w:r w:rsidR="00B87ECC" w:rsidRPr="00AD3EED">
        <w:rPr>
          <w:sz w:val="28"/>
          <w:szCs w:val="28"/>
        </w:rPr>
        <w:t> </w:t>
      </w:r>
      <w:r w:rsidR="00362F74" w:rsidRPr="00AD3EED">
        <w:rPr>
          <w:sz w:val="28"/>
          <w:szCs w:val="28"/>
        </w:rPr>
        <w:t xml:space="preserve">этапа: </w:t>
      </w:r>
    </w:p>
    <w:p w:rsidR="00F24766" w:rsidRPr="00AD3EED" w:rsidRDefault="00B87ECC" w:rsidP="00FD2FD3">
      <w:pPr>
        <w:spacing w:after="0" w:line="240" w:lineRule="auto"/>
        <w:ind w:right="58" w:firstLine="708"/>
        <w:rPr>
          <w:sz w:val="28"/>
          <w:szCs w:val="28"/>
        </w:rPr>
      </w:pPr>
      <w:r w:rsidRPr="00AD3EED">
        <w:rPr>
          <w:b/>
          <w:sz w:val="28"/>
          <w:szCs w:val="28"/>
        </w:rPr>
        <w:t xml:space="preserve">1 </w:t>
      </w:r>
      <w:r w:rsidR="00362F74" w:rsidRPr="00AD3EED">
        <w:rPr>
          <w:b/>
          <w:sz w:val="28"/>
          <w:szCs w:val="28"/>
        </w:rPr>
        <w:t xml:space="preserve">этап </w:t>
      </w:r>
      <w:r w:rsidR="00362F74" w:rsidRPr="00AD3EED">
        <w:rPr>
          <w:sz w:val="28"/>
          <w:szCs w:val="28"/>
        </w:rPr>
        <w:t>–</w:t>
      </w:r>
      <w:r w:rsidR="00362F74" w:rsidRPr="00AD3EED">
        <w:rPr>
          <w:b/>
          <w:sz w:val="28"/>
          <w:szCs w:val="28"/>
        </w:rPr>
        <w:t xml:space="preserve"> муниципальный</w:t>
      </w:r>
      <w:r w:rsidR="00362F74" w:rsidRPr="00AD3EED">
        <w:rPr>
          <w:sz w:val="28"/>
          <w:szCs w:val="28"/>
        </w:rPr>
        <w:t xml:space="preserve">– с 11 </w:t>
      </w:r>
      <w:r w:rsidR="00D3259C" w:rsidRPr="00AD3EED">
        <w:rPr>
          <w:sz w:val="28"/>
          <w:szCs w:val="28"/>
        </w:rPr>
        <w:t xml:space="preserve">апреля </w:t>
      </w:r>
      <w:r w:rsidR="00362F74" w:rsidRPr="00AD3EED">
        <w:rPr>
          <w:sz w:val="28"/>
          <w:szCs w:val="28"/>
        </w:rPr>
        <w:t xml:space="preserve">по </w:t>
      </w:r>
      <w:r w:rsidR="00D3259C" w:rsidRPr="00AD3EED">
        <w:rPr>
          <w:sz w:val="28"/>
          <w:szCs w:val="28"/>
        </w:rPr>
        <w:t>11мая</w:t>
      </w:r>
      <w:r w:rsidR="00362F74" w:rsidRPr="00AD3EED">
        <w:rPr>
          <w:sz w:val="28"/>
          <w:szCs w:val="28"/>
        </w:rPr>
        <w:t xml:space="preserve"> 2022 года. </w:t>
      </w:r>
    </w:p>
    <w:p w:rsidR="00B87ECC" w:rsidRPr="00AD3EED" w:rsidRDefault="00362F74" w:rsidP="00FD2FD3">
      <w:pPr>
        <w:spacing w:after="0" w:line="240" w:lineRule="auto"/>
        <w:ind w:right="58" w:firstLine="708"/>
        <w:rPr>
          <w:sz w:val="28"/>
          <w:szCs w:val="28"/>
        </w:rPr>
      </w:pPr>
      <w:r w:rsidRPr="00AD3EED">
        <w:rPr>
          <w:sz w:val="28"/>
          <w:szCs w:val="28"/>
        </w:rPr>
        <w:t>Для подготовки и проведения муниципального этапа Конкурса в муниципалитетах создаютс</w:t>
      </w:r>
      <w:r w:rsidR="00B87ECC" w:rsidRPr="00AD3EED">
        <w:rPr>
          <w:sz w:val="28"/>
          <w:szCs w:val="28"/>
        </w:rPr>
        <w:t xml:space="preserve">я соответствующие оргкомитеты. </w:t>
      </w:r>
    </w:p>
    <w:p w:rsidR="00F24766" w:rsidRPr="00AD3EED" w:rsidRDefault="00B87ECC" w:rsidP="00FD2FD3">
      <w:pPr>
        <w:spacing w:after="0" w:line="240" w:lineRule="auto"/>
        <w:ind w:right="58" w:firstLine="708"/>
        <w:rPr>
          <w:sz w:val="28"/>
          <w:szCs w:val="28"/>
        </w:rPr>
      </w:pPr>
      <w:r w:rsidRPr="00AD3EED">
        <w:rPr>
          <w:b/>
          <w:sz w:val="28"/>
          <w:szCs w:val="28"/>
        </w:rPr>
        <w:t xml:space="preserve">2 </w:t>
      </w:r>
      <w:r w:rsidR="00362F74" w:rsidRPr="00AD3EED">
        <w:rPr>
          <w:b/>
          <w:sz w:val="28"/>
          <w:szCs w:val="28"/>
        </w:rPr>
        <w:t>этап</w:t>
      </w:r>
      <w:r w:rsidR="00362F74" w:rsidRPr="00AD3EED">
        <w:rPr>
          <w:sz w:val="28"/>
          <w:szCs w:val="28"/>
        </w:rPr>
        <w:t xml:space="preserve"> – </w:t>
      </w:r>
      <w:r w:rsidR="00362F74" w:rsidRPr="00AD3EED">
        <w:rPr>
          <w:b/>
          <w:sz w:val="28"/>
          <w:szCs w:val="28"/>
        </w:rPr>
        <w:t xml:space="preserve">региональный </w:t>
      </w:r>
      <w:r w:rsidR="00362F74" w:rsidRPr="00AD3EED">
        <w:rPr>
          <w:sz w:val="28"/>
          <w:szCs w:val="28"/>
        </w:rPr>
        <w:t>(заочный) – с 1</w:t>
      </w:r>
      <w:r w:rsidR="00D3259C" w:rsidRPr="00AD3EED">
        <w:rPr>
          <w:sz w:val="28"/>
          <w:szCs w:val="28"/>
        </w:rPr>
        <w:t xml:space="preserve">2 </w:t>
      </w:r>
      <w:r w:rsidR="00362F74" w:rsidRPr="00AD3EED">
        <w:rPr>
          <w:sz w:val="28"/>
          <w:szCs w:val="28"/>
        </w:rPr>
        <w:t xml:space="preserve">по </w:t>
      </w:r>
      <w:r w:rsidR="00D3259C" w:rsidRPr="00AD3EED">
        <w:rPr>
          <w:sz w:val="28"/>
          <w:szCs w:val="28"/>
        </w:rPr>
        <w:t xml:space="preserve">27мая </w:t>
      </w:r>
      <w:r w:rsidR="00362F74" w:rsidRPr="00AD3EED">
        <w:rPr>
          <w:sz w:val="28"/>
          <w:szCs w:val="28"/>
        </w:rPr>
        <w:t xml:space="preserve">2022 года. </w:t>
      </w:r>
    </w:p>
    <w:p w:rsidR="009E530A" w:rsidRPr="00B94CE5" w:rsidRDefault="00C0002D" w:rsidP="00FD2FD3">
      <w:pPr>
        <w:pStyle w:val="a9"/>
        <w:ind w:firstLine="708"/>
        <w:rPr>
          <w:b/>
          <w:color w:val="000000"/>
          <w:sz w:val="28"/>
          <w:szCs w:val="28"/>
        </w:rPr>
      </w:pPr>
      <w:r w:rsidRPr="00B94CE5">
        <w:rPr>
          <w:sz w:val="28"/>
          <w:szCs w:val="28"/>
        </w:rPr>
        <w:t>5.3</w:t>
      </w:r>
      <w:r w:rsidR="00C9537D">
        <w:rPr>
          <w:sz w:val="28"/>
          <w:szCs w:val="28"/>
        </w:rPr>
        <w:t>. </w:t>
      </w:r>
      <w:r w:rsidR="009E530A" w:rsidRPr="00B94CE5">
        <w:rPr>
          <w:sz w:val="28"/>
          <w:szCs w:val="28"/>
        </w:rPr>
        <w:t xml:space="preserve">Для участия </w:t>
      </w:r>
      <w:r w:rsidR="009E530A" w:rsidRPr="00B94CE5">
        <w:rPr>
          <w:color w:val="000000"/>
          <w:sz w:val="28"/>
          <w:szCs w:val="28"/>
        </w:rPr>
        <w:t xml:space="preserve">в </w:t>
      </w:r>
      <w:r w:rsidR="009E530A" w:rsidRPr="00B94CE5">
        <w:rPr>
          <w:sz w:val="28"/>
          <w:szCs w:val="28"/>
        </w:rPr>
        <w:t xml:space="preserve">региональном этапе </w:t>
      </w:r>
      <w:r w:rsidR="009E530A" w:rsidRPr="00B94CE5">
        <w:rPr>
          <w:color w:val="000000"/>
          <w:sz w:val="28"/>
          <w:szCs w:val="28"/>
        </w:rPr>
        <w:t xml:space="preserve">Конкурса </w:t>
      </w:r>
      <w:r w:rsidR="009E530A" w:rsidRPr="00B94CE5">
        <w:rPr>
          <w:sz w:val="28"/>
          <w:szCs w:val="28"/>
        </w:rPr>
        <w:t xml:space="preserve">муниципальным органам, осуществляющим управление в сфере образования, необходимо </w:t>
      </w:r>
      <w:r w:rsidR="009E530A" w:rsidRPr="00B94CE5">
        <w:rPr>
          <w:b/>
          <w:color w:val="000000"/>
          <w:sz w:val="28"/>
          <w:szCs w:val="28"/>
        </w:rPr>
        <w:t>до12 мая 2022 года:</w:t>
      </w:r>
    </w:p>
    <w:p w:rsidR="009E530A" w:rsidRPr="00B94CE5" w:rsidRDefault="009E530A" w:rsidP="00FD2FD3">
      <w:pPr>
        <w:pStyle w:val="a9"/>
        <w:ind w:firstLine="708"/>
        <w:rPr>
          <w:sz w:val="28"/>
          <w:szCs w:val="28"/>
        </w:rPr>
      </w:pPr>
      <w:r w:rsidRPr="00B94CE5">
        <w:rPr>
          <w:color w:val="000000"/>
          <w:sz w:val="28"/>
          <w:szCs w:val="28"/>
        </w:rPr>
        <w:t xml:space="preserve">по ссылке </w:t>
      </w:r>
      <w:hyperlink r:id="rId9" w:history="1">
        <w:r w:rsidR="003A2CF1" w:rsidRPr="00F11253">
          <w:rPr>
            <w:rStyle w:val="a8"/>
            <w:sz w:val="28"/>
            <w:szCs w:val="28"/>
          </w:rPr>
          <w:t>https://forms.yandex.ru/u/624c3f4f11cb1d1d46924293/</w:t>
        </w:r>
      </w:hyperlink>
    </w:p>
    <w:p w:rsidR="009E530A" w:rsidRPr="00B94CE5" w:rsidRDefault="009E530A" w:rsidP="00FD2FD3">
      <w:pPr>
        <w:pStyle w:val="a9"/>
        <w:ind w:firstLine="708"/>
        <w:rPr>
          <w:color w:val="000000"/>
          <w:sz w:val="28"/>
          <w:szCs w:val="28"/>
        </w:rPr>
      </w:pPr>
      <w:r w:rsidRPr="00B94CE5">
        <w:rPr>
          <w:color w:val="000000"/>
          <w:sz w:val="28"/>
          <w:szCs w:val="28"/>
        </w:rPr>
        <w:t>заполнить отчет о проведении муниципального этапа;</w:t>
      </w:r>
    </w:p>
    <w:p w:rsidR="009E530A" w:rsidRPr="00B94CE5" w:rsidRDefault="009E530A" w:rsidP="00FD2FD3">
      <w:pPr>
        <w:pStyle w:val="a9"/>
        <w:ind w:firstLine="708"/>
        <w:rPr>
          <w:color w:val="000000"/>
          <w:sz w:val="28"/>
          <w:szCs w:val="28"/>
        </w:rPr>
      </w:pPr>
      <w:r w:rsidRPr="00B94CE5">
        <w:rPr>
          <w:color w:val="000000"/>
          <w:sz w:val="28"/>
          <w:szCs w:val="28"/>
        </w:rPr>
        <w:t>прикрепить протокол (Приложение 1 к положению);</w:t>
      </w:r>
    </w:p>
    <w:p w:rsidR="009E530A" w:rsidRPr="00B94CE5" w:rsidRDefault="009E530A" w:rsidP="00FD2FD3">
      <w:pPr>
        <w:pStyle w:val="a9"/>
        <w:ind w:firstLine="708"/>
        <w:rPr>
          <w:color w:val="000000"/>
          <w:sz w:val="28"/>
          <w:szCs w:val="28"/>
        </w:rPr>
      </w:pPr>
      <w:r w:rsidRPr="00B94CE5">
        <w:rPr>
          <w:color w:val="000000"/>
          <w:sz w:val="28"/>
          <w:szCs w:val="28"/>
        </w:rPr>
        <w:t xml:space="preserve">прикрепить </w:t>
      </w:r>
      <w:r w:rsidR="00A12DCE" w:rsidRPr="00B94CE5">
        <w:rPr>
          <w:color w:val="000000"/>
          <w:sz w:val="28"/>
          <w:szCs w:val="28"/>
        </w:rPr>
        <w:t>заявки на участие в Конкурсе</w:t>
      </w:r>
      <w:r w:rsidR="00D709B6" w:rsidRPr="00B94CE5">
        <w:rPr>
          <w:color w:val="000000"/>
          <w:sz w:val="28"/>
          <w:szCs w:val="28"/>
        </w:rPr>
        <w:t xml:space="preserve"> от образовательных организаций</w:t>
      </w:r>
      <w:r w:rsidR="00B87ECC" w:rsidRPr="00B94CE5">
        <w:rPr>
          <w:color w:val="000000"/>
          <w:sz w:val="28"/>
          <w:szCs w:val="28"/>
        </w:rPr>
        <w:t xml:space="preserve"> (Приложение 2 к положению)</w:t>
      </w:r>
      <w:r w:rsidR="00D709B6" w:rsidRPr="00B94CE5">
        <w:rPr>
          <w:color w:val="000000"/>
          <w:sz w:val="28"/>
          <w:szCs w:val="28"/>
        </w:rPr>
        <w:t>;</w:t>
      </w:r>
    </w:p>
    <w:p w:rsidR="004071D9" w:rsidRDefault="009E530A" w:rsidP="000F5395">
      <w:pPr>
        <w:pStyle w:val="a9"/>
        <w:ind w:firstLine="708"/>
        <w:rPr>
          <w:sz w:val="28"/>
          <w:szCs w:val="28"/>
        </w:rPr>
      </w:pPr>
      <w:r w:rsidRPr="00B94CE5">
        <w:rPr>
          <w:color w:val="000000"/>
          <w:sz w:val="28"/>
          <w:szCs w:val="28"/>
        </w:rPr>
        <w:t xml:space="preserve">зарегистрировать победителей и призеров муниципального этапа, заполнив предлагаемую форму по ссылке: </w:t>
      </w:r>
      <w:hyperlink r:id="rId10" w:history="1">
        <w:r w:rsidR="004071D9" w:rsidRPr="00F11253">
          <w:rPr>
            <w:rStyle w:val="a8"/>
            <w:sz w:val="28"/>
            <w:szCs w:val="28"/>
          </w:rPr>
          <w:t>https://forms.yandex.ru/u/624c40940899b205d00ba790/</w:t>
        </w:r>
      </w:hyperlink>
      <w:r w:rsidR="004071D9">
        <w:rPr>
          <w:sz w:val="28"/>
          <w:szCs w:val="28"/>
        </w:rPr>
        <w:t>.</w:t>
      </w:r>
    </w:p>
    <w:p w:rsidR="000F5395" w:rsidRPr="004071D9" w:rsidRDefault="009E530A" w:rsidP="000F5395">
      <w:pPr>
        <w:pStyle w:val="a9"/>
        <w:ind w:firstLine="708"/>
        <w:rPr>
          <w:color w:val="000000"/>
          <w:sz w:val="28"/>
          <w:szCs w:val="28"/>
        </w:rPr>
      </w:pPr>
      <w:r w:rsidRPr="004071D9">
        <w:rPr>
          <w:color w:val="000000"/>
          <w:sz w:val="28"/>
          <w:szCs w:val="28"/>
        </w:rPr>
        <w:t>При рег</w:t>
      </w:r>
      <w:r w:rsidR="00D709B6" w:rsidRPr="004071D9">
        <w:rPr>
          <w:color w:val="000000"/>
          <w:sz w:val="28"/>
          <w:szCs w:val="28"/>
        </w:rPr>
        <w:t xml:space="preserve">истрации к заявке прикрепляются </w:t>
      </w:r>
      <w:r w:rsidRPr="004071D9">
        <w:rPr>
          <w:color w:val="000000"/>
          <w:sz w:val="28"/>
          <w:szCs w:val="28"/>
        </w:rPr>
        <w:t>конкурсные работы</w:t>
      </w:r>
      <w:r w:rsidR="00C0002D" w:rsidRPr="004071D9">
        <w:rPr>
          <w:color w:val="000000"/>
          <w:sz w:val="28"/>
          <w:szCs w:val="28"/>
        </w:rPr>
        <w:t xml:space="preserve"> (презентации поделок</w:t>
      </w:r>
      <w:r w:rsidR="00FD2FD3" w:rsidRPr="004071D9">
        <w:rPr>
          <w:color w:val="000000"/>
          <w:sz w:val="28"/>
          <w:szCs w:val="28"/>
        </w:rPr>
        <w:t>, включающие текстовое описание и фотографии</w:t>
      </w:r>
      <w:r w:rsidR="00C0002D" w:rsidRPr="004071D9">
        <w:rPr>
          <w:color w:val="000000"/>
          <w:sz w:val="28"/>
          <w:szCs w:val="28"/>
        </w:rPr>
        <w:t>)</w:t>
      </w:r>
      <w:r w:rsidRPr="004071D9">
        <w:rPr>
          <w:color w:val="000000"/>
          <w:sz w:val="28"/>
          <w:szCs w:val="28"/>
        </w:rPr>
        <w:t xml:space="preserve"> победителей и призеров муниципального этапа в каждой </w:t>
      </w:r>
      <w:r w:rsidR="00D709B6" w:rsidRPr="004071D9">
        <w:rPr>
          <w:color w:val="000000"/>
          <w:sz w:val="28"/>
          <w:szCs w:val="28"/>
        </w:rPr>
        <w:t>категории</w:t>
      </w:r>
      <w:r w:rsidRPr="004071D9">
        <w:rPr>
          <w:color w:val="000000"/>
          <w:sz w:val="28"/>
          <w:szCs w:val="28"/>
        </w:rPr>
        <w:t>, оформленные в соответствии с</w:t>
      </w:r>
      <w:r w:rsidR="00C0002D" w:rsidRPr="004071D9">
        <w:rPr>
          <w:color w:val="000000"/>
          <w:sz w:val="28"/>
          <w:szCs w:val="28"/>
        </w:rPr>
        <w:t>о</w:t>
      </w:r>
      <w:r w:rsidRPr="004071D9">
        <w:rPr>
          <w:color w:val="000000"/>
          <w:sz w:val="28"/>
          <w:szCs w:val="28"/>
        </w:rPr>
        <w:t xml:space="preserve"> требованиями (Приложение </w:t>
      </w:r>
      <w:r w:rsidR="00B87ECC" w:rsidRPr="004071D9">
        <w:rPr>
          <w:color w:val="000000"/>
          <w:sz w:val="28"/>
          <w:szCs w:val="28"/>
        </w:rPr>
        <w:t>3</w:t>
      </w:r>
      <w:r w:rsidRPr="004071D9">
        <w:rPr>
          <w:color w:val="000000"/>
          <w:sz w:val="28"/>
          <w:szCs w:val="28"/>
        </w:rPr>
        <w:t xml:space="preserve"> к положению)</w:t>
      </w:r>
      <w:r w:rsidR="00FD2FD3" w:rsidRPr="004071D9">
        <w:rPr>
          <w:color w:val="000000"/>
          <w:sz w:val="28"/>
          <w:szCs w:val="28"/>
        </w:rPr>
        <w:t>.</w:t>
      </w:r>
    </w:p>
    <w:p w:rsidR="00823BEB" w:rsidRPr="004071D9" w:rsidRDefault="00C9537D" w:rsidP="000F5395">
      <w:pPr>
        <w:pStyle w:val="a9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5.4. </w:t>
      </w:r>
      <w:r w:rsidR="00823BEB" w:rsidRPr="004071D9">
        <w:rPr>
          <w:color w:val="000000"/>
          <w:sz w:val="28"/>
          <w:szCs w:val="28"/>
        </w:rPr>
        <w:t>Конкурсные работы оцениваются в соответствии с критериями (Приложение 4 к положению).</w:t>
      </w:r>
    </w:p>
    <w:p w:rsidR="009E530A" w:rsidRPr="00AD3EED" w:rsidRDefault="00823BEB" w:rsidP="00FD2FD3">
      <w:pPr>
        <w:spacing w:after="0" w:line="240" w:lineRule="auto"/>
        <w:ind w:right="58" w:firstLine="708"/>
        <w:rPr>
          <w:sz w:val="28"/>
          <w:szCs w:val="28"/>
        </w:rPr>
      </w:pPr>
      <w:r>
        <w:rPr>
          <w:sz w:val="28"/>
          <w:szCs w:val="28"/>
        </w:rPr>
        <w:t>5.5</w:t>
      </w:r>
      <w:r w:rsidR="00C9537D">
        <w:rPr>
          <w:sz w:val="28"/>
          <w:szCs w:val="28"/>
        </w:rPr>
        <w:t>. </w:t>
      </w:r>
      <w:r w:rsidR="00C0002D" w:rsidRPr="00AD3EED">
        <w:rPr>
          <w:sz w:val="28"/>
          <w:szCs w:val="28"/>
        </w:rPr>
        <w:t>Контактная информация: тел. 8(4752)429540</w:t>
      </w:r>
      <w:r w:rsidR="00B565E9">
        <w:rPr>
          <w:sz w:val="28"/>
          <w:szCs w:val="28"/>
        </w:rPr>
        <w:t>,</w:t>
      </w:r>
      <w:r w:rsidR="00C0002D" w:rsidRPr="00AD3EED">
        <w:rPr>
          <w:sz w:val="28"/>
          <w:szCs w:val="28"/>
        </w:rPr>
        <w:t xml:space="preserve"> добавочный 1404 (Лобузнова Екатерина Николаевна)</w:t>
      </w:r>
      <w:r w:rsidR="00B565E9">
        <w:rPr>
          <w:sz w:val="28"/>
          <w:szCs w:val="28"/>
        </w:rPr>
        <w:t>.</w:t>
      </w:r>
    </w:p>
    <w:p w:rsidR="009E530A" w:rsidRPr="00AD3EED" w:rsidRDefault="009E530A" w:rsidP="00085E89">
      <w:pPr>
        <w:spacing w:after="0" w:line="240" w:lineRule="auto"/>
        <w:ind w:left="-15" w:right="58"/>
        <w:rPr>
          <w:sz w:val="28"/>
          <w:szCs w:val="28"/>
        </w:rPr>
      </w:pPr>
    </w:p>
    <w:p w:rsidR="00F24766" w:rsidRPr="00AD3EED" w:rsidRDefault="00362F74" w:rsidP="00085E89">
      <w:pPr>
        <w:pStyle w:val="1"/>
        <w:spacing w:after="0" w:line="240" w:lineRule="auto"/>
        <w:ind w:left="819" w:right="878"/>
        <w:rPr>
          <w:sz w:val="28"/>
          <w:szCs w:val="28"/>
        </w:rPr>
      </w:pPr>
      <w:r w:rsidRPr="00AD3EED">
        <w:rPr>
          <w:sz w:val="28"/>
          <w:szCs w:val="28"/>
        </w:rPr>
        <w:t xml:space="preserve">6. Подведение итогов </w:t>
      </w:r>
    </w:p>
    <w:p w:rsidR="00F24766" w:rsidRPr="00AD3EED" w:rsidRDefault="00362F74" w:rsidP="00085E89">
      <w:pPr>
        <w:spacing w:after="0" w:line="240" w:lineRule="auto"/>
        <w:ind w:left="-15" w:right="58"/>
        <w:rPr>
          <w:sz w:val="28"/>
          <w:szCs w:val="28"/>
        </w:rPr>
      </w:pPr>
      <w:r w:rsidRPr="00AD3EED">
        <w:rPr>
          <w:sz w:val="28"/>
          <w:szCs w:val="28"/>
        </w:rPr>
        <w:t>6.1</w:t>
      </w:r>
      <w:r w:rsidR="00C9537D">
        <w:rPr>
          <w:sz w:val="28"/>
          <w:szCs w:val="28"/>
        </w:rPr>
        <w:t>. </w:t>
      </w:r>
      <w:r w:rsidRPr="00AD3EED">
        <w:rPr>
          <w:sz w:val="28"/>
          <w:szCs w:val="28"/>
        </w:rPr>
        <w:t xml:space="preserve">Победители (1 место) и призеры (2 и 3 место) в каждой </w:t>
      </w:r>
      <w:r w:rsidR="005D6566" w:rsidRPr="00AD3EED">
        <w:rPr>
          <w:sz w:val="28"/>
          <w:szCs w:val="28"/>
        </w:rPr>
        <w:t xml:space="preserve">категории </w:t>
      </w:r>
      <w:r w:rsidRPr="00AD3EED">
        <w:rPr>
          <w:sz w:val="28"/>
          <w:szCs w:val="28"/>
        </w:rPr>
        <w:t xml:space="preserve">награждаются дипломами управления образования и науки области.  </w:t>
      </w:r>
    </w:p>
    <w:p w:rsidR="00F24766" w:rsidRPr="00AD3EED" w:rsidRDefault="00C9537D" w:rsidP="00BF789C">
      <w:pPr>
        <w:spacing w:after="0" w:line="240" w:lineRule="auto"/>
        <w:ind w:left="-15" w:right="58"/>
        <w:rPr>
          <w:sz w:val="28"/>
          <w:szCs w:val="28"/>
        </w:rPr>
      </w:pPr>
      <w:r>
        <w:rPr>
          <w:sz w:val="28"/>
          <w:szCs w:val="28"/>
        </w:rPr>
        <w:t>6.2. </w:t>
      </w:r>
      <w:r w:rsidR="00362F74" w:rsidRPr="00AD3EED">
        <w:rPr>
          <w:sz w:val="28"/>
          <w:szCs w:val="28"/>
        </w:rPr>
        <w:t xml:space="preserve">По итогам проведения Конкурса </w:t>
      </w:r>
      <w:r w:rsidR="005D6566" w:rsidRPr="00AD3EED">
        <w:rPr>
          <w:sz w:val="28"/>
          <w:szCs w:val="28"/>
        </w:rPr>
        <w:t>работы</w:t>
      </w:r>
      <w:r w:rsidR="00362F74" w:rsidRPr="00AD3EED">
        <w:rPr>
          <w:sz w:val="28"/>
          <w:szCs w:val="28"/>
        </w:rPr>
        <w:t xml:space="preserve"> победителей и призеров в соответствии с федеральной квотой (</w:t>
      </w:r>
      <w:r w:rsidR="005D6566" w:rsidRPr="00AD3EED">
        <w:rPr>
          <w:sz w:val="28"/>
          <w:szCs w:val="28"/>
        </w:rPr>
        <w:t>по 3 работы в каждой категории</w:t>
      </w:r>
      <w:r w:rsidR="00362F74" w:rsidRPr="00AD3EED">
        <w:rPr>
          <w:sz w:val="28"/>
          <w:szCs w:val="28"/>
        </w:rPr>
        <w:t>) будут направлены на Всероссийский</w:t>
      </w:r>
      <w:r w:rsidR="005D6566" w:rsidRPr="00AD3EED">
        <w:rPr>
          <w:sz w:val="28"/>
          <w:szCs w:val="28"/>
        </w:rPr>
        <w:t xml:space="preserve"> этап </w:t>
      </w:r>
      <w:r w:rsidR="00C0002D" w:rsidRPr="00AD3EED">
        <w:rPr>
          <w:sz w:val="28"/>
          <w:szCs w:val="28"/>
        </w:rPr>
        <w:t>конкурса на лучшую поделку из вторичного сырья «Наши друзья – Эколята за раздельный сбор отходов и повт</w:t>
      </w:r>
      <w:r w:rsidR="00BF789C">
        <w:rPr>
          <w:sz w:val="28"/>
          <w:szCs w:val="28"/>
        </w:rPr>
        <w:t>орное использование материалов».</w:t>
      </w:r>
    </w:p>
    <w:p w:rsidR="00F24766" w:rsidRPr="00AD3EED" w:rsidRDefault="00F24766" w:rsidP="00BF789C">
      <w:pPr>
        <w:spacing w:after="0" w:line="240" w:lineRule="auto"/>
        <w:ind w:right="0" w:firstLine="0"/>
        <w:jc w:val="right"/>
        <w:rPr>
          <w:sz w:val="28"/>
          <w:szCs w:val="28"/>
        </w:rPr>
        <w:sectPr w:rsidR="00F24766" w:rsidRPr="00AD3EED" w:rsidSect="00934FA7">
          <w:headerReference w:type="even" r:id="rId11"/>
          <w:headerReference w:type="default" r:id="rId12"/>
          <w:headerReference w:type="first" r:id="rId13"/>
          <w:footnotePr>
            <w:numRestart w:val="eachPage"/>
          </w:footnotePr>
          <w:pgSz w:w="11906" w:h="16838" w:code="9"/>
          <w:pgMar w:top="1134" w:right="851" w:bottom="1134" w:left="1701" w:header="720" w:footer="720" w:gutter="0"/>
          <w:cols w:space="720"/>
          <w:docGrid w:linePitch="354"/>
        </w:sectPr>
      </w:pPr>
    </w:p>
    <w:p w:rsidR="00C0002D" w:rsidRPr="00AD3EED" w:rsidRDefault="00C0002D" w:rsidP="00C0002D">
      <w:pPr>
        <w:pStyle w:val="Text-01"/>
        <w:spacing w:before="0"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3E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C0002D" w:rsidRPr="00AD3EED" w:rsidRDefault="00C0002D" w:rsidP="00C0002D">
      <w:pPr>
        <w:pStyle w:val="Text-01"/>
        <w:spacing w:before="0"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3EED">
        <w:rPr>
          <w:rFonts w:ascii="Times New Roman" w:hAnsi="Times New Roman" w:cs="Times New Roman"/>
          <w:sz w:val="28"/>
          <w:szCs w:val="28"/>
        </w:rPr>
        <w:t>к положению</w:t>
      </w:r>
    </w:p>
    <w:p w:rsidR="00C0002D" w:rsidRPr="00AD3EED" w:rsidRDefault="00C0002D" w:rsidP="00C0002D">
      <w:pPr>
        <w:pStyle w:val="Text-01"/>
        <w:spacing w:before="0"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02D" w:rsidRPr="00AD3EED" w:rsidRDefault="00C0002D" w:rsidP="00C0002D">
      <w:pPr>
        <w:pStyle w:val="Text-01"/>
        <w:spacing w:before="0" w:after="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EED">
        <w:rPr>
          <w:rFonts w:ascii="Times New Roman" w:hAnsi="Times New Roman" w:cs="Times New Roman"/>
          <w:b/>
          <w:sz w:val="28"/>
          <w:szCs w:val="28"/>
        </w:rPr>
        <w:t>Требования к протоколам по итогам муниципального этапа Конкурса</w:t>
      </w:r>
    </w:p>
    <w:p w:rsidR="00C0002D" w:rsidRPr="00AD3EED" w:rsidRDefault="00C0002D" w:rsidP="00C0002D">
      <w:pPr>
        <w:pStyle w:val="Text-0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002D" w:rsidRPr="00AD3EED" w:rsidRDefault="00C0002D" w:rsidP="00C0002D">
      <w:pPr>
        <w:pStyle w:val="a9"/>
        <w:ind w:firstLine="708"/>
        <w:rPr>
          <w:color w:val="000000"/>
          <w:sz w:val="28"/>
          <w:szCs w:val="28"/>
        </w:rPr>
      </w:pPr>
      <w:r w:rsidRPr="00AD3EED">
        <w:rPr>
          <w:sz w:val="28"/>
          <w:szCs w:val="28"/>
        </w:rPr>
        <w:t>Протокол муниципального этапа Конкурса оформляется в свободной форме и утверждается подписью председателя муниципального оргкомитета. В протоколе должны быть указаны:</w:t>
      </w:r>
    </w:p>
    <w:p w:rsidR="00C0002D" w:rsidRPr="00AD3EED" w:rsidRDefault="00C0002D" w:rsidP="00C0002D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AD3EED">
        <w:rPr>
          <w:sz w:val="28"/>
          <w:szCs w:val="28"/>
        </w:rPr>
        <w:t xml:space="preserve">учреждение, осуществляющее организацию и проведение муниципального этапа Конкурса: полное название (по уставу), почтовый адрес, номер телефона, </w:t>
      </w:r>
      <w:r w:rsidRPr="00AD3EED">
        <w:rPr>
          <w:sz w:val="28"/>
          <w:szCs w:val="28"/>
          <w:lang w:val="en-US"/>
        </w:rPr>
        <w:t>e</w:t>
      </w:r>
      <w:r w:rsidRPr="00AD3EED">
        <w:rPr>
          <w:sz w:val="28"/>
          <w:szCs w:val="28"/>
        </w:rPr>
        <w:t>-</w:t>
      </w:r>
      <w:r w:rsidRPr="00AD3EED">
        <w:rPr>
          <w:sz w:val="28"/>
          <w:szCs w:val="28"/>
          <w:lang w:val="en-US"/>
        </w:rPr>
        <w:t>mail</w:t>
      </w:r>
      <w:r w:rsidRPr="00AD3EED">
        <w:rPr>
          <w:sz w:val="28"/>
          <w:szCs w:val="28"/>
        </w:rPr>
        <w:t xml:space="preserve"> для контакта;</w:t>
      </w:r>
    </w:p>
    <w:p w:rsidR="00C0002D" w:rsidRPr="00AD3EED" w:rsidRDefault="00C0002D" w:rsidP="00C0002D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AD3EED">
        <w:rPr>
          <w:sz w:val="28"/>
          <w:szCs w:val="28"/>
        </w:rPr>
        <w:t>Ф.И.О. и должность сотрудника, ответственного за проведение муниципального этапа Конкурса;</w:t>
      </w:r>
    </w:p>
    <w:p w:rsidR="00C0002D" w:rsidRPr="00AD3EED" w:rsidRDefault="00C0002D" w:rsidP="00C0002D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AD3EED">
        <w:rPr>
          <w:sz w:val="28"/>
          <w:szCs w:val="28"/>
        </w:rPr>
        <w:t>список участников муниципального этапа;</w:t>
      </w:r>
    </w:p>
    <w:p w:rsidR="00C0002D" w:rsidRPr="00AD3EED" w:rsidRDefault="00C0002D" w:rsidP="00C0002D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AD3EED">
        <w:rPr>
          <w:sz w:val="28"/>
          <w:szCs w:val="28"/>
        </w:rPr>
        <w:t>сведения о победителях и призерах номинаций: фамилия, имя, отчество (полностью); класс/курс и место учебы; должность и место работы (для руководителей работ), название конкурсной работы.</w:t>
      </w:r>
    </w:p>
    <w:p w:rsidR="00C0002D" w:rsidRPr="00AD3EED" w:rsidRDefault="00C0002D" w:rsidP="00C0002D">
      <w:pPr>
        <w:pStyle w:val="Text-01"/>
        <w:spacing w:before="0"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02D" w:rsidRPr="00AD3EED" w:rsidRDefault="00C0002D" w:rsidP="00C0002D">
      <w:pPr>
        <w:pStyle w:val="Text-01"/>
        <w:spacing w:before="0"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002D" w:rsidRPr="00AD3EED" w:rsidRDefault="00C0002D" w:rsidP="00085E89">
      <w:pPr>
        <w:pStyle w:val="1"/>
        <w:spacing w:after="0" w:line="240" w:lineRule="auto"/>
        <w:ind w:right="54"/>
        <w:rPr>
          <w:sz w:val="28"/>
          <w:szCs w:val="28"/>
        </w:rPr>
      </w:pPr>
    </w:p>
    <w:p w:rsidR="00C0002D" w:rsidRPr="00AD3EED" w:rsidRDefault="00C0002D" w:rsidP="00C0002D">
      <w:pPr>
        <w:rPr>
          <w:sz w:val="28"/>
          <w:szCs w:val="28"/>
        </w:rPr>
      </w:pPr>
    </w:p>
    <w:p w:rsidR="00C0002D" w:rsidRPr="00AD3EED" w:rsidRDefault="00C0002D" w:rsidP="00C0002D">
      <w:pPr>
        <w:rPr>
          <w:sz w:val="28"/>
          <w:szCs w:val="28"/>
        </w:rPr>
      </w:pPr>
    </w:p>
    <w:p w:rsidR="00C0002D" w:rsidRPr="00AD3EED" w:rsidRDefault="00C0002D" w:rsidP="00C0002D">
      <w:pPr>
        <w:rPr>
          <w:sz w:val="28"/>
          <w:szCs w:val="28"/>
        </w:rPr>
      </w:pPr>
    </w:p>
    <w:p w:rsidR="00C0002D" w:rsidRPr="00AD3EED" w:rsidRDefault="00C0002D" w:rsidP="00C0002D">
      <w:pPr>
        <w:rPr>
          <w:sz w:val="28"/>
          <w:szCs w:val="28"/>
        </w:rPr>
      </w:pPr>
    </w:p>
    <w:p w:rsidR="00C0002D" w:rsidRPr="00AD3EED" w:rsidRDefault="00C0002D" w:rsidP="00C0002D">
      <w:pPr>
        <w:rPr>
          <w:sz w:val="28"/>
          <w:szCs w:val="28"/>
        </w:rPr>
      </w:pPr>
    </w:p>
    <w:p w:rsidR="00C0002D" w:rsidRPr="00AD3EED" w:rsidRDefault="00C0002D" w:rsidP="00C0002D">
      <w:pPr>
        <w:rPr>
          <w:sz w:val="28"/>
          <w:szCs w:val="28"/>
        </w:rPr>
      </w:pPr>
    </w:p>
    <w:p w:rsidR="00C0002D" w:rsidRPr="00AD3EED" w:rsidRDefault="00C0002D" w:rsidP="00C0002D">
      <w:pPr>
        <w:rPr>
          <w:sz w:val="28"/>
          <w:szCs w:val="28"/>
        </w:rPr>
      </w:pPr>
    </w:p>
    <w:p w:rsidR="00C0002D" w:rsidRPr="00AD3EED" w:rsidRDefault="00C0002D" w:rsidP="00C0002D">
      <w:pPr>
        <w:rPr>
          <w:sz w:val="28"/>
          <w:szCs w:val="28"/>
        </w:rPr>
      </w:pPr>
    </w:p>
    <w:p w:rsidR="00C0002D" w:rsidRPr="00AD3EED" w:rsidRDefault="00C0002D" w:rsidP="00C0002D">
      <w:pPr>
        <w:rPr>
          <w:sz w:val="28"/>
          <w:szCs w:val="28"/>
        </w:rPr>
      </w:pPr>
    </w:p>
    <w:p w:rsidR="00C0002D" w:rsidRPr="00AD3EED" w:rsidRDefault="00C0002D" w:rsidP="00C0002D">
      <w:pPr>
        <w:rPr>
          <w:sz w:val="28"/>
          <w:szCs w:val="28"/>
        </w:rPr>
      </w:pPr>
    </w:p>
    <w:p w:rsidR="00C0002D" w:rsidRPr="00AD3EED" w:rsidRDefault="00C0002D" w:rsidP="00C0002D">
      <w:pPr>
        <w:rPr>
          <w:sz w:val="28"/>
          <w:szCs w:val="28"/>
        </w:rPr>
      </w:pPr>
    </w:p>
    <w:p w:rsidR="00C0002D" w:rsidRPr="00AD3EED" w:rsidRDefault="00C0002D" w:rsidP="00C0002D">
      <w:pPr>
        <w:rPr>
          <w:sz w:val="28"/>
          <w:szCs w:val="28"/>
        </w:rPr>
      </w:pPr>
    </w:p>
    <w:p w:rsidR="00C0002D" w:rsidRPr="00AD3EED" w:rsidRDefault="00C0002D" w:rsidP="00C0002D">
      <w:pPr>
        <w:rPr>
          <w:sz w:val="28"/>
          <w:szCs w:val="28"/>
        </w:rPr>
      </w:pPr>
    </w:p>
    <w:p w:rsidR="00C0002D" w:rsidRPr="00AD3EED" w:rsidRDefault="00C0002D" w:rsidP="00C0002D">
      <w:pPr>
        <w:rPr>
          <w:sz w:val="28"/>
          <w:szCs w:val="28"/>
        </w:rPr>
      </w:pPr>
    </w:p>
    <w:p w:rsidR="00C0002D" w:rsidRPr="00AD3EED" w:rsidRDefault="00C0002D" w:rsidP="00C0002D">
      <w:pPr>
        <w:rPr>
          <w:sz w:val="28"/>
          <w:szCs w:val="28"/>
        </w:rPr>
      </w:pPr>
    </w:p>
    <w:p w:rsidR="00C0002D" w:rsidRPr="00AD3EED" w:rsidRDefault="00C0002D" w:rsidP="00C0002D">
      <w:pPr>
        <w:rPr>
          <w:sz w:val="28"/>
          <w:szCs w:val="28"/>
        </w:rPr>
      </w:pPr>
    </w:p>
    <w:p w:rsidR="00C0002D" w:rsidRPr="00AD3EED" w:rsidRDefault="00C0002D" w:rsidP="00C0002D">
      <w:pPr>
        <w:rPr>
          <w:sz w:val="28"/>
          <w:szCs w:val="28"/>
        </w:rPr>
      </w:pPr>
    </w:p>
    <w:p w:rsidR="00C0002D" w:rsidRPr="00AD3EED" w:rsidRDefault="00C0002D" w:rsidP="00C0002D">
      <w:pPr>
        <w:rPr>
          <w:sz w:val="28"/>
          <w:szCs w:val="28"/>
        </w:rPr>
      </w:pPr>
    </w:p>
    <w:p w:rsidR="00C0002D" w:rsidRPr="00AD3EED" w:rsidRDefault="00C0002D" w:rsidP="00C0002D">
      <w:pPr>
        <w:rPr>
          <w:sz w:val="28"/>
          <w:szCs w:val="28"/>
        </w:rPr>
      </w:pPr>
    </w:p>
    <w:p w:rsidR="00C0002D" w:rsidRPr="00AD3EED" w:rsidRDefault="00C0002D" w:rsidP="00C0002D">
      <w:pPr>
        <w:rPr>
          <w:sz w:val="28"/>
          <w:szCs w:val="28"/>
        </w:rPr>
      </w:pPr>
    </w:p>
    <w:p w:rsidR="00C0002D" w:rsidRPr="00AD3EED" w:rsidRDefault="00C0002D" w:rsidP="00C0002D">
      <w:pPr>
        <w:rPr>
          <w:sz w:val="28"/>
          <w:szCs w:val="28"/>
        </w:rPr>
      </w:pPr>
    </w:p>
    <w:p w:rsidR="00C0002D" w:rsidRPr="00AD3EED" w:rsidRDefault="00C0002D" w:rsidP="00C0002D">
      <w:pPr>
        <w:rPr>
          <w:sz w:val="28"/>
          <w:szCs w:val="28"/>
        </w:rPr>
      </w:pPr>
    </w:p>
    <w:p w:rsidR="00C0002D" w:rsidRPr="00AD3EED" w:rsidRDefault="00C0002D" w:rsidP="00C0002D">
      <w:pPr>
        <w:rPr>
          <w:sz w:val="28"/>
          <w:szCs w:val="28"/>
        </w:rPr>
      </w:pPr>
    </w:p>
    <w:p w:rsidR="00C0002D" w:rsidRPr="00AD3EED" w:rsidRDefault="00C0002D" w:rsidP="00C0002D">
      <w:pPr>
        <w:rPr>
          <w:sz w:val="28"/>
          <w:szCs w:val="28"/>
        </w:rPr>
      </w:pPr>
    </w:p>
    <w:p w:rsidR="00C0002D" w:rsidRPr="00AD3EED" w:rsidRDefault="00C0002D" w:rsidP="00C0002D">
      <w:pPr>
        <w:pStyle w:val="Text-01"/>
        <w:spacing w:before="0"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3EE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0002D" w:rsidRPr="00AD3EED" w:rsidRDefault="00C0002D" w:rsidP="00C0002D">
      <w:pPr>
        <w:pStyle w:val="Text-01"/>
        <w:spacing w:before="0"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3EED">
        <w:rPr>
          <w:rFonts w:ascii="Times New Roman" w:hAnsi="Times New Roman" w:cs="Times New Roman"/>
          <w:sz w:val="28"/>
          <w:szCs w:val="28"/>
        </w:rPr>
        <w:t>к положению</w:t>
      </w:r>
    </w:p>
    <w:p w:rsidR="00C0002D" w:rsidRPr="00AD3EED" w:rsidRDefault="00C0002D" w:rsidP="00C0002D">
      <w:pPr>
        <w:rPr>
          <w:sz w:val="28"/>
          <w:szCs w:val="28"/>
        </w:rPr>
      </w:pPr>
    </w:p>
    <w:p w:rsidR="00AD3EED" w:rsidRPr="00AD3EED" w:rsidRDefault="00AD3EED" w:rsidP="00AD3EED">
      <w:pPr>
        <w:jc w:val="right"/>
        <w:rPr>
          <w:sz w:val="24"/>
          <w:szCs w:val="28"/>
        </w:rPr>
      </w:pPr>
      <w:r w:rsidRPr="00AD3EED">
        <w:rPr>
          <w:sz w:val="24"/>
          <w:szCs w:val="28"/>
        </w:rPr>
        <w:t>В программные федеральный и региональный комитеты</w:t>
      </w:r>
    </w:p>
    <w:p w:rsidR="00AD3EED" w:rsidRPr="00AD3EED" w:rsidRDefault="00AD3EED" w:rsidP="00AD3EED">
      <w:pPr>
        <w:jc w:val="right"/>
        <w:rPr>
          <w:sz w:val="24"/>
          <w:szCs w:val="28"/>
        </w:rPr>
      </w:pPr>
      <w:r w:rsidRPr="00AD3EED">
        <w:rPr>
          <w:sz w:val="24"/>
          <w:szCs w:val="28"/>
        </w:rPr>
        <w:t>Всероссийского конкурса на лучшую поделку из вторичного сырья</w:t>
      </w:r>
    </w:p>
    <w:p w:rsidR="00AD3EED" w:rsidRPr="00AD3EED" w:rsidRDefault="00AD3EED" w:rsidP="00AD3EED">
      <w:pPr>
        <w:jc w:val="right"/>
        <w:rPr>
          <w:sz w:val="24"/>
          <w:szCs w:val="28"/>
        </w:rPr>
      </w:pPr>
      <w:r w:rsidRPr="00AD3EED">
        <w:rPr>
          <w:sz w:val="24"/>
          <w:szCs w:val="28"/>
        </w:rPr>
        <w:t>«Наши друзья – Эколята за раздельный сбор отходов</w:t>
      </w:r>
    </w:p>
    <w:p w:rsidR="00AD3EED" w:rsidRPr="00AD3EED" w:rsidRDefault="00AD3EED" w:rsidP="00AD3EED">
      <w:pPr>
        <w:jc w:val="right"/>
        <w:rPr>
          <w:sz w:val="24"/>
          <w:szCs w:val="28"/>
        </w:rPr>
      </w:pPr>
      <w:r w:rsidRPr="00AD3EED">
        <w:rPr>
          <w:sz w:val="24"/>
          <w:szCs w:val="28"/>
        </w:rPr>
        <w:t>и повторное использование материалов»</w:t>
      </w:r>
    </w:p>
    <w:p w:rsidR="00AD3EED" w:rsidRPr="00AD3EED" w:rsidRDefault="00AD3EED" w:rsidP="00AD3EED">
      <w:pPr>
        <w:jc w:val="right"/>
        <w:rPr>
          <w:sz w:val="28"/>
          <w:szCs w:val="28"/>
        </w:rPr>
      </w:pPr>
    </w:p>
    <w:p w:rsidR="00AD3EED" w:rsidRPr="00AD3EED" w:rsidRDefault="00AD3EED" w:rsidP="00AD3EED">
      <w:pPr>
        <w:jc w:val="right"/>
        <w:rPr>
          <w:sz w:val="28"/>
          <w:szCs w:val="28"/>
        </w:rPr>
      </w:pPr>
    </w:p>
    <w:p w:rsidR="00AD3EED" w:rsidRPr="00AD3EED" w:rsidRDefault="00AD3EED" w:rsidP="00AD3EED">
      <w:pPr>
        <w:jc w:val="right"/>
        <w:rPr>
          <w:sz w:val="28"/>
          <w:szCs w:val="28"/>
        </w:rPr>
      </w:pPr>
    </w:p>
    <w:p w:rsidR="00AD3EED" w:rsidRDefault="00AD3EED" w:rsidP="00AD3EED">
      <w:pPr>
        <w:ind w:firstLine="0"/>
        <w:jc w:val="center"/>
        <w:rPr>
          <w:sz w:val="28"/>
          <w:szCs w:val="28"/>
        </w:rPr>
      </w:pPr>
      <w:r w:rsidRPr="00AD3EED">
        <w:rPr>
          <w:sz w:val="28"/>
          <w:szCs w:val="28"/>
        </w:rPr>
        <w:t>ЗАЯВКА</w:t>
      </w:r>
    </w:p>
    <w:p w:rsidR="00AD3EED" w:rsidRPr="00AD3EED" w:rsidRDefault="00AD3EED" w:rsidP="00AD3EED">
      <w:pPr>
        <w:jc w:val="center"/>
        <w:rPr>
          <w:sz w:val="28"/>
          <w:szCs w:val="28"/>
        </w:rPr>
      </w:pPr>
    </w:p>
    <w:p w:rsidR="00AD3EED" w:rsidRDefault="00AD3EED" w:rsidP="00AD3EED">
      <w:pPr>
        <w:rPr>
          <w:sz w:val="28"/>
          <w:szCs w:val="28"/>
        </w:rPr>
      </w:pPr>
      <w:r w:rsidRPr="00AD3EED">
        <w:rPr>
          <w:sz w:val="28"/>
          <w:szCs w:val="28"/>
        </w:rPr>
        <w:t xml:space="preserve">на участие во Всероссийском конкурсе на лучшую поделку из вторичного сырья«Наши друзья </w:t>
      </w:r>
      <w:r>
        <w:rPr>
          <w:sz w:val="28"/>
          <w:szCs w:val="28"/>
        </w:rPr>
        <w:t>–</w:t>
      </w:r>
      <w:r w:rsidRPr="00AD3EED">
        <w:rPr>
          <w:sz w:val="28"/>
          <w:szCs w:val="28"/>
        </w:rPr>
        <w:t xml:space="preserve">Эколята за раздельный сбор отходов и повторное использованиематериалов» </w:t>
      </w:r>
    </w:p>
    <w:p w:rsidR="00AD3EED" w:rsidRPr="00AD3EED" w:rsidRDefault="00AD3EED" w:rsidP="00AD3EED">
      <w:pPr>
        <w:rPr>
          <w:sz w:val="28"/>
          <w:szCs w:val="28"/>
        </w:rPr>
      </w:pPr>
      <w:r w:rsidRPr="00AD3EE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________________________________________________________</w:t>
      </w:r>
    </w:p>
    <w:p w:rsidR="00AD3EED" w:rsidRPr="00AD3EED" w:rsidRDefault="00AD3EED" w:rsidP="00AD3EED">
      <w:pPr>
        <w:jc w:val="center"/>
        <w:rPr>
          <w:i/>
          <w:sz w:val="22"/>
          <w:szCs w:val="28"/>
        </w:rPr>
      </w:pPr>
      <w:r w:rsidRPr="00AD3EED">
        <w:rPr>
          <w:i/>
          <w:sz w:val="22"/>
          <w:szCs w:val="28"/>
        </w:rPr>
        <w:t>(указать полное название образовательной организации)</w:t>
      </w:r>
    </w:p>
    <w:p w:rsidR="00AD3EED" w:rsidRPr="00AD3EED" w:rsidRDefault="00AD3EED" w:rsidP="00AD3EED">
      <w:pPr>
        <w:jc w:val="center"/>
        <w:rPr>
          <w:i/>
          <w:sz w:val="24"/>
          <w:szCs w:val="28"/>
        </w:rPr>
      </w:pPr>
    </w:p>
    <w:p w:rsidR="00AD3EED" w:rsidRDefault="00AD3EED" w:rsidP="00AD3EED">
      <w:pPr>
        <w:rPr>
          <w:sz w:val="28"/>
          <w:szCs w:val="28"/>
        </w:rPr>
      </w:pPr>
    </w:p>
    <w:p w:rsidR="00AD3EED" w:rsidRDefault="00AD3EED" w:rsidP="00AD3EED">
      <w:pPr>
        <w:rPr>
          <w:sz w:val="28"/>
          <w:szCs w:val="28"/>
        </w:rPr>
      </w:pPr>
      <w:r>
        <w:rPr>
          <w:sz w:val="28"/>
          <w:szCs w:val="28"/>
        </w:rPr>
        <w:t>Просим Вас включить __________________________________________</w:t>
      </w:r>
    </w:p>
    <w:p w:rsidR="00AD3EED" w:rsidRPr="00AD3EED" w:rsidRDefault="00AD3EED" w:rsidP="00AD3EED">
      <w:pPr>
        <w:jc w:val="center"/>
        <w:rPr>
          <w:i/>
          <w:sz w:val="22"/>
          <w:szCs w:val="28"/>
        </w:rPr>
      </w:pPr>
      <w:r w:rsidRPr="00AD3EED">
        <w:rPr>
          <w:i/>
          <w:sz w:val="22"/>
          <w:szCs w:val="28"/>
        </w:rPr>
        <w:t>(указать полное название образовательной организации)</w:t>
      </w:r>
    </w:p>
    <w:p w:rsidR="00AD3EED" w:rsidRDefault="00AD3EED" w:rsidP="00AD3EED">
      <w:pPr>
        <w:ind w:firstLine="0"/>
        <w:rPr>
          <w:sz w:val="28"/>
          <w:szCs w:val="28"/>
        </w:rPr>
      </w:pPr>
      <w:r w:rsidRPr="00AD3EED">
        <w:rPr>
          <w:sz w:val="28"/>
          <w:szCs w:val="28"/>
        </w:rPr>
        <w:t xml:space="preserve">в качестве участника Всероссийского конкурса налучшую поделку из вторичного сырья «Наши друзья </w:t>
      </w:r>
      <w:r>
        <w:rPr>
          <w:sz w:val="28"/>
          <w:szCs w:val="28"/>
        </w:rPr>
        <w:t>–</w:t>
      </w:r>
      <w:r w:rsidRPr="00AD3EED">
        <w:rPr>
          <w:sz w:val="28"/>
          <w:szCs w:val="28"/>
        </w:rPr>
        <w:t>Эколята за раздельный сборотходов и повторное использование материалов».</w:t>
      </w:r>
    </w:p>
    <w:p w:rsidR="00AD3EED" w:rsidRDefault="00AD3EED" w:rsidP="00AD3EED">
      <w:pPr>
        <w:ind w:firstLine="0"/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383"/>
        <w:gridCol w:w="2230"/>
        <w:gridCol w:w="3114"/>
        <w:gridCol w:w="1843"/>
      </w:tblGrid>
      <w:tr w:rsidR="00AD3EED" w:rsidTr="00AD3EED">
        <w:tc>
          <w:tcPr>
            <w:tcW w:w="2336" w:type="dxa"/>
          </w:tcPr>
          <w:p w:rsidR="00AD3EED" w:rsidRPr="00AD3EED" w:rsidRDefault="00AD3EED" w:rsidP="00AD3EED">
            <w:pPr>
              <w:ind w:firstLine="0"/>
              <w:jc w:val="center"/>
              <w:rPr>
                <w:sz w:val="28"/>
                <w:szCs w:val="28"/>
              </w:rPr>
            </w:pPr>
            <w:r w:rsidRPr="00AD3EED">
              <w:rPr>
                <w:sz w:val="28"/>
                <w:szCs w:val="28"/>
              </w:rPr>
              <w:t>Полное названиеобразовательнойорганизации</w:t>
            </w:r>
          </w:p>
          <w:p w:rsidR="00AD3EED" w:rsidRDefault="00AD3EED" w:rsidP="00AD3E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AD3EED" w:rsidRDefault="00AD3EED" w:rsidP="00AD3EED">
            <w:pPr>
              <w:ind w:firstLine="0"/>
              <w:jc w:val="center"/>
              <w:rPr>
                <w:sz w:val="28"/>
                <w:szCs w:val="28"/>
              </w:rPr>
            </w:pPr>
            <w:r w:rsidRPr="00AD3EED">
              <w:rPr>
                <w:sz w:val="28"/>
                <w:szCs w:val="28"/>
              </w:rPr>
              <w:t>Адресобразовательнойорганизации</w:t>
            </w:r>
          </w:p>
        </w:tc>
        <w:tc>
          <w:tcPr>
            <w:tcW w:w="2336" w:type="dxa"/>
          </w:tcPr>
          <w:p w:rsidR="00AD3EED" w:rsidRDefault="00AD3EED" w:rsidP="00AD3EED">
            <w:pPr>
              <w:ind w:firstLine="0"/>
              <w:jc w:val="center"/>
              <w:rPr>
                <w:sz w:val="28"/>
                <w:szCs w:val="28"/>
              </w:rPr>
            </w:pPr>
            <w:r w:rsidRPr="00AD3EED">
              <w:rPr>
                <w:sz w:val="28"/>
                <w:szCs w:val="28"/>
              </w:rPr>
              <w:t>Координатыобразовательнойорганизации(телефон, сайт,электронныйадрес)</w:t>
            </w:r>
          </w:p>
        </w:tc>
        <w:tc>
          <w:tcPr>
            <w:tcW w:w="2336" w:type="dxa"/>
          </w:tcPr>
          <w:p w:rsidR="00AD3EED" w:rsidRPr="00AD3EED" w:rsidRDefault="00AD3EED" w:rsidP="00AD3EED">
            <w:pPr>
              <w:ind w:firstLine="0"/>
              <w:jc w:val="center"/>
              <w:rPr>
                <w:sz w:val="28"/>
                <w:szCs w:val="28"/>
              </w:rPr>
            </w:pPr>
            <w:r w:rsidRPr="00AD3EED">
              <w:rPr>
                <w:sz w:val="28"/>
                <w:szCs w:val="28"/>
              </w:rPr>
              <w:t>Количество детей,принимающихучастие в Конкурсе</w:t>
            </w:r>
          </w:p>
          <w:p w:rsidR="00AD3EED" w:rsidRDefault="00AD3EED" w:rsidP="00AD3EED">
            <w:pPr>
              <w:ind w:firstLine="0"/>
              <w:rPr>
                <w:sz w:val="28"/>
                <w:szCs w:val="28"/>
              </w:rPr>
            </w:pPr>
          </w:p>
        </w:tc>
      </w:tr>
      <w:tr w:rsidR="00AD3EED" w:rsidTr="00AD3EED">
        <w:tc>
          <w:tcPr>
            <w:tcW w:w="2336" w:type="dxa"/>
          </w:tcPr>
          <w:p w:rsidR="00AD3EED" w:rsidRDefault="00AD3EED" w:rsidP="00AD3E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AD3EED" w:rsidRDefault="00AD3EED" w:rsidP="00AD3E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AD3EED" w:rsidRDefault="00AD3EED" w:rsidP="00AD3EE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AD3EED" w:rsidRDefault="00AD3EED" w:rsidP="00AD3EED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AD3EED" w:rsidRPr="00AD3EED" w:rsidRDefault="00AD3EED" w:rsidP="00AD3EED">
      <w:pPr>
        <w:ind w:firstLine="0"/>
        <w:rPr>
          <w:sz w:val="28"/>
          <w:szCs w:val="28"/>
        </w:rPr>
      </w:pPr>
    </w:p>
    <w:p w:rsidR="00C9537D" w:rsidRDefault="00C9537D" w:rsidP="00AD3EED">
      <w:pPr>
        <w:jc w:val="right"/>
        <w:rPr>
          <w:sz w:val="28"/>
          <w:szCs w:val="28"/>
        </w:rPr>
      </w:pPr>
    </w:p>
    <w:p w:rsidR="00C9537D" w:rsidRDefault="00C9537D" w:rsidP="00AD3EED">
      <w:pPr>
        <w:jc w:val="right"/>
        <w:rPr>
          <w:sz w:val="28"/>
          <w:szCs w:val="28"/>
        </w:rPr>
      </w:pPr>
    </w:p>
    <w:p w:rsidR="00AD3EED" w:rsidRDefault="00AD3EED" w:rsidP="00AD3EED">
      <w:pPr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 образовательной организации</w:t>
      </w:r>
    </w:p>
    <w:p w:rsidR="00AD3EED" w:rsidRPr="00AD3EED" w:rsidRDefault="00AD3EED" w:rsidP="00AD3EED">
      <w:pPr>
        <w:jc w:val="right"/>
        <w:rPr>
          <w:sz w:val="28"/>
          <w:szCs w:val="28"/>
        </w:rPr>
      </w:pPr>
      <w:r w:rsidRPr="00AD3EED">
        <w:rPr>
          <w:sz w:val="28"/>
          <w:szCs w:val="28"/>
        </w:rPr>
        <w:t>Фамилия, имя, отчество</w:t>
      </w:r>
    </w:p>
    <w:p w:rsidR="00AD3EED" w:rsidRPr="00AD3EED" w:rsidRDefault="00AD3EED" w:rsidP="00AD3EED">
      <w:pPr>
        <w:jc w:val="right"/>
        <w:rPr>
          <w:sz w:val="28"/>
          <w:szCs w:val="28"/>
        </w:rPr>
      </w:pPr>
      <w:r w:rsidRPr="00AD3EED">
        <w:rPr>
          <w:sz w:val="28"/>
          <w:szCs w:val="28"/>
        </w:rPr>
        <w:t>Подпись</w:t>
      </w:r>
    </w:p>
    <w:p w:rsidR="00AD3EED" w:rsidRDefault="00AD3EED" w:rsidP="00AD3EED">
      <w:pPr>
        <w:ind w:firstLine="0"/>
        <w:rPr>
          <w:sz w:val="28"/>
          <w:szCs w:val="28"/>
        </w:rPr>
      </w:pPr>
    </w:p>
    <w:p w:rsidR="00AD3EED" w:rsidRDefault="00AD3EED" w:rsidP="00AD3EED">
      <w:pPr>
        <w:ind w:firstLine="0"/>
        <w:rPr>
          <w:sz w:val="28"/>
          <w:szCs w:val="28"/>
        </w:rPr>
      </w:pPr>
    </w:p>
    <w:p w:rsidR="00AD3EED" w:rsidRPr="00AD3EED" w:rsidRDefault="00AD3EED" w:rsidP="00AD3EED">
      <w:pPr>
        <w:ind w:firstLine="0"/>
        <w:rPr>
          <w:sz w:val="28"/>
          <w:szCs w:val="28"/>
        </w:rPr>
      </w:pPr>
      <w:r w:rsidRPr="00AD3EED">
        <w:rPr>
          <w:sz w:val="28"/>
          <w:szCs w:val="28"/>
        </w:rPr>
        <w:t>Дата</w:t>
      </w:r>
    </w:p>
    <w:p w:rsidR="00AD3EED" w:rsidRPr="00AD3EED" w:rsidRDefault="00AD3EED" w:rsidP="00C0002D">
      <w:pPr>
        <w:rPr>
          <w:sz w:val="28"/>
          <w:szCs w:val="28"/>
        </w:rPr>
      </w:pPr>
    </w:p>
    <w:p w:rsidR="00C0002D" w:rsidRDefault="00C0002D" w:rsidP="00C0002D">
      <w:pPr>
        <w:rPr>
          <w:sz w:val="28"/>
          <w:szCs w:val="28"/>
        </w:rPr>
      </w:pPr>
    </w:p>
    <w:p w:rsidR="00AD3EED" w:rsidRDefault="00AD3EED" w:rsidP="00C0002D">
      <w:pPr>
        <w:rPr>
          <w:sz w:val="28"/>
          <w:szCs w:val="28"/>
        </w:rPr>
      </w:pPr>
    </w:p>
    <w:p w:rsidR="008308D4" w:rsidRPr="00AD3EED" w:rsidRDefault="008308D4" w:rsidP="008308D4">
      <w:pPr>
        <w:pStyle w:val="Text-01"/>
        <w:spacing w:before="0"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3E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B565E9">
        <w:rPr>
          <w:rFonts w:ascii="Times New Roman" w:hAnsi="Times New Roman" w:cs="Times New Roman"/>
          <w:sz w:val="28"/>
          <w:szCs w:val="28"/>
        </w:rPr>
        <w:t>3</w:t>
      </w:r>
    </w:p>
    <w:p w:rsidR="008308D4" w:rsidRPr="00AD3EED" w:rsidRDefault="008308D4" w:rsidP="008308D4">
      <w:pPr>
        <w:pStyle w:val="Text-01"/>
        <w:spacing w:before="0"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3EED">
        <w:rPr>
          <w:rFonts w:ascii="Times New Roman" w:hAnsi="Times New Roman" w:cs="Times New Roman"/>
          <w:sz w:val="28"/>
          <w:szCs w:val="28"/>
        </w:rPr>
        <w:t>к положению</w:t>
      </w:r>
    </w:p>
    <w:p w:rsidR="008308D4" w:rsidRDefault="008308D4" w:rsidP="00085E89">
      <w:pPr>
        <w:pStyle w:val="1"/>
        <w:spacing w:after="0" w:line="240" w:lineRule="auto"/>
        <w:ind w:right="54"/>
        <w:rPr>
          <w:sz w:val="28"/>
          <w:szCs w:val="28"/>
        </w:rPr>
      </w:pPr>
    </w:p>
    <w:p w:rsidR="008308D4" w:rsidRDefault="008308D4" w:rsidP="008308D4">
      <w:pPr>
        <w:spacing w:after="0" w:line="240" w:lineRule="auto"/>
        <w:ind w:right="0" w:firstLine="0"/>
        <w:jc w:val="center"/>
        <w:rPr>
          <w:b/>
          <w:bCs/>
          <w:sz w:val="28"/>
          <w:szCs w:val="28"/>
        </w:rPr>
      </w:pPr>
      <w:r w:rsidRPr="008308D4">
        <w:rPr>
          <w:b/>
          <w:bCs/>
          <w:sz w:val="28"/>
          <w:szCs w:val="28"/>
        </w:rPr>
        <w:t>Требование к презентации поделки</w:t>
      </w:r>
    </w:p>
    <w:p w:rsidR="008308D4" w:rsidRPr="008308D4" w:rsidRDefault="008308D4" w:rsidP="008308D4">
      <w:pPr>
        <w:spacing w:after="0" w:line="240" w:lineRule="auto"/>
        <w:ind w:left="667" w:right="0" w:firstLine="0"/>
        <w:jc w:val="center"/>
        <w:rPr>
          <w:b/>
          <w:bCs/>
          <w:sz w:val="28"/>
          <w:szCs w:val="28"/>
        </w:rPr>
      </w:pPr>
    </w:p>
    <w:p w:rsidR="008308D4" w:rsidRDefault="008308D4" w:rsidP="008308D4">
      <w:pPr>
        <w:spacing w:after="0" w:line="240" w:lineRule="auto"/>
        <w:ind w:right="0" w:firstLine="709"/>
        <w:rPr>
          <w:bCs/>
          <w:sz w:val="28"/>
          <w:szCs w:val="28"/>
        </w:rPr>
      </w:pPr>
      <w:r w:rsidRPr="008308D4">
        <w:rPr>
          <w:bCs/>
          <w:sz w:val="28"/>
          <w:szCs w:val="28"/>
        </w:rPr>
        <w:t>Презентация кажд</w:t>
      </w:r>
      <w:r>
        <w:rPr>
          <w:bCs/>
          <w:sz w:val="28"/>
          <w:szCs w:val="28"/>
        </w:rPr>
        <w:t>ой поделки представляет собой ее</w:t>
      </w:r>
      <w:r w:rsidRPr="008308D4">
        <w:rPr>
          <w:bCs/>
          <w:sz w:val="28"/>
          <w:szCs w:val="28"/>
        </w:rPr>
        <w:t xml:space="preserve"> описание (впечатном варианте) и до 5 фотографий.</w:t>
      </w:r>
    </w:p>
    <w:p w:rsidR="008308D4" w:rsidRDefault="008308D4" w:rsidP="008308D4">
      <w:pPr>
        <w:spacing w:after="0" w:line="240" w:lineRule="auto"/>
        <w:ind w:right="0" w:firstLine="709"/>
        <w:rPr>
          <w:bCs/>
          <w:sz w:val="28"/>
          <w:szCs w:val="28"/>
        </w:rPr>
      </w:pPr>
      <w:r w:rsidRPr="008308D4">
        <w:rPr>
          <w:bCs/>
          <w:sz w:val="28"/>
          <w:szCs w:val="28"/>
        </w:rPr>
        <w:t xml:space="preserve">В описании </w:t>
      </w:r>
      <w:r>
        <w:rPr>
          <w:bCs/>
          <w:sz w:val="28"/>
          <w:szCs w:val="28"/>
        </w:rPr>
        <w:t>к поделке необходимо пояснить ее</w:t>
      </w:r>
      <w:r w:rsidRPr="008308D4">
        <w:rPr>
          <w:bCs/>
          <w:sz w:val="28"/>
          <w:szCs w:val="28"/>
        </w:rPr>
        <w:t xml:space="preserve"> смысл, объяснить ирассказать, что посредством поделки хотели рассказать об Эколятах</w:t>
      </w:r>
      <w:r>
        <w:rPr>
          <w:bCs/>
          <w:sz w:val="28"/>
          <w:szCs w:val="28"/>
        </w:rPr>
        <w:t>–</w:t>
      </w:r>
      <w:r w:rsidRPr="008308D4">
        <w:rPr>
          <w:bCs/>
          <w:sz w:val="28"/>
          <w:szCs w:val="28"/>
        </w:rPr>
        <w:t xml:space="preserve"> друзьях</w:t>
      </w:r>
      <w:r w:rsidR="00BF789C">
        <w:rPr>
          <w:bCs/>
          <w:sz w:val="28"/>
          <w:szCs w:val="28"/>
        </w:rPr>
        <w:t>и защитниках п</w:t>
      </w:r>
      <w:r w:rsidRPr="008308D4">
        <w:rPr>
          <w:bCs/>
          <w:sz w:val="28"/>
          <w:szCs w:val="28"/>
        </w:rPr>
        <w:t xml:space="preserve">рироды, которые выступают за раздельный сбор отходов,грамотное обращение с твердыми </w:t>
      </w:r>
      <w:r w:rsidRPr="00FD382D">
        <w:rPr>
          <w:bCs/>
          <w:sz w:val="28"/>
          <w:szCs w:val="28"/>
        </w:rPr>
        <w:t>коммунальными</w:t>
      </w:r>
      <w:r w:rsidRPr="008308D4">
        <w:rPr>
          <w:bCs/>
          <w:sz w:val="28"/>
          <w:szCs w:val="28"/>
        </w:rPr>
        <w:t xml:space="preserve"> отходами ивторичное использование материалов.</w:t>
      </w:r>
    </w:p>
    <w:p w:rsidR="001D48BC" w:rsidRDefault="001D48BC" w:rsidP="008308D4">
      <w:pPr>
        <w:spacing w:after="0" w:line="240" w:lineRule="auto"/>
        <w:ind w:right="0" w:firstLine="709"/>
        <w:rPr>
          <w:bCs/>
          <w:sz w:val="28"/>
          <w:szCs w:val="28"/>
        </w:rPr>
      </w:pPr>
    </w:p>
    <w:p w:rsidR="008308D4" w:rsidRPr="00FD2FD3" w:rsidRDefault="001D48BC" w:rsidP="008308D4">
      <w:pPr>
        <w:spacing w:after="0" w:line="240" w:lineRule="auto"/>
        <w:ind w:right="0" w:firstLine="709"/>
        <w:rPr>
          <w:b/>
          <w:bCs/>
          <w:i/>
          <w:sz w:val="28"/>
          <w:szCs w:val="28"/>
        </w:rPr>
      </w:pPr>
      <w:r w:rsidRPr="00FD2FD3">
        <w:rPr>
          <w:b/>
          <w:bCs/>
          <w:i/>
          <w:sz w:val="28"/>
          <w:szCs w:val="28"/>
        </w:rPr>
        <w:t xml:space="preserve">Требования </w:t>
      </w:r>
      <w:r w:rsidR="008308D4" w:rsidRPr="00FD2FD3">
        <w:rPr>
          <w:b/>
          <w:bCs/>
          <w:i/>
          <w:sz w:val="28"/>
          <w:szCs w:val="28"/>
        </w:rPr>
        <w:t xml:space="preserve">к </w:t>
      </w:r>
      <w:r w:rsidRPr="00FD2FD3">
        <w:rPr>
          <w:b/>
          <w:bCs/>
          <w:i/>
          <w:sz w:val="28"/>
          <w:szCs w:val="28"/>
        </w:rPr>
        <w:t>тексто</w:t>
      </w:r>
      <w:r w:rsidR="00FD2FD3" w:rsidRPr="00FD2FD3">
        <w:rPr>
          <w:b/>
          <w:bCs/>
          <w:i/>
          <w:sz w:val="28"/>
          <w:szCs w:val="28"/>
        </w:rPr>
        <w:t>вому описанию конкурсной работы</w:t>
      </w:r>
      <w:r w:rsidR="00FD2FD3">
        <w:rPr>
          <w:b/>
          <w:bCs/>
          <w:i/>
          <w:sz w:val="28"/>
          <w:szCs w:val="28"/>
        </w:rPr>
        <w:t>:</w:t>
      </w:r>
    </w:p>
    <w:p w:rsidR="008308D4" w:rsidRDefault="008308D4" w:rsidP="008308D4">
      <w:pPr>
        <w:pStyle w:val="Text-01"/>
        <w:spacing w:before="0"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текст напечатан через </w:t>
      </w:r>
      <w:r w:rsidR="001D48BC">
        <w:rPr>
          <w:rFonts w:ascii="Times New Roman" w:hAnsi="Times New Roman" w:cs="Times New Roman"/>
          <w:bCs/>
          <w:sz w:val="28"/>
          <w:szCs w:val="28"/>
        </w:rPr>
        <w:t xml:space="preserve">одинарный или </w:t>
      </w:r>
      <w:r>
        <w:rPr>
          <w:rFonts w:ascii="Times New Roman" w:hAnsi="Times New Roman" w:cs="Times New Roman"/>
          <w:bCs/>
          <w:sz w:val="28"/>
          <w:szCs w:val="28"/>
        </w:rPr>
        <w:t>полуторный межстрочный интервал, шрифт обычный (не жирный, не курсив), TimesNewRoman, размер шрифта не менее 12, параметры страницы: верхнее, нижнее – 20 мм, правое п</w:t>
      </w:r>
      <w:r w:rsidR="001D48BC">
        <w:rPr>
          <w:rFonts w:ascii="Times New Roman" w:hAnsi="Times New Roman" w:cs="Times New Roman"/>
          <w:bCs/>
          <w:sz w:val="28"/>
          <w:szCs w:val="28"/>
        </w:rPr>
        <w:t>оле – 15 мм, левое поле – 30 мм.</w:t>
      </w:r>
    </w:p>
    <w:p w:rsidR="008308D4" w:rsidRDefault="008308D4" w:rsidP="001D48BC">
      <w:pPr>
        <w:pStyle w:val="Text-01"/>
        <w:spacing w:before="0" w:after="0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общий объем текста не должен превышать </w:t>
      </w:r>
      <w:r w:rsidR="001D48BC">
        <w:rPr>
          <w:rFonts w:ascii="Times New Roman" w:hAnsi="Times New Roman" w:cs="Times New Roman"/>
          <w:bCs/>
          <w:sz w:val="28"/>
          <w:szCs w:val="28"/>
        </w:rPr>
        <w:t xml:space="preserve">1 </w:t>
      </w:r>
      <w:r>
        <w:rPr>
          <w:rFonts w:ascii="Times New Roman" w:hAnsi="Times New Roman" w:cs="Times New Roman"/>
          <w:bCs/>
          <w:sz w:val="28"/>
          <w:szCs w:val="28"/>
        </w:rPr>
        <w:t>страниц</w:t>
      </w:r>
      <w:r w:rsidR="001D48BC">
        <w:rPr>
          <w:rFonts w:ascii="Times New Roman" w:hAnsi="Times New Roman" w:cs="Times New Roman"/>
          <w:bCs/>
          <w:sz w:val="28"/>
          <w:szCs w:val="28"/>
        </w:rPr>
        <w:t xml:space="preserve">у. </w:t>
      </w:r>
    </w:p>
    <w:p w:rsidR="008308D4" w:rsidRDefault="008308D4" w:rsidP="008308D4">
      <w:pPr>
        <w:spacing w:after="0" w:line="240" w:lineRule="auto"/>
        <w:ind w:right="0" w:firstLine="709"/>
        <w:rPr>
          <w:bCs/>
          <w:sz w:val="28"/>
          <w:szCs w:val="28"/>
        </w:rPr>
      </w:pPr>
    </w:p>
    <w:p w:rsidR="001D48BC" w:rsidRDefault="001D48BC" w:rsidP="001D48BC">
      <w:pPr>
        <w:spacing w:after="0" w:line="240" w:lineRule="auto"/>
        <w:ind w:firstLine="720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Расположение текста на странице: </w:t>
      </w:r>
    </w:p>
    <w:p w:rsidR="001D48BC" w:rsidRDefault="001D48BC" w:rsidP="001D48BC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по центру НАЗВАНИЕ РАБОТЫ;</w:t>
      </w:r>
    </w:p>
    <w:p w:rsidR="001D48BC" w:rsidRDefault="001D48BC" w:rsidP="001D48BC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в правом верхнем углу фамилия </w:t>
      </w:r>
      <w:r w:rsidR="00BF789C">
        <w:rPr>
          <w:sz w:val="28"/>
          <w:szCs w:val="28"/>
        </w:rPr>
        <w:t>и имя автора (авторов) работы</w:t>
      </w:r>
      <w:r>
        <w:rPr>
          <w:sz w:val="28"/>
          <w:szCs w:val="28"/>
        </w:rPr>
        <w:t xml:space="preserve">, Ф.И.О. руководителя работы, должность, </w:t>
      </w:r>
      <w:r w:rsidRPr="008308D4">
        <w:rPr>
          <w:bCs/>
          <w:sz w:val="28"/>
          <w:szCs w:val="28"/>
        </w:rPr>
        <w:t>полное наименованиеи полный адрес образовательной организации</w:t>
      </w:r>
      <w:r>
        <w:rPr>
          <w:bCs/>
          <w:sz w:val="28"/>
          <w:szCs w:val="28"/>
        </w:rPr>
        <w:t>,</w:t>
      </w:r>
      <w:r w:rsidRPr="008308D4">
        <w:rPr>
          <w:bCs/>
          <w:sz w:val="28"/>
          <w:szCs w:val="28"/>
        </w:rPr>
        <w:t xml:space="preserve"> фамили</w:t>
      </w:r>
      <w:r>
        <w:rPr>
          <w:bCs/>
          <w:sz w:val="28"/>
          <w:szCs w:val="28"/>
        </w:rPr>
        <w:t>я</w:t>
      </w:r>
      <w:r w:rsidRPr="008308D4">
        <w:rPr>
          <w:bCs/>
          <w:sz w:val="28"/>
          <w:szCs w:val="28"/>
        </w:rPr>
        <w:t>, имя, отчество руководителяорганизации, его телефон и адрес электронной почты.</w:t>
      </w:r>
    </w:p>
    <w:p w:rsidR="001D48BC" w:rsidRDefault="001D48BC" w:rsidP="001D48BC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основной текст.</w:t>
      </w:r>
    </w:p>
    <w:p w:rsidR="008308D4" w:rsidRDefault="008308D4" w:rsidP="008308D4">
      <w:pPr>
        <w:spacing w:after="0" w:line="240" w:lineRule="auto"/>
        <w:ind w:right="0" w:firstLine="709"/>
        <w:rPr>
          <w:bCs/>
          <w:sz w:val="28"/>
          <w:szCs w:val="28"/>
        </w:rPr>
      </w:pPr>
    </w:p>
    <w:p w:rsidR="001D48BC" w:rsidRPr="001D48BC" w:rsidRDefault="001D48BC" w:rsidP="00823BEB">
      <w:pPr>
        <w:spacing w:after="0" w:line="240" w:lineRule="auto"/>
        <w:ind w:left="667" w:right="0" w:firstLine="0"/>
        <w:jc w:val="right"/>
        <w:rPr>
          <w:sz w:val="28"/>
          <w:szCs w:val="28"/>
        </w:rPr>
      </w:pPr>
      <w:r w:rsidRPr="001D48BC">
        <w:rPr>
          <w:sz w:val="28"/>
          <w:szCs w:val="28"/>
        </w:rPr>
        <w:t>Пример оформления:</w:t>
      </w:r>
    </w:p>
    <w:p w:rsidR="001D48BC" w:rsidRPr="001D48BC" w:rsidRDefault="001D48BC" w:rsidP="00823BEB">
      <w:pPr>
        <w:spacing w:after="0" w:line="240" w:lineRule="auto"/>
        <w:ind w:right="0" w:firstLine="0"/>
        <w:jc w:val="center"/>
        <w:rPr>
          <w:sz w:val="28"/>
          <w:szCs w:val="28"/>
        </w:rPr>
      </w:pPr>
      <w:r w:rsidRPr="001D48BC">
        <w:rPr>
          <w:sz w:val="28"/>
          <w:szCs w:val="28"/>
        </w:rPr>
        <w:t>НАЗВАНИЕ РАБОТЫ, ПРЕДСТАВЛЕННОЙ НА КОНКУРС</w:t>
      </w:r>
    </w:p>
    <w:p w:rsidR="001D48BC" w:rsidRPr="001D48BC" w:rsidRDefault="001D48BC" w:rsidP="001D48BC">
      <w:pPr>
        <w:spacing w:after="0" w:line="240" w:lineRule="auto"/>
        <w:ind w:left="667" w:right="0" w:firstLine="0"/>
        <w:jc w:val="left"/>
        <w:rPr>
          <w:sz w:val="28"/>
          <w:szCs w:val="28"/>
        </w:rPr>
      </w:pPr>
    </w:p>
    <w:p w:rsidR="00823BEB" w:rsidRDefault="00FD2FD3" w:rsidP="00BF789C">
      <w:pPr>
        <w:spacing w:after="0" w:line="240" w:lineRule="auto"/>
        <w:ind w:left="667" w:right="0" w:firstLine="0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Автор:</w:t>
      </w:r>
    </w:p>
    <w:p w:rsidR="001D48BC" w:rsidRDefault="001D48BC" w:rsidP="00BF789C">
      <w:pPr>
        <w:spacing w:after="0" w:line="240" w:lineRule="auto"/>
        <w:ind w:left="667" w:right="0" w:firstLine="0"/>
        <w:jc w:val="right"/>
        <w:rPr>
          <w:i/>
          <w:sz w:val="24"/>
          <w:szCs w:val="28"/>
        </w:rPr>
      </w:pPr>
      <w:r w:rsidRPr="001D48BC">
        <w:rPr>
          <w:i/>
          <w:sz w:val="24"/>
          <w:szCs w:val="28"/>
        </w:rPr>
        <w:t>Руководитель</w:t>
      </w:r>
      <w:r>
        <w:rPr>
          <w:i/>
          <w:sz w:val="24"/>
          <w:szCs w:val="28"/>
        </w:rPr>
        <w:t xml:space="preserve"> работы</w:t>
      </w:r>
      <w:r w:rsidRPr="001D48BC">
        <w:rPr>
          <w:i/>
          <w:sz w:val="24"/>
          <w:szCs w:val="28"/>
        </w:rPr>
        <w:t>:</w:t>
      </w:r>
    </w:p>
    <w:p w:rsidR="001D48BC" w:rsidRDefault="001D48BC" w:rsidP="00BF789C">
      <w:pPr>
        <w:spacing w:after="0" w:line="240" w:lineRule="auto"/>
        <w:ind w:left="667" w:right="0" w:firstLine="0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Образовательная организация:</w:t>
      </w:r>
    </w:p>
    <w:p w:rsidR="001D48BC" w:rsidRDefault="001D48BC" w:rsidP="00BF789C">
      <w:pPr>
        <w:spacing w:after="0" w:line="240" w:lineRule="auto"/>
        <w:ind w:left="667" w:right="0" w:firstLine="0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Адрес:</w:t>
      </w:r>
    </w:p>
    <w:p w:rsidR="001D48BC" w:rsidRDefault="001D48BC" w:rsidP="00BF789C">
      <w:pPr>
        <w:spacing w:after="0" w:line="240" w:lineRule="auto"/>
        <w:ind w:left="667" w:right="0" w:firstLine="0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Руководитель образовательной организации</w:t>
      </w:r>
    </w:p>
    <w:p w:rsidR="00FD2FD3" w:rsidRDefault="00FD2FD3" w:rsidP="00BF789C">
      <w:pPr>
        <w:spacing w:after="0" w:line="240" w:lineRule="auto"/>
        <w:ind w:left="667" w:right="0" w:firstLine="0"/>
        <w:jc w:val="right"/>
        <w:rPr>
          <w:i/>
          <w:sz w:val="24"/>
          <w:szCs w:val="28"/>
        </w:rPr>
      </w:pPr>
      <w:r>
        <w:rPr>
          <w:i/>
          <w:sz w:val="24"/>
          <w:szCs w:val="28"/>
        </w:rPr>
        <w:t>Телефон:</w:t>
      </w:r>
    </w:p>
    <w:p w:rsidR="00FD2FD3" w:rsidRPr="00FD2FD3" w:rsidRDefault="00FD2FD3" w:rsidP="00BF789C">
      <w:pPr>
        <w:spacing w:after="0" w:line="240" w:lineRule="auto"/>
        <w:ind w:left="667" w:right="0" w:firstLine="0"/>
        <w:jc w:val="right"/>
        <w:rPr>
          <w:i/>
          <w:sz w:val="24"/>
          <w:szCs w:val="28"/>
        </w:rPr>
      </w:pPr>
      <w:r>
        <w:rPr>
          <w:i/>
          <w:sz w:val="24"/>
          <w:szCs w:val="28"/>
          <w:lang w:val="en-US"/>
        </w:rPr>
        <w:t>e</w:t>
      </w:r>
      <w:r w:rsidRPr="00DD6CF7">
        <w:rPr>
          <w:i/>
          <w:sz w:val="24"/>
          <w:szCs w:val="28"/>
        </w:rPr>
        <w:t>-</w:t>
      </w:r>
      <w:r>
        <w:rPr>
          <w:i/>
          <w:sz w:val="24"/>
          <w:szCs w:val="28"/>
          <w:lang w:val="en-US"/>
        </w:rPr>
        <w:t>mail</w:t>
      </w:r>
      <w:r>
        <w:rPr>
          <w:i/>
          <w:sz w:val="24"/>
          <w:szCs w:val="28"/>
        </w:rPr>
        <w:t>:</w:t>
      </w:r>
    </w:p>
    <w:p w:rsidR="001D48BC" w:rsidRDefault="001D48BC" w:rsidP="00823BEB">
      <w:pPr>
        <w:spacing w:after="0" w:line="240" w:lineRule="auto"/>
        <w:ind w:right="0" w:firstLine="0"/>
        <w:jc w:val="center"/>
        <w:rPr>
          <w:sz w:val="28"/>
          <w:szCs w:val="28"/>
        </w:rPr>
      </w:pPr>
      <w:r w:rsidRPr="001D48BC">
        <w:rPr>
          <w:sz w:val="28"/>
          <w:szCs w:val="28"/>
        </w:rPr>
        <w:t>Основной текст (выравнивание по ширине).</w:t>
      </w:r>
    </w:p>
    <w:p w:rsidR="001D48BC" w:rsidRPr="008308D4" w:rsidRDefault="001D48BC" w:rsidP="00085E89">
      <w:pPr>
        <w:spacing w:after="0" w:line="240" w:lineRule="auto"/>
        <w:ind w:left="667" w:right="0" w:firstLine="0"/>
        <w:jc w:val="left"/>
        <w:rPr>
          <w:sz w:val="28"/>
          <w:szCs w:val="28"/>
        </w:rPr>
      </w:pPr>
    </w:p>
    <w:p w:rsidR="00FD2FD3" w:rsidRPr="00FD2FD3" w:rsidRDefault="00FD2FD3" w:rsidP="00FD2FD3">
      <w:pPr>
        <w:spacing w:after="0" w:line="240" w:lineRule="auto"/>
        <w:ind w:left="-15" w:right="58"/>
        <w:rPr>
          <w:b/>
          <w:i/>
          <w:sz w:val="28"/>
          <w:szCs w:val="28"/>
        </w:rPr>
      </w:pPr>
      <w:r w:rsidRPr="00FD2FD3">
        <w:rPr>
          <w:b/>
          <w:i/>
          <w:sz w:val="28"/>
          <w:szCs w:val="28"/>
        </w:rPr>
        <w:t>Требования к фотографиям</w:t>
      </w:r>
    </w:p>
    <w:p w:rsidR="0041520A" w:rsidRDefault="0041520A" w:rsidP="0041520A">
      <w:pPr>
        <w:spacing w:after="0" w:line="240" w:lineRule="auto"/>
        <w:ind w:left="-15" w:right="58"/>
        <w:rPr>
          <w:sz w:val="28"/>
          <w:szCs w:val="28"/>
        </w:rPr>
      </w:pPr>
      <w:r>
        <w:rPr>
          <w:sz w:val="28"/>
          <w:szCs w:val="28"/>
        </w:rPr>
        <w:t xml:space="preserve">Фотографии представляются в </w:t>
      </w:r>
      <w:r w:rsidRPr="0041520A">
        <w:rPr>
          <w:sz w:val="28"/>
          <w:szCs w:val="28"/>
        </w:rPr>
        <w:t>формате JPEG или PDF.</w:t>
      </w:r>
    </w:p>
    <w:p w:rsidR="0041520A" w:rsidRDefault="00FD2FD3" w:rsidP="00FD2FD3">
      <w:pPr>
        <w:spacing w:after="0" w:line="240" w:lineRule="auto"/>
        <w:ind w:left="-15" w:right="58"/>
        <w:rPr>
          <w:sz w:val="28"/>
          <w:szCs w:val="28"/>
        </w:rPr>
      </w:pPr>
      <w:r w:rsidRPr="00AD3EED">
        <w:rPr>
          <w:sz w:val="28"/>
          <w:szCs w:val="28"/>
        </w:rPr>
        <w:t>Изображени</w:t>
      </w:r>
      <w:r w:rsidR="0041520A">
        <w:rPr>
          <w:sz w:val="28"/>
          <w:szCs w:val="28"/>
        </w:rPr>
        <w:t>я</w:t>
      </w:r>
      <w:r w:rsidRPr="00AD3EED">
        <w:rPr>
          <w:sz w:val="28"/>
          <w:szCs w:val="28"/>
        </w:rPr>
        <w:t xml:space="preserve"> конкурсной работы должн</w:t>
      </w:r>
      <w:r w:rsidR="0041520A">
        <w:rPr>
          <w:sz w:val="28"/>
          <w:szCs w:val="28"/>
        </w:rPr>
        <w:t>ы</w:t>
      </w:r>
      <w:r w:rsidRPr="00AD3EED">
        <w:rPr>
          <w:sz w:val="28"/>
          <w:szCs w:val="28"/>
        </w:rPr>
        <w:t xml:space="preserve"> быть хорошего качества</w:t>
      </w:r>
      <w:r w:rsidR="0041520A">
        <w:rPr>
          <w:sz w:val="28"/>
          <w:szCs w:val="28"/>
        </w:rPr>
        <w:t xml:space="preserve"> (четкие</w:t>
      </w:r>
      <w:r w:rsidR="0041520A" w:rsidRPr="0041520A">
        <w:rPr>
          <w:sz w:val="28"/>
          <w:szCs w:val="28"/>
        </w:rPr>
        <w:t>, не засвеченн</w:t>
      </w:r>
      <w:r w:rsidR="0041520A">
        <w:rPr>
          <w:sz w:val="28"/>
          <w:szCs w:val="28"/>
        </w:rPr>
        <w:t>ые, не размытые).</w:t>
      </w:r>
    </w:p>
    <w:p w:rsidR="00FD2FD3" w:rsidRPr="00AD3EED" w:rsidRDefault="0041520A" w:rsidP="00FD2FD3">
      <w:pPr>
        <w:spacing w:after="0" w:line="240" w:lineRule="auto"/>
        <w:ind w:left="-15" w:right="58"/>
        <w:rPr>
          <w:sz w:val="28"/>
          <w:szCs w:val="28"/>
        </w:rPr>
      </w:pPr>
      <w:r>
        <w:rPr>
          <w:sz w:val="28"/>
          <w:szCs w:val="28"/>
        </w:rPr>
        <w:t>Объе</w:t>
      </w:r>
      <w:r w:rsidR="00FD2FD3" w:rsidRPr="00AD3EED">
        <w:rPr>
          <w:sz w:val="28"/>
          <w:szCs w:val="28"/>
        </w:rPr>
        <w:t>мные работы должны быть сфотографированы</w:t>
      </w:r>
      <w:r w:rsidR="00FD2FD3">
        <w:rPr>
          <w:sz w:val="28"/>
          <w:szCs w:val="28"/>
        </w:rPr>
        <w:t xml:space="preserve"> с наиболее подходящ</w:t>
      </w:r>
      <w:r w:rsidR="000F5395">
        <w:rPr>
          <w:sz w:val="28"/>
          <w:szCs w:val="28"/>
        </w:rPr>
        <w:t>их</w:t>
      </w:r>
      <w:r w:rsidR="00FD2FD3">
        <w:rPr>
          <w:sz w:val="28"/>
          <w:szCs w:val="28"/>
        </w:rPr>
        <w:t xml:space="preserve"> ракурсов.</w:t>
      </w:r>
    </w:p>
    <w:p w:rsidR="00B94CE5" w:rsidRPr="00AD3EED" w:rsidRDefault="00B94CE5" w:rsidP="00B94CE5">
      <w:pPr>
        <w:pStyle w:val="Text-01"/>
        <w:spacing w:before="0"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3EE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94CE5" w:rsidRPr="00AD3EED" w:rsidRDefault="00B94CE5" w:rsidP="00B94CE5">
      <w:pPr>
        <w:pStyle w:val="Text-01"/>
        <w:spacing w:before="0" w:after="0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AD3EED">
        <w:rPr>
          <w:rFonts w:ascii="Times New Roman" w:hAnsi="Times New Roman" w:cs="Times New Roman"/>
          <w:sz w:val="28"/>
          <w:szCs w:val="28"/>
        </w:rPr>
        <w:t>к положению</w:t>
      </w:r>
    </w:p>
    <w:p w:rsidR="00B94CE5" w:rsidRDefault="00B94CE5" w:rsidP="00B94CE5">
      <w:pPr>
        <w:pStyle w:val="1"/>
        <w:spacing w:after="0" w:line="240" w:lineRule="auto"/>
        <w:ind w:right="54"/>
        <w:rPr>
          <w:sz w:val="28"/>
          <w:szCs w:val="28"/>
        </w:rPr>
      </w:pPr>
    </w:p>
    <w:p w:rsidR="00F24766" w:rsidRPr="00AD3EED" w:rsidRDefault="000F5395" w:rsidP="000F5395">
      <w:pPr>
        <w:spacing w:after="0" w:line="240" w:lineRule="auto"/>
        <w:ind w:righ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</w:p>
    <w:p w:rsidR="00F24766" w:rsidRPr="00AD3EED" w:rsidRDefault="00F24766" w:rsidP="000F5395">
      <w:pPr>
        <w:spacing w:after="0" w:line="240" w:lineRule="auto"/>
        <w:ind w:right="0" w:firstLine="0"/>
        <w:rPr>
          <w:sz w:val="28"/>
          <w:szCs w:val="28"/>
        </w:rPr>
      </w:pPr>
    </w:p>
    <w:p w:rsidR="000F5395" w:rsidRPr="00823BEB" w:rsidRDefault="000F5395" w:rsidP="00823BEB">
      <w:pPr>
        <w:spacing w:after="0" w:line="240" w:lineRule="auto"/>
        <w:ind w:right="0" w:firstLine="709"/>
        <w:rPr>
          <w:b/>
          <w:bCs/>
          <w:sz w:val="28"/>
          <w:szCs w:val="24"/>
        </w:rPr>
      </w:pPr>
      <w:r w:rsidRPr="00823BEB">
        <w:rPr>
          <w:b/>
          <w:bCs/>
          <w:sz w:val="28"/>
          <w:szCs w:val="24"/>
        </w:rPr>
        <w:t xml:space="preserve">1. Замысел </w:t>
      </w:r>
      <w:r w:rsidR="00BF789C">
        <w:rPr>
          <w:b/>
          <w:bCs/>
          <w:sz w:val="28"/>
          <w:szCs w:val="24"/>
        </w:rPr>
        <w:t>работы направлен на сохранение п</w:t>
      </w:r>
      <w:r w:rsidRPr="00823BEB">
        <w:rPr>
          <w:b/>
          <w:bCs/>
          <w:sz w:val="28"/>
          <w:szCs w:val="24"/>
        </w:rPr>
        <w:t>рироды, е</w:t>
      </w:r>
      <w:r w:rsidR="00BF789C">
        <w:rPr>
          <w:b/>
          <w:bCs/>
          <w:sz w:val="28"/>
          <w:szCs w:val="24"/>
        </w:rPr>
        <w:t>е</w:t>
      </w:r>
      <w:r w:rsidRPr="00823BEB">
        <w:rPr>
          <w:b/>
          <w:bCs/>
          <w:sz w:val="28"/>
          <w:szCs w:val="24"/>
        </w:rPr>
        <w:t xml:space="preserve"> животного и растительного мира:</w:t>
      </w:r>
    </w:p>
    <w:p w:rsidR="000F5395" w:rsidRPr="000F5395" w:rsidRDefault="000F5395" w:rsidP="000F5395">
      <w:pPr>
        <w:spacing w:after="0" w:line="240" w:lineRule="auto"/>
        <w:ind w:right="0" w:firstLine="709"/>
        <w:rPr>
          <w:i/>
          <w:sz w:val="28"/>
          <w:szCs w:val="24"/>
        </w:rPr>
      </w:pPr>
      <w:r w:rsidRPr="000F5395">
        <w:rPr>
          <w:i/>
          <w:sz w:val="28"/>
          <w:szCs w:val="24"/>
        </w:rPr>
        <w:t>3 балла – поделка может служить образовательным инструментарием, позволяющим обратить внимание на сохранение природы, е</w:t>
      </w:r>
      <w:r w:rsidR="00BF789C">
        <w:rPr>
          <w:i/>
          <w:sz w:val="28"/>
          <w:szCs w:val="24"/>
        </w:rPr>
        <w:t>е</w:t>
      </w:r>
      <w:r w:rsidRPr="000F5395">
        <w:rPr>
          <w:i/>
          <w:sz w:val="28"/>
          <w:szCs w:val="24"/>
        </w:rPr>
        <w:t xml:space="preserve"> животного и растительного мира, и быть использована в образовательном процессе;</w:t>
      </w:r>
    </w:p>
    <w:p w:rsidR="000F5395" w:rsidRPr="000F5395" w:rsidRDefault="000F5395" w:rsidP="000F5395">
      <w:pPr>
        <w:spacing w:after="0" w:line="240" w:lineRule="auto"/>
        <w:ind w:right="0" w:firstLine="709"/>
        <w:rPr>
          <w:i/>
          <w:sz w:val="28"/>
          <w:szCs w:val="24"/>
        </w:rPr>
      </w:pPr>
      <w:r w:rsidRPr="000F5395">
        <w:rPr>
          <w:i/>
          <w:sz w:val="28"/>
          <w:szCs w:val="24"/>
        </w:rPr>
        <w:t>2 балла – поделка может частично служить образовательным инструментарием, позволяющим обратить внимание на сохранение природы, е</w:t>
      </w:r>
      <w:r w:rsidR="00BF789C">
        <w:rPr>
          <w:i/>
          <w:sz w:val="28"/>
          <w:szCs w:val="24"/>
        </w:rPr>
        <w:t>е</w:t>
      </w:r>
      <w:r w:rsidRPr="000F5395">
        <w:rPr>
          <w:i/>
          <w:sz w:val="28"/>
          <w:szCs w:val="24"/>
        </w:rPr>
        <w:t xml:space="preserve"> животного и растительного мира, и быть частично использована в образовательном процессе;</w:t>
      </w:r>
    </w:p>
    <w:p w:rsidR="000F5395" w:rsidRPr="000F5395" w:rsidRDefault="000F5395" w:rsidP="000F5395">
      <w:pPr>
        <w:spacing w:after="0" w:line="240" w:lineRule="auto"/>
        <w:ind w:right="0" w:firstLine="709"/>
        <w:rPr>
          <w:i/>
          <w:sz w:val="28"/>
          <w:szCs w:val="24"/>
        </w:rPr>
      </w:pPr>
      <w:r w:rsidRPr="000F5395">
        <w:rPr>
          <w:i/>
          <w:sz w:val="28"/>
          <w:szCs w:val="24"/>
        </w:rPr>
        <w:t>1 балл – поделка не может служить образовательным инструментарием, позволяющим обратить внимание на сохранение природы, е</w:t>
      </w:r>
      <w:r w:rsidR="00BF789C">
        <w:rPr>
          <w:i/>
          <w:sz w:val="28"/>
          <w:szCs w:val="24"/>
        </w:rPr>
        <w:t>е</w:t>
      </w:r>
      <w:r w:rsidRPr="000F5395">
        <w:rPr>
          <w:i/>
          <w:sz w:val="28"/>
          <w:szCs w:val="24"/>
        </w:rPr>
        <w:t xml:space="preserve"> животного и растительного мира, и быть использована в образовательном процессе.</w:t>
      </w:r>
    </w:p>
    <w:p w:rsidR="000F5395" w:rsidRPr="00823BEB" w:rsidRDefault="000F5395" w:rsidP="00823BEB">
      <w:pPr>
        <w:spacing w:after="0" w:line="240" w:lineRule="auto"/>
        <w:ind w:right="0" w:firstLine="709"/>
        <w:rPr>
          <w:b/>
          <w:bCs/>
          <w:sz w:val="28"/>
          <w:szCs w:val="24"/>
        </w:rPr>
      </w:pPr>
      <w:r w:rsidRPr="00823BEB">
        <w:rPr>
          <w:b/>
          <w:bCs/>
          <w:sz w:val="28"/>
          <w:szCs w:val="24"/>
        </w:rPr>
        <w:t>2. Повторное использование вторичного сырья в поделке:</w:t>
      </w:r>
    </w:p>
    <w:p w:rsidR="000F5395" w:rsidRPr="000F5395" w:rsidRDefault="000F5395" w:rsidP="000F5395">
      <w:pPr>
        <w:spacing w:after="0" w:line="240" w:lineRule="auto"/>
        <w:ind w:right="0" w:firstLine="709"/>
        <w:rPr>
          <w:i/>
          <w:sz w:val="28"/>
          <w:szCs w:val="24"/>
        </w:rPr>
      </w:pPr>
      <w:r w:rsidRPr="000F5395">
        <w:rPr>
          <w:i/>
          <w:sz w:val="28"/>
          <w:szCs w:val="24"/>
        </w:rPr>
        <w:t>3 балла – творческий подход, интересное и оригинальное использование разнообразного вторичного сырья в поделке;</w:t>
      </w:r>
    </w:p>
    <w:p w:rsidR="000F5395" w:rsidRPr="000F5395" w:rsidRDefault="000F5395" w:rsidP="000F5395">
      <w:pPr>
        <w:spacing w:after="0" w:line="240" w:lineRule="auto"/>
        <w:ind w:right="0" w:firstLine="709"/>
        <w:rPr>
          <w:i/>
          <w:sz w:val="28"/>
          <w:szCs w:val="24"/>
        </w:rPr>
      </w:pPr>
      <w:r w:rsidRPr="000F5395">
        <w:rPr>
          <w:i/>
          <w:sz w:val="28"/>
          <w:szCs w:val="24"/>
        </w:rPr>
        <w:t>2 балла – недостаточно оригинальности и творческого подхода в изготовлении поделки из вторичного сырья</w:t>
      </w:r>
      <w:r>
        <w:rPr>
          <w:i/>
          <w:sz w:val="28"/>
          <w:szCs w:val="24"/>
        </w:rPr>
        <w:t>;</w:t>
      </w:r>
    </w:p>
    <w:p w:rsidR="000F5395" w:rsidRPr="000F5395" w:rsidRDefault="000F5395" w:rsidP="000F5395">
      <w:pPr>
        <w:spacing w:after="0" w:line="240" w:lineRule="auto"/>
        <w:ind w:right="0" w:firstLine="709"/>
        <w:rPr>
          <w:i/>
          <w:sz w:val="28"/>
          <w:szCs w:val="24"/>
        </w:rPr>
      </w:pPr>
      <w:r w:rsidRPr="000F5395">
        <w:rPr>
          <w:i/>
          <w:sz w:val="28"/>
          <w:szCs w:val="24"/>
        </w:rPr>
        <w:t>1 балл – нет оригинального подхода к использованию вторичного сырья в поделке.</w:t>
      </w:r>
    </w:p>
    <w:p w:rsidR="000F5395" w:rsidRDefault="000F5395" w:rsidP="00823BEB">
      <w:pPr>
        <w:spacing w:after="0" w:line="240" w:lineRule="auto"/>
        <w:ind w:right="0" w:firstLine="709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3. </w:t>
      </w:r>
      <w:r w:rsidRPr="000F5395">
        <w:rPr>
          <w:b/>
          <w:bCs/>
          <w:sz w:val="28"/>
          <w:szCs w:val="24"/>
        </w:rPr>
        <w:t>Оригинальность, новизна, выдумка, интересная находка в работе итворческий подход в работе по втор</w:t>
      </w:r>
      <w:r>
        <w:rPr>
          <w:b/>
          <w:bCs/>
          <w:sz w:val="28"/>
          <w:szCs w:val="24"/>
        </w:rPr>
        <w:t>ичному использованию материалов:</w:t>
      </w:r>
    </w:p>
    <w:p w:rsidR="00823BEB" w:rsidRPr="00823BEB" w:rsidRDefault="000F5395" w:rsidP="00823BEB">
      <w:pPr>
        <w:spacing w:after="0" w:line="240" w:lineRule="auto"/>
        <w:ind w:right="0" w:firstLine="709"/>
        <w:rPr>
          <w:i/>
          <w:sz w:val="28"/>
          <w:szCs w:val="24"/>
        </w:rPr>
      </w:pPr>
      <w:r w:rsidRPr="00823BEB">
        <w:rPr>
          <w:i/>
          <w:sz w:val="28"/>
          <w:szCs w:val="24"/>
        </w:rPr>
        <w:t>3 балла – в поделке присутствует творческий подход, выдумка, интересные, неожиданные и новые решения;</w:t>
      </w:r>
    </w:p>
    <w:p w:rsidR="000F5395" w:rsidRPr="00823BEB" w:rsidRDefault="000F5395" w:rsidP="00823BEB">
      <w:pPr>
        <w:spacing w:after="0" w:line="240" w:lineRule="auto"/>
        <w:ind w:right="0" w:firstLine="709"/>
        <w:rPr>
          <w:i/>
          <w:sz w:val="28"/>
          <w:szCs w:val="24"/>
        </w:rPr>
      </w:pPr>
      <w:r w:rsidRPr="00823BEB">
        <w:rPr>
          <w:i/>
          <w:sz w:val="28"/>
          <w:szCs w:val="24"/>
        </w:rPr>
        <w:t>2 балла – в поделке частично присутствует творческий подход, выдумка, интересные, неожиданные и новые решения;</w:t>
      </w:r>
    </w:p>
    <w:p w:rsidR="000F5395" w:rsidRDefault="000F5395" w:rsidP="00823BEB">
      <w:pPr>
        <w:spacing w:after="0" w:line="240" w:lineRule="auto"/>
        <w:ind w:right="0" w:firstLine="709"/>
        <w:rPr>
          <w:i/>
          <w:sz w:val="28"/>
          <w:szCs w:val="24"/>
        </w:rPr>
      </w:pPr>
      <w:r w:rsidRPr="00823BEB">
        <w:rPr>
          <w:i/>
          <w:sz w:val="28"/>
          <w:szCs w:val="24"/>
        </w:rPr>
        <w:t>1 балл – отсутствие в поделке новых интересных и неожиданных решений.</w:t>
      </w:r>
    </w:p>
    <w:p w:rsidR="00823BEB" w:rsidRDefault="00823BEB" w:rsidP="00823BEB">
      <w:pPr>
        <w:spacing w:after="0" w:line="240" w:lineRule="auto"/>
        <w:ind w:right="0" w:firstLine="709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4. </w:t>
      </w:r>
      <w:r w:rsidR="000F5395" w:rsidRPr="000F5395">
        <w:rPr>
          <w:b/>
          <w:bCs/>
          <w:sz w:val="28"/>
          <w:szCs w:val="24"/>
        </w:rPr>
        <w:t>Раскрытие образов Эколят</w:t>
      </w:r>
      <w:r>
        <w:rPr>
          <w:b/>
          <w:bCs/>
          <w:sz w:val="28"/>
          <w:szCs w:val="24"/>
        </w:rPr>
        <w:t xml:space="preserve">как друзей и защитников Природы: </w:t>
      </w:r>
    </w:p>
    <w:p w:rsidR="00823BEB" w:rsidRPr="00823BEB" w:rsidRDefault="000F5395" w:rsidP="00823BEB">
      <w:pPr>
        <w:spacing w:after="0" w:line="240" w:lineRule="auto"/>
        <w:ind w:right="0" w:firstLine="709"/>
        <w:rPr>
          <w:i/>
          <w:sz w:val="28"/>
          <w:szCs w:val="24"/>
        </w:rPr>
      </w:pPr>
      <w:r w:rsidRPr="00823BEB">
        <w:rPr>
          <w:i/>
          <w:sz w:val="28"/>
          <w:szCs w:val="24"/>
        </w:rPr>
        <w:t xml:space="preserve">3 </w:t>
      </w:r>
      <w:r w:rsidR="00823BEB" w:rsidRPr="00823BEB">
        <w:rPr>
          <w:i/>
          <w:sz w:val="28"/>
          <w:szCs w:val="24"/>
        </w:rPr>
        <w:t>балла –</w:t>
      </w:r>
      <w:r w:rsidRPr="00823BEB">
        <w:rPr>
          <w:i/>
          <w:sz w:val="28"/>
          <w:szCs w:val="24"/>
        </w:rPr>
        <w:t xml:space="preserve"> интересное и грамотное представление сказочных героев Эколят именно какдрузей и защитников Природы</w:t>
      </w:r>
      <w:r w:rsidR="00823BEB" w:rsidRPr="00823BEB">
        <w:rPr>
          <w:i/>
          <w:sz w:val="28"/>
          <w:szCs w:val="24"/>
        </w:rPr>
        <w:t>;</w:t>
      </w:r>
    </w:p>
    <w:p w:rsidR="00823BEB" w:rsidRDefault="000F5395" w:rsidP="00823BEB">
      <w:pPr>
        <w:spacing w:after="0" w:line="240" w:lineRule="auto"/>
        <w:ind w:right="0" w:firstLine="709"/>
        <w:rPr>
          <w:i/>
          <w:sz w:val="28"/>
          <w:szCs w:val="24"/>
        </w:rPr>
      </w:pPr>
      <w:r w:rsidRPr="00823BEB">
        <w:rPr>
          <w:i/>
          <w:sz w:val="28"/>
          <w:szCs w:val="24"/>
        </w:rPr>
        <w:t>2</w:t>
      </w:r>
      <w:r w:rsidR="00823BEB" w:rsidRPr="00823BEB">
        <w:rPr>
          <w:i/>
          <w:sz w:val="28"/>
          <w:szCs w:val="24"/>
        </w:rPr>
        <w:t xml:space="preserve"> балла–</w:t>
      </w:r>
      <w:r w:rsidRPr="00823BEB">
        <w:rPr>
          <w:i/>
          <w:sz w:val="28"/>
          <w:szCs w:val="24"/>
        </w:rPr>
        <w:t xml:space="preserve"> частичное представление Эколят как друзей и защитников Природы</w:t>
      </w:r>
      <w:r w:rsidR="00823BEB">
        <w:rPr>
          <w:i/>
          <w:sz w:val="28"/>
          <w:szCs w:val="24"/>
        </w:rPr>
        <w:t>;</w:t>
      </w:r>
    </w:p>
    <w:p w:rsidR="00823BEB" w:rsidRDefault="000F5395" w:rsidP="00823BEB">
      <w:pPr>
        <w:spacing w:after="0" w:line="240" w:lineRule="auto"/>
        <w:ind w:right="0" w:firstLine="709"/>
        <w:rPr>
          <w:i/>
          <w:sz w:val="28"/>
          <w:szCs w:val="24"/>
        </w:rPr>
      </w:pPr>
      <w:r w:rsidRPr="00823BEB">
        <w:rPr>
          <w:i/>
          <w:sz w:val="28"/>
          <w:szCs w:val="24"/>
        </w:rPr>
        <w:t>1</w:t>
      </w:r>
      <w:r w:rsidR="00823BEB" w:rsidRPr="00823BEB">
        <w:rPr>
          <w:i/>
          <w:sz w:val="28"/>
          <w:szCs w:val="24"/>
        </w:rPr>
        <w:t xml:space="preserve"> балл–</w:t>
      </w:r>
      <w:r w:rsidRPr="00823BEB">
        <w:rPr>
          <w:i/>
          <w:sz w:val="28"/>
          <w:szCs w:val="24"/>
        </w:rPr>
        <w:t xml:space="preserve"> не раскрыты образы сказочных героев Эколят как друзей и защитниковПрироды</w:t>
      </w:r>
      <w:r w:rsidR="00823BEB">
        <w:rPr>
          <w:i/>
          <w:sz w:val="28"/>
          <w:szCs w:val="24"/>
        </w:rPr>
        <w:t>.</w:t>
      </w:r>
    </w:p>
    <w:p w:rsidR="00823BEB" w:rsidRPr="00823BEB" w:rsidRDefault="00823BEB" w:rsidP="00823BEB">
      <w:pPr>
        <w:spacing w:after="0" w:line="240" w:lineRule="auto"/>
        <w:ind w:right="0" w:firstLine="709"/>
        <w:rPr>
          <w:i/>
          <w:sz w:val="28"/>
          <w:szCs w:val="24"/>
        </w:rPr>
      </w:pPr>
      <w:r w:rsidRPr="00823BEB">
        <w:rPr>
          <w:b/>
          <w:sz w:val="28"/>
        </w:rPr>
        <w:t>5.</w:t>
      </w:r>
      <w:r w:rsidR="000F5395" w:rsidRPr="000F5395">
        <w:rPr>
          <w:b/>
          <w:bCs/>
          <w:sz w:val="28"/>
          <w:szCs w:val="24"/>
        </w:rPr>
        <w:t>Целостность работы и худож</w:t>
      </w:r>
      <w:r>
        <w:rPr>
          <w:b/>
          <w:bCs/>
          <w:sz w:val="28"/>
          <w:szCs w:val="24"/>
        </w:rPr>
        <w:t>ественное исполнение композиции:</w:t>
      </w:r>
    </w:p>
    <w:p w:rsidR="00823BEB" w:rsidRPr="00823BEB" w:rsidRDefault="000F5395" w:rsidP="00823BEB">
      <w:pPr>
        <w:spacing w:after="0" w:line="240" w:lineRule="auto"/>
        <w:ind w:right="0" w:firstLine="709"/>
        <w:rPr>
          <w:i/>
          <w:sz w:val="28"/>
          <w:szCs w:val="24"/>
        </w:rPr>
      </w:pPr>
      <w:r w:rsidRPr="00823BEB">
        <w:rPr>
          <w:i/>
          <w:sz w:val="28"/>
          <w:szCs w:val="24"/>
        </w:rPr>
        <w:t>3</w:t>
      </w:r>
      <w:r w:rsidR="00823BEB" w:rsidRPr="00823BEB">
        <w:rPr>
          <w:i/>
          <w:sz w:val="28"/>
          <w:szCs w:val="24"/>
        </w:rPr>
        <w:t xml:space="preserve"> балла</w:t>
      </w:r>
      <w:r w:rsidR="00823BEB">
        <w:rPr>
          <w:i/>
          <w:sz w:val="28"/>
          <w:szCs w:val="24"/>
        </w:rPr>
        <w:t>–</w:t>
      </w:r>
      <w:r w:rsidRPr="00823BEB">
        <w:rPr>
          <w:i/>
          <w:sz w:val="28"/>
          <w:szCs w:val="24"/>
        </w:rPr>
        <w:t xml:space="preserve"> полностью целостная работа и художественное исполнение композиции</w:t>
      </w:r>
      <w:r w:rsidR="00823BEB" w:rsidRPr="00823BEB">
        <w:rPr>
          <w:i/>
          <w:sz w:val="28"/>
          <w:szCs w:val="24"/>
        </w:rPr>
        <w:t>;</w:t>
      </w:r>
    </w:p>
    <w:p w:rsidR="00823BEB" w:rsidRPr="00823BEB" w:rsidRDefault="000F5395" w:rsidP="00823BEB">
      <w:pPr>
        <w:spacing w:after="0" w:line="240" w:lineRule="auto"/>
        <w:ind w:right="0" w:firstLine="709"/>
        <w:rPr>
          <w:i/>
          <w:sz w:val="28"/>
          <w:szCs w:val="24"/>
        </w:rPr>
      </w:pPr>
      <w:r w:rsidRPr="00823BEB">
        <w:rPr>
          <w:i/>
          <w:sz w:val="28"/>
          <w:szCs w:val="24"/>
        </w:rPr>
        <w:lastRenderedPageBreak/>
        <w:t>2</w:t>
      </w:r>
      <w:r w:rsidR="00823BEB" w:rsidRPr="00823BEB">
        <w:rPr>
          <w:i/>
          <w:sz w:val="28"/>
          <w:szCs w:val="24"/>
        </w:rPr>
        <w:t xml:space="preserve"> балла</w:t>
      </w:r>
      <w:r w:rsidR="00823BEB">
        <w:rPr>
          <w:i/>
          <w:sz w:val="28"/>
          <w:szCs w:val="24"/>
        </w:rPr>
        <w:t>–</w:t>
      </w:r>
      <w:r w:rsidRPr="00823BEB">
        <w:rPr>
          <w:i/>
          <w:sz w:val="28"/>
          <w:szCs w:val="24"/>
        </w:rPr>
        <w:t xml:space="preserve"> частично целостная работа и художественное исполнение композиции</w:t>
      </w:r>
      <w:r w:rsidR="00823BEB" w:rsidRPr="00823BEB">
        <w:rPr>
          <w:i/>
          <w:sz w:val="28"/>
          <w:szCs w:val="24"/>
        </w:rPr>
        <w:t>;</w:t>
      </w:r>
    </w:p>
    <w:p w:rsidR="00823BEB" w:rsidRDefault="000F5395" w:rsidP="00823BEB">
      <w:pPr>
        <w:spacing w:after="0" w:line="240" w:lineRule="auto"/>
        <w:ind w:right="0" w:firstLine="709"/>
        <w:rPr>
          <w:i/>
          <w:sz w:val="28"/>
          <w:szCs w:val="24"/>
        </w:rPr>
      </w:pPr>
      <w:r w:rsidRPr="00823BEB">
        <w:rPr>
          <w:i/>
          <w:sz w:val="28"/>
          <w:szCs w:val="24"/>
        </w:rPr>
        <w:t xml:space="preserve">1 </w:t>
      </w:r>
      <w:r w:rsidR="00823BEB" w:rsidRPr="00823BEB">
        <w:rPr>
          <w:i/>
          <w:sz w:val="28"/>
          <w:szCs w:val="24"/>
        </w:rPr>
        <w:t>балл –</w:t>
      </w:r>
      <w:r w:rsidRPr="00823BEB">
        <w:rPr>
          <w:i/>
          <w:sz w:val="28"/>
          <w:szCs w:val="24"/>
        </w:rPr>
        <w:t xml:space="preserve"> отсутствует целостность работы и художественное исполнение композиции</w:t>
      </w:r>
      <w:r w:rsidR="00823BEB">
        <w:rPr>
          <w:i/>
          <w:sz w:val="28"/>
          <w:szCs w:val="24"/>
        </w:rPr>
        <w:t>.</w:t>
      </w:r>
    </w:p>
    <w:p w:rsidR="00823BEB" w:rsidRPr="00823BEB" w:rsidRDefault="00823BEB" w:rsidP="00823BEB">
      <w:pPr>
        <w:spacing w:after="0" w:line="240" w:lineRule="auto"/>
        <w:ind w:right="0" w:firstLine="709"/>
        <w:rPr>
          <w:i/>
          <w:sz w:val="28"/>
          <w:szCs w:val="24"/>
        </w:rPr>
      </w:pPr>
      <w:r>
        <w:rPr>
          <w:b/>
          <w:bCs/>
          <w:sz w:val="28"/>
          <w:szCs w:val="24"/>
        </w:rPr>
        <w:t xml:space="preserve">6. </w:t>
      </w:r>
      <w:r w:rsidR="000F5395" w:rsidRPr="000F5395">
        <w:rPr>
          <w:b/>
          <w:bCs/>
          <w:sz w:val="28"/>
          <w:szCs w:val="24"/>
        </w:rPr>
        <w:t>Трудо</w:t>
      </w:r>
      <w:r w:rsidR="00BF789C">
        <w:rPr>
          <w:b/>
          <w:bCs/>
          <w:sz w:val="28"/>
          <w:szCs w:val="24"/>
        </w:rPr>
        <w:t>е</w:t>
      </w:r>
      <w:r w:rsidR="000F5395" w:rsidRPr="000F5395">
        <w:rPr>
          <w:b/>
          <w:bCs/>
          <w:sz w:val="28"/>
          <w:szCs w:val="24"/>
        </w:rPr>
        <w:t>мкость и качество проведенной работы</w:t>
      </w:r>
      <w:r>
        <w:rPr>
          <w:b/>
          <w:bCs/>
          <w:sz w:val="28"/>
          <w:szCs w:val="24"/>
        </w:rPr>
        <w:t>:</w:t>
      </w:r>
    </w:p>
    <w:p w:rsidR="00823BEB" w:rsidRPr="00823BEB" w:rsidRDefault="000F5395" w:rsidP="00823BEB">
      <w:pPr>
        <w:spacing w:after="0" w:line="240" w:lineRule="auto"/>
        <w:ind w:right="0" w:firstLine="709"/>
        <w:rPr>
          <w:i/>
          <w:sz w:val="28"/>
          <w:szCs w:val="24"/>
        </w:rPr>
      </w:pPr>
      <w:r w:rsidRPr="00823BEB">
        <w:rPr>
          <w:i/>
          <w:sz w:val="28"/>
          <w:szCs w:val="24"/>
        </w:rPr>
        <w:t>5</w:t>
      </w:r>
      <w:r w:rsidR="00823BEB">
        <w:rPr>
          <w:i/>
          <w:sz w:val="28"/>
          <w:szCs w:val="24"/>
        </w:rPr>
        <w:t xml:space="preserve"> баллов</w:t>
      </w:r>
      <w:r w:rsidR="00823BEB" w:rsidRPr="00823BEB">
        <w:rPr>
          <w:i/>
          <w:sz w:val="28"/>
          <w:szCs w:val="24"/>
        </w:rPr>
        <w:t>–</w:t>
      </w:r>
      <w:r w:rsidRPr="00823BEB">
        <w:rPr>
          <w:i/>
          <w:sz w:val="28"/>
          <w:szCs w:val="24"/>
        </w:rPr>
        <w:t xml:space="preserve"> большаятрудо</w:t>
      </w:r>
      <w:r w:rsidR="00BF789C">
        <w:rPr>
          <w:i/>
          <w:sz w:val="28"/>
          <w:szCs w:val="24"/>
        </w:rPr>
        <w:t>е</w:t>
      </w:r>
      <w:r w:rsidRPr="00823BEB">
        <w:rPr>
          <w:i/>
          <w:sz w:val="28"/>
          <w:szCs w:val="24"/>
        </w:rPr>
        <w:t>мкость и высокий уровень качества проведенной работы</w:t>
      </w:r>
      <w:r w:rsidR="00823BEB" w:rsidRPr="00823BEB">
        <w:rPr>
          <w:i/>
          <w:sz w:val="28"/>
          <w:szCs w:val="24"/>
        </w:rPr>
        <w:t>;</w:t>
      </w:r>
    </w:p>
    <w:p w:rsidR="00823BEB" w:rsidRPr="00823BEB" w:rsidRDefault="000F5395" w:rsidP="00823BEB">
      <w:pPr>
        <w:spacing w:after="0" w:line="240" w:lineRule="auto"/>
        <w:ind w:right="0" w:firstLine="709"/>
        <w:rPr>
          <w:i/>
          <w:sz w:val="28"/>
          <w:szCs w:val="24"/>
        </w:rPr>
      </w:pPr>
      <w:r w:rsidRPr="00823BEB">
        <w:rPr>
          <w:i/>
          <w:sz w:val="28"/>
          <w:szCs w:val="24"/>
        </w:rPr>
        <w:t>4</w:t>
      </w:r>
      <w:r w:rsidR="00823BEB">
        <w:rPr>
          <w:i/>
          <w:sz w:val="28"/>
          <w:szCs w:val="24"/>
        </w:rPr>
        <w:t xml:space="preserve"> балла</w:t>
      </w:r>
      <w:r w:rsidR="00823BEB" w:rsidRPr="00823BEB">
        <w:rPr>
          <w:i/>
          <w:sz w:val="28"/>
          <w:szCs w:val="24"/>
        </w:rPr>
        <w:t>–</w:t>
      </w:r>
      <w:r w:rsidRPr="00823BEB">
        <w:rPr>
          <w:i/>
          <w:sz w:val="28"/>
          <w:szCs w:val="24"/>
        </w:rPr>
        <w:t xml:space="preserve"> большаятрудо</w:t>
      </w:r>
      <w:r w:rsidR="00BF789C">
        <w:rPr>
          <w:i/>
          <w:sz w:val="28"/>
          <w:szCs w:val="24"/>
        </w:rPr>
        <w:t>е</w:t>
      </w:r>
      <w:r w:rsidRPr="00823BEB">
        <w:rPr>
          <w:i/>
          <w:sz w:val="28"/>
          <w:szCs w:val="24"/>
        </w:rPr>
        <w:t>мкость, но недостаточно высокий уровень качествапроведенной работы</w:t>
      </w:r>
      <w:r w:rsidR="00823BEB" w:rsidRPr="00823BEB">
        <w:rPr>
          <w:i/>
          <w:sz w:val="28"/>
          <w:szCs w:val="24"/>
        </w:rPr>
        <w:t xml:space="preserve">; </w:t>
      </w:r>
    </w:p>
    <w:p w:rsidR="00823BEB" w:rsidRPr="00823BEB" w:rsidRDefault="000F5395" w:rsidP="00823BEB">
      <w:pPr>
        <w:spacing w:after="0" w:line="240" w:lineRule="auto"/>
        <w:ind w:right="0" w:firstLine="709"/>
        <w:rPr>
          <w:i/>
          <w:sz w:val="28"/>
          <w:szCs w:val="24"/>
        </w:rPr>
      </w:pPr>
      <w:r w:rsidRPr="00823BEB">
        <w:rPr>
          <w:i/>
          <w:sz w:val="28"/>
          <w:szCs w:val="24"/>
        </w:rPr>
        <w:t>3</w:t>
      </w:r>
      <w:r w:rsidR="00823BEB">
        <w:rPr>
          <w:i/>
          <w:sz w:val="28"/>
          <w:szCs w:val="24"/>
        </w:rPr>
        <w:t xml:space="preserve"> балла</w:t>
      </w:r>
      <w:r w:rsidR="00823BEB" w:rsidRPr="00823BEB">
        <w:rPr>
          <w:i/>
          <w:sz w:val="28"/>
          <w:szCs w:val="24"/>
        </w:rPr>
        <w:t>–</w:t>
      </w:r>
      <w:r w:rsidRPr="00823BEB">
        <w:rPr>
          <w:i/>
          <w:sz w:val="28"/>
          <w:szCs w:val="24"/>
        </w:rPr>
        <w:t xml:space="preserve"> большаятрудо</w:t>
      </w:r>
      <w:r w:rsidR="00BF789C">
        <w:rPr>
          <w:i/>
          <w:sz w:val="28"/>
          <w:szCs w:val="24"/>
        </w:rPr>
        <w:t>е</w:t>
      </w:r>
      <w:r w:rsidRPr="00823BEB">
        <w:rPr>
          <w:i/>
          <w:sz w:val="28"/>
          <w:szCs w:val="24"/>
        </w:rPr>
        <w:t>мкость, но низкий уровень качества проведенной работы</w:t>
      </w:r>
      <w:r w:rsidR="00823BEB" w:rsidRPr="00823BEB">
        <w:rPr>
          <w:i/>
          <w:sz w:val="28"/>
          <w:szCs w:val="24"/>
        </w:rPr>
        <w:t>;</w:t>
      </w:r>
    </w:p>
    <w:p w:rsidR="00823BEB" w:rsidRPr="00823BEB" w:rsidRDefault="000F5395" w:rsidP="00823BEB">
      <w:pPr>
        <w:spacing w:after="0" w:line="240" w:lineRule="auto"/>
        <w:ind w:right="0" w:firstLine="709"/>
        <w:rPr>
          <w:i/>
          <w:sz w:val="28"/>
          <w:szCs w:val="24"/>
        </w:rPr>
      </w:pPr>
      <w:r w:rsidRPr="00823BEB">
        <w:rPr>
          <w:i/>
          <w:sz w:val="28"/>
          <w:szCs w:val="24"/>
        </w:rPr>
        <w:t>2</w:t>
      </w:r>
      <w:r w:rsidR="00823BEB">
        <w:rPr>
          <w:i/>
          <w:sz w:val="28"/>
          <w:szCs w:val="24"/>
        </w:rPr>
        <w:t xml:space="preserve"> балла</w:t>
      </w:r>
      <w:r w:rsidR="00823BEB" w:rsidRPr="00823BEB">
        <w:rPr>
          <w:i/>
          <w:sz w:val="28"/>
          <w:szCs w:val="24"/>
        </w:rPr>
        <w:t>–</w:t>
      </w:r>
      <w:r w:rsidRPr="00823BEB">
        <w:rPr>
          <w:i/>
          <w:sz w:val="28"/>
          <w:szCs w:val="24"/>
        </w:rPr>
        <w:t xml:space="preserve"> малая трудо</w:t>
      </w:r>
      <w:r w:rsidR="00BF789C">
        <w:rPr>
          <w:i/>
          <w:sz w:val="28"/>
          <w:szCs w:val="24"/>
        </w:rPr>
        <w:t>е</w:t>
      </w:r>
      <w:r w:rsidRPr="00823BEB">
        <w:rPr>
          <w:i/>
          <w:sz w:val="28"/>
          <w:szCs w:val="24"/>
        </w:rPr>
        <w:t>мкость, но высокий уровень качества проведенной работы</w:t>
      </w:r>
      <w:r w:rsidR="00823BEB" w:rsidRPr="00823BEB">
        <w:rPr>
          <w:i/>
          <w:sz w:val="28"/>
          <w:szCs w:val="24"/>
        </w:rPr>
        <w:t>;</w:t>
      </w:r>
    </w:p>
    <w:p w:rsidR="00F24766" w:rsidRPr="00823BEB" w:rsidRDefault="000F5395" w:rsidP="00823BEB">
      <w:pPr>
        <w:spacing w:after="0" w:line="240" w:lineRule="auto"/>
        <w:ind w:right="0" w:firstLine="709"/>
        <w:rPr>
          <w:i/>
          <w:sz w:val="32"/>
          <w:szCs w:val="28"/>
        </w:rPr>
      </w:pPr>
      <w:r w:rsidRPr="00823BEB">
        <w:rPr>
          <w:i/>
          <w:sz w:val="28"/>
          <w:szCs w:val="24"/>
        </w:rPr>
        <w:t xml:space="preserve">1 </w:t>
      </w:r>
      <w:r w:rsidR="00823BEB">
        <w:rPr>
          <w:i/>
          <w:sz w:val="28"/>
          <w:szCs w:val="24"/>
        </w:rPr>
        <w:t xml:space="preserve">балл </w:t>
      </w:r>
      <w:r w:rsidR="00823BEB" w:rsidRPr="00823BEB">
        <w:rPr>
          <w:i/>
          <w:sz w:val="28"/>
          <w:szCs w:val="24"/>
        </w:rPr>
        <w:t>–</w:t>
      </w:r>
      <w:r w:rsidRPr="00823BEB">
        <w:rPr>
          <w:i/>
          <w:sz w:val="28"/>
          <w:szCs w:val="24"/>
        </w:rPr>
        <w:t xml:space="preserve"> малаятрудо</w:t>
      </w:r>
      <w:r w:rsidR="00BF789C">
        <w:rPr>
          <w:i/>
          <w:sz w:val="28"/>
          <w:szCs w:val="24"/>
        </w:rPr>
        <w:t>е</w:t>
      </w:r>
      <w:r w:rsidRPr="00823BEB">
        <w:rPr>
          <w:i/>
          <w:sz w:val="28"/>
          <w:szCs w:val="24"/>
        </w:rPr>
        <w:t>мкость и средний уровень качества проведенной работы</w:t>
      </w:r>
      <w:r w:rsidR="00823BEB" w:rsidRPr="00823BEB">
        <w:rPr>
          <w:i/>
          <w:sz w:val="28"/>
          <w:szCs w:val="24"/>
        </w:rPr>
        <w:t>.</w:t>
      </w:r>
    </w:p>
    <w:p w:rsidR="00F24766" w:rsidRPr="00823BEB" w:rsidRDefault="00823BEB" w:rsidP="00823BEB">
      <w:pPr>
        <w:spacing w:after="0" w:line="240" w:lineRule="auto"/>
        <w:ind w:right="0" w:firstLine="709"/>
        <w:rPr>
          <w:sz w:val="28"/>
          <w:szCs w:val="28"/>
        </w:rPr>
      </w:pPr>
      <w:r w:rsidRPr="00823BEB">
        <w:rPr>
          <w:sz w:val="28"/>
          <w:szCs w:val="28"/>
        </w:rPr>
        <w:t xml:space="preserve">Максимальное количество баллов </w:t>
      </w:r>
      <w:r>
        <w:rPr>
          <w:sz w:val="28"/>
          <w:szCs w:val="28"/>
        </w:rPr>
        <w:t>–20.</w:t>
      </w:r>
    </w:p>
    <w:p w:rsidR="00F24766" w:rsidRPr="00AD3EED" w:rsidRDefault="00F24766" w:rsidP="00085E89">
      <w:pPr>
        <w:spacing w:after="0" w:line="240" w:lineRule="auto"/>
        <w:ind w:left="662" w:right="0" w:firstLine="0"/>
        <w:jc w:val="center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left="662" w:right="0" w:firstLine="0"/>
        <w:jc w:val="center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left="662" w:right="0" w:firstLine="0"/>
        <w:jc w:val="center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left="662" w:right="0" w:firstLine="0"/>
        <w:jc w:val="center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left="662" w:right="0" w:firstLine="0"/>
        <w:jc w:val="center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left="662" w:right="0" w:firstLine="0"/>
        <w:jc w:val="center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left="662" w:right="0" w:firstLine="0"/>
        <w:jc w:val="center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right="0" w:firstLine="0"/>
        <w:jc w:val="right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right="0" w:firstLine="0"/>
        <w:jc w:val="right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right="0" w:firstLine="0"/>
        <w:jc w:val="right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right="0" w:firstLine="0"/>
        <w:jc w:val="right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right="0" w:firstLine="0"/>
        <w:jc w:val="right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right="0" w:firstLine="0"/>
        <w:jc w:val="right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right="0" w:firstLine="0"/>
        <w:jc w:val="right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right="0" w:firstLine="0"/>
        <w:jc w:val="right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right="0" w:firstLine="0"/>
        <w:jc w:val="right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right="0" w:firstLine="0"/>
        <w:jc w:val="right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right="0" w:firstLine="0"/>
        <w:jc w:val="right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right="0" w:firstLine="0"/>
        <w:jc w:val="right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right="0" w:firstLine="0"/>
        <w:jc w:val="right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right="0" w:firstLine="0"/>
        <w:jc w:val="right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right="0" w:firstLine="0"/>
        <w:jc w:val="right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right="0" w:firstLine="0"/>
        <w:jc w:val="right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right="0" w:firstLine="0"/>
        <w:jc w:val="right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right="0" w:firstLine="0"/>
        <w:jc w:val="right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right="0" w:firstLine="0"/>
        <w:jc w:val="left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right="0" w:firstLine="0"/>
        <w:jc w:val="left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right="0" w:firstLine="0"/>
        <w:jc w:val="left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right="0" w:firstLine="0"/>
        <w:jc w:val="left"/>
        <w:rPr>
          <w:sz w:val="28"/>
          <w:szCs w:val="28"/>
        </w:rPr>
      </w:pPr>
    </w:p>
    <w:p w:rsidR="00934FA7" w:rsidRPr="00AD3EED" w:rsidRDefault="00934FA7" w:rsidP="00BF789C">
      <w:pPr>
        <w:spacing w:after="0" w:line="240" w:lineRule="auto"/>
        <w:ind w:right="0" w:firstLine="5670"/>
        <w:jc w:val="center"/>
        <w:rPr>
          <w:sz w:val="28"/>
          <w:szCs w:val="28"/>
        </w:rPr>
      </w:pPr>
      <w:r w:rsidRPr="00AD3EED">
        <w:rPr>
          <w:sz w:val="28"/>
          <w:szCs w:val="28"/>
        </w:rPr>
        <w:lastRenderedPageBreak/>
        <w:t>ПРИЛОЖЕНИЕ №2</w:t>
      </w:r>
    </w:p>
    <w:p w:rsidR="00934FA7" w:rsidRPr="00AD3EED" w:rsidRDefault="00934FA7" w:rsidP="00BF789C">
      <w:pPr>
        <w:spacing w:after="0" w:line="240" w:lineRule="auto"/>
        <w:ind w:left="-15" w:right="58" w:firstLine="5670"/>
        <w:jc w:val="center"/>
        <w:rPr>
          <w:sz w:val="28"/>
          <w:szCs w:val="28"/>
        </w:rPr>
      </w:pPr>
      <w:r w:rsidRPr="00AD3EED">
        <w:rPr>
          <w:sz w:val="28"/>
          <w:szCs w:val="28"/>
        </w:rPr>
        <w:t>УТВЕРЖДЕН</w:t>
      </w:r>
    </w:p>
    <w:p w:rsidR="00934FA7" w:rsidRPr="00AD3EED" w:rsidRDefault="00934FA7" w:rsidP="00BF789C">
      <w:pPr>
        <w:tabs>
          <w:tab w:val="center" w:pos="4670"/>
          <w:tab w:val="center" w:pos="6926"/>
        </w:tabs>
        <w:spacing w:after="0" w:line="240" w:lineRule="auto"/>
        <w:ind w:right="0" w:firstLine="5670"/>
        <w:jc w:val="center"/>
        <w:rPr>
          <w:sz w:val="28"/>
          <w:szCs w:val="28"/>
        </w:rPr>
      </w:pPr>
      <w:r w:rsidRPr="00AD3EED">
        <w:rPr>
          <w:sz w:val="28"/>
          <w:szCs w:val="28"/>
        </w:rPr>
        <w:t>приказом управления</w:t>
      </w:r>
    </w:p>
    <w:p w:rsidR="00934FA7" w:rsidRPr="00AD3EED" w:rsidRDefault="00934FA7" w:rsidP="00BF789C">
      <w:pPr>
        <w:spacing w:after="0" w:line="240" w:lineRule="auto"/>
        <w:ind w:right="101" w:firstLine="5670"/>
        <w:jc w:val="center"/>
        <w:rPr>
          <w:b/>
          <w:sz w:val="28"/>
          <w:szCs w:val="28"/>
          <w:vertAlign w:val="subscript"/>
        </w:rPr>
      </w:pPr>
      <w:r w:rsidRPr="00AD3EED">
        <w:rPr>
          <w:sz w:val="28"/>
          <w:szCs w:val="28"/>
        </w:rPr>
        <w:t>образования и науки области</w:t>
      </w:r>
    </w:p>
    <w:p w:rsidR="00934FA7" w:rsidRPr="00AD3EED" w:rsidRDefault="00934FA7" w:rsidP="00BF789C">
      <w:pPr>
        <w:spacing w:after="0" w:line="240" w:lineRule="auto"/>
        <w:ind w:right="101" w:firstLine="5670"/>
        <w:jc w:val="center"/>
        <w:rPr>
          <w:sz w:val="28"/>
          <w:szCs w:val="28"/>
        </w:rPr>
      </w:pPr>
      <w:r w:rsidRPr="00AD3EED">
        <w:rPr>
          <w:sz w:val="28"/>
          <w:szCs w:val="28"/>
        </w:rPr>
        <w:t>от ___________ № ______</w:t>
      </w:r>
    </w:p>
    <w:p w:rsidR="00F24766" w:rsidRPr="00AD3EED" w:rsidRDefault="00F24766" w:rsidP="00085E89">
      <w:pPr>
        <w:spacing w:after="0" w:line="240" w:lineRule="auto"/>
        <w:ind w:left="2083" w:right="0" w:firstLine="0"/>
        <w:jc w:val="left"/>
        <w:rPr>
          <w:sz w:val="28"/>
          <w:szCs w:val="28"/>
        </w:rPr>
      </w:pPr>
    </w:p>
    <w:p w:rsidR="00934FA7" w:rsidRPr="00AD3EED" w:rsidRDefault="00362F74" w:rsidP="00934FA7">
      <w:pPr>
        <w:spacing w:after="0" w:line="240" w:lineRule="auto"/>
        <w:ind w:left="-15" w:right="58" w:firstLine="0"/>
        <w:jc w:val="center"/>
        <w:rPr>
          <w:b/>
          <w:sz w:val="28"/>
          <w:szCs w:val="28"/>
        </w:rPr>
      </w:pPr>
      <w:r w:rsidRPr="00AD3EED">
        <w:rPr>
          <w:b/>
          <w:sz w:val="28"/>
          <w:szCs w:val="28"/>
        </w:rPr>
        <w:t>Со</w:t>
      </w:r>
      <w:r w:rsidR="00934FA7" w:rsidRPr="00AD3EED">
        <w:rPr>
          <w:b/>
          <w:sz w:val="28"/>
          <w:szCs w:val="28"/>
        </w:rPr>
        <w:t>став организационного комитета</w:t>
      </w:r>
    </w:p>
    <w:p w:rsidR="00934FA7" w:rsidRPr="00AD3EED" w:rsidRDefault="00934FA7" w:rsidP="00934FA7">
      <w:pPr>
        <w:spacing w:after="0" w:line="240" w:lineRule="auto"/>
        <w:ind w:left="-15" w:right="58" w:firstLine="0"/>
        <w:jc w:val="center"/>
        <w:rPr>
          <w:b/>
          <w:sz w:val="28"/>
          <w:szCs w:val="28"/>
        </w:rPr>
      </w:pPr>
      <w:r w:rsidRPr="00AD3EED">
        <w:rPr>
          <w:b/>
          <w:sz w:val="28"/>
          <w:szCs w:val="28"/>
        </w:rPr>
        <w:t>регионального этапа Всероссийского конкурса на лучшую поделку из вторичного сырья «Наши друзья – Эколята за раздельный сбор отходов и повторное использование материалов»</w:t>
      </w:r>
    </w:p>
    <w:p w:rsidR="00F24766" w:rsidRPr="00AD3EED" w:rsidRDefault="00F24766" w:rsidP="00934FA7">
      <w:pPr>
        <w:pStyle w:val="1"/>
        <w:spacing w:after="0" w:line="240" w:lineRule="auto"/>
        <w:ind w:left="819" w:right="816"/>
        <w:rPr>
          <w:sz w:val="28"/>
          <w:szCs w:val="28"/>
        </w:rPr>
      </w:pPr>
    </w:p>
    <w:p w:rsidR="00F24766" w:rsidRPr="00AD3EED" w:rsidRDefault="00362F74" w:rsidP="00C9537D">
      <w:pPr>
        <w:spacing w:after="0" w:line="240" w:lineRule="auto"/>
        <w:ind w:left="-15" w:right="58" w:firstLine="724"/>
        <w:rPr>
          <w:sz w:val="28"/>
          <w:szCs w:val="28"/>
        </w:rPr>
      </w:pPr>
      <w:r w:rsidRPr="00AD3EED">
        <w:rPr>
          <w:sz w:val="28"/>
          <w:szCs w:val="28"/>
        </w:rPr>
        <w:t xml:space="preserve">Долгий Иван Анатольевич, директор Тамбовского областного государственного бюджетного образовательного учреждения дополнительного образования «Центр развития творчества детей и юношества»; </w:t>
      </w:r>
    </w:p>
    <w:p w:rsidR="00F24766" w:rsidRPr="00AD3EED" w:rsidRDefault="00362F74" w:rsidP="00C9537D">
      <w:pPr>
        <w:spacing w:after="0" w:line="240" w:lineRule="auto"/>
        <w:ind w:left="-15" w:right="58" w:firstLine="724"/>
        <w:rPr>
          <w:sz w:val="28"/>
          <w:szCs w:val="28"/>
        </w:rPr>
      </w:pPr>
      <w:r w:rsidRPr="00AD3EED">
        <w:rPr>
          <w:sz w:val="28"/>
          <w:szCs w:val="28"/>
        </w:rPr>
        <w:t xml:space="preserve">Маштак Елена Николаевна, консультант отдела дополнительного образования и воспитания управления образования и науки Тамбовской области; </w:t>
      </w:r>
    </w:p>
    <w:p w:rsidR="00F24766" w:rsidRPr="00AD3EED" w:rsidRDefault="00362F74" w:rsidP="00C9537D">
      <w:pPr>
        <w:spacing w:after="0" w:line="240" w:lineRule="auto"/>
        <w:ind w:left="-15" w:right="58" w:firstLine="724"/>
        <w:rPr>
          <w:sz w:val="28"/>
          <w:szCs w:val="28"/>
        </w:rPr>
      </w:pPr>
      <w:r w:rsidRPr="00AD3EED">
        <w:rPr>
          <w:sz w:val="28"/>
          <w:szCs w:val="28"/>
        </w:rPr>
        <w:t xml:space="preserve">Свидерская Светлана Николаевна, заведующий отделом Тамбовского областного государственного бюджетного образовательного учреждения дополнительного образования «Центр развития творчества детей и юношества». </w:t>
      </w:r>
    </w:p>
    <w:p w:rsidR="00F24766" w:rsidRPr="00AD3EED" w:rsidRDefault="00F24766" w:rsidP="00C9537D">
      <w:pPr>
        <w:spacing w:after="0" w:line="240" w:lineRule="auto"/>
        <w:ind w:right="0" w:firstLine="0"/>
        <w:jc w:val="left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left="729" w:right="0" w:firstLine="0"/>
        <w:jc w:val="center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left="729" w:right="0" w:firstLine="0"/>
        <w:jc w:val="center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left="729" w:right="0" w:firstLine="0"/>
        <w:jc w:val="center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left="729" w:right="0" w:firstLine="0"/>
        <w:jc w:val="center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left="729" w:right="0" w:firstLine="0"/>
        <w:jc w:val="center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left="729" w:right="0" w:firstLine="0"/>
        <w:jc w:val="center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left="729" w:right="0" w:firstLine="0"/>
        <w:jc w:val="center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left="729" w:right="0" w:firstLine="0"/>
        <w:jc w:val="center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left="729" w:right="0" w:firstLine="0"/>
        <w:jc w:val="center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left="729" w:right="0" w:firstLine="0"/>
        <w:jc w:val="center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left="729" w:right="0" w:firstLine="0"/>
        <w:jc w:val="center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left="729" w:right="0" w:firstLine="0"/>
        <w:jc w:val="center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left="729" w:right="0" w:firstLine="0"/>
        <w:jc w:val="center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left="729" w:right="0" w:firstLine="0"/>
        <w:jc w:val="center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left="729" w:right="0" w:firstLine="0"/>
        <w:jc w:val="center"/>
        <w:rPr>
          <w:sz w:val="28"/>
          <w:szCs w:val="28"/>
        </w:rPr>
      </w:pPr>
    </w:p>
    <w:p w:rsidR="00F24766" w:rsidRDefault="00F24766" w:rsidP="00085E89">
      <w:pPr>
        <w:spacing w:after="0" w:line="240" w:lineRule="auto"/>
        <w:ind w:left="729" w:right="0" w:firstLine="0"/>
        <w:jc w:val="center"/>
        <w:rPr>
          <w:sz w:val="28"/>
          <w:szCs w:val="28"/>
        </w:rPr>
      </w:pPr>
    </w:p>
    <w:p w:rsidR="004071D9" w:rsidRDefault="004071D9" w:rsidP="00085E89">
      <w:pPr>
        <w:spacing w:after="0" w:line="240" w:lineRule="auto"/>
        <w:ind w:left="729" w:right="0" w:firstLine="0"/>
        <w:jc w:val="center"/>
        <w:rPr>
          <w:sz w:val="28"/>
          <w:szCs w:val="28"/>
        </w:rPr>
      </w:pPr>
    </w:p>
    <w:p w:rsidR="004071D9" w:rsidRDefault="004071D9" w:rsidP="00085E89">
      <w:pPr>
        <w:spacing w:after="0" w:line="240" w:lineRule="auto"/>
        <w:ind w:left="729" w:right="0" w:firstLine="0"/>
        <w:jc w:val="center"/>
        <w:rPr>
          <w:sz w:val="28"/>
          <w:szCs w:val="28"/>
        </w:rPr>
      </w:pPr>
    </w:p>
    <w:p w:rsidR="004071D9" w:rsidRPr="00AD3EED" w:rsidRDefault="004071D9" w:rsidP="00085E89">
      <w:pPr>
        <w:spacing w:after="0" w:line="240" w:lineRule="auto"/>
        <w:ind w:left="729" w:right="0" w:firstLine="0"/>
        <w:jc w:val="center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left="729" w:right="0" w:firstLine="0"/>
        <w:jc w:val="center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left="729" w:right="0" w:firstLine="0"/>
        <w:jc w:val="center"/>
        <w:rPr>
          <w:sz w:val="28"/>
          <w:szCs w:val="28"/>
        </w:rPr>
      </w:pPr>
    </w:p>
    <w:p w:rsidR="00F24766" w:rsidRPr="00AD3EED" w:rsidRDefault="00F24766" w:rsidP="00085E89">
      <w:pPr>
        <w:spacing w:after="0" w:line="240" w:lineRule="auto"/>
        <w:ind w:left="729" w:right="0" w:firstLine="0"/>
        <w:jc w:val="center"/>
        <w:rPr>
          <w:sz w:val="28"/>
          <w:szCs w:val="28"/>
        </w:rPr>
      </w:pPr>
    </w:p>
    <w:p w:rsidR="004071D9" w:rsidRPr="00AD3EED" w:rsidRDefault="004071D9" w:rsidP="004071D9">
      <w:pPr>
        <w:spacing w:after="0" w:line="240" w:lineRule="auto"/>
        <w:ind w:right="0" w:firstLine="5387"/>
        <w:jc w:val="center"/>
        <w:rPr>
          <w:sz w:val="28"/>
          <w:szCs w:val="28"/>
        </w:rPr>
      </w:pPr>
      <w:r w:rsidRPr="00AD3EED">
        <w:rPr>
          <w:sz w:val="28"/>
          <w:szCs w:val="28"/>
        </w:rPr>
        <w:lastRenderedPageBreak/>
        <w:t>ПРИЛОЖЕНИЕ №</w:t>
      </w:r>
      <w:r w:rsidR="00BF789C">
        <w:rPr>
          <w:sz w:val="28"/>
          <w:szCs w:val="28"/>
        </w:rPr>
        <w:t>3</w:t>
      </w:r>
    </w:p>
    <w:p w:rsidR="004071D9" w:rsidRPr="00AD3EED" w:rsidRDefault="00B565E9" w:rsidP="004071D9">
      <w:pPr>
        <w:tabs>
          <w:tab w:val="center" w:pos="4670"/>
          <w:tab w:val="center" w:pos="6926"/>
        </w:tabs>
        <w:spacing w:after="0" w:line="240" w:lineRule="auto"/>
        <w:ind w:right="0" w:firstLine="568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4071D9" w:rsidRPr="00AD3EED">
        <w:rPr>
          <w:sz w:val="28"/>
          <w:szCs w:val="28"/>
        </w:rPr>
        <w:t>приказ</w:t>
      </w:r>
      <w:r>
        <w:rPr>
          <w:sz w:val="28"/>
          <w:szCs w:val="28"/>
        </w:rPr>
        <w:t>у</w:t>
      </w:r>
      <w:r w:rsidR="004071D9" w:rsidRPr="00AD3EED">
        <w:rPr>
          <w:sz w:val="28"/>
          <w:szCs w:val="28"/>
        </w:rPr>
        <w:t xml:space="preserve"> управления</w:t>
      </w:r>
    </w:p>
    <w:p w:rsidR="004071D9" w:rsidRPr="00AD3EED" w:rsidRDefault="004071D9" w:rsidP="004071D9">
      <w:pPr>
        <w:spacing w:after="0" w:line="240" w:lineRule="auto"/>
        <w:ind w:right="101" w:firstLine="5685"/>
        <w:jc w:val="center"/>
        <w:rPr>
          <w:b/>
          <w:sz w:val="28"/>
          <w:szCs w:val="28"/>
          <w:vertAlign w:val="subscript"/>
        </w:rPr>
      </w:pPr>
      <w:r w:rsidRPr="00AD3EED">
        <w:rPr>
          <w:sz w:val="28"/>
          <w:szCs w:val="28"/>
        </w:rPr>
        <w:t>образования и науки области</w:t>
      </w:r>
    </w:p>
    <w:p w:rsidR="004071D9" w:rsidRPr="00AD3EED" w:rsidRDefault="004071D9" w:rsidP="004071D9">
      <w:pPr>
        <w:spacing w:after="0" w:line="240" w:lineRule="auto"/>
        <w:ind w:right="101" w:firstLine="5685"/>
        <w:jc w:val="center"/>
        <w:rPr>
          <w:sz w:val="28"/>
          <w:szCs w:val="28"/>
        </w:rPr>
      </w:pPr>
      <w:r w:rsidRPr="00AD3EED">
        <w:rPr>
          <w:sz w:val="28"/>
          <w:szCs w:val="28"/>
        </w:rPr>
        <w:t>от ___________ № ______</w:t>
      </w:r>
    </w:p>
    <w:p w:rsidR="00F24766" w:rsidRPr="00AD3EED" w:rsidRDefault="00F24766" w:rsidP="00085E89">
      <w:pPr>
        <w:spacing w:after="0" w:line="240" w:lineRule="auto"/>
        <w:ind w:right="0" w:firstLine="0"/>
        <w:jc w:val="left"/>
        <w:rPr>
          <w:sz w:val="28"/>
          <w:szCs w:val="28"/>
        </w:rPr>
      </w:pPr>
    </w:p>
    <w:p w:rsidR="00F24766" w:rsidRPr="00586F07" w:rsidRDefault="00FD0764" w:rsidP="00FD0764">
      <w:pPr>
        <w:spacing w:after="0" w:line="240" w:lineRule="auto"/>
        <w:ind w:left="48" w:right="0" w:firstLine="0"/>
        <w:jc w:val="left"/>
        <w:rPr>
          <w:sz w:val="28"/>
          <w:szCs w:val="28"/>
          <w:lang w:val="en-US"/>
        </w:rPr>
      </w:pPr>
      <w:r w:rsidRPr="00FD0764">
        <w:rPr>
          <w:noProof/>
          <w:sz w:val="28"/>
          <w:szCs w:val="28"/>
        </w:rPr>
        <w:drawing>
          <wp:inline distT="0" distB="0" distL="0" distR="0">
            <wp:extent cx="5466617" cy="7896225"/>
            <wp:effectExtent l="0" t="0" r="1270" b="0"/>
            <wp:docPr id="1" name="Рисунок 1" descr="C:\Users\user-PC\Desktop\информацион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-PC\Desktop\информационный лист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590" cy="790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4766" w:rsidRPr="00586F07" w:rsidSect="00934FA7">
      <w:headerReference w:type="even" r:id="rId15"/>
      <w:headerReference w:type="default" r:id="rId16"/>
      <w:headerReference w:type="first" r:id="rId17"/>
      <w:footnotePr>
        <w:numRestart w:val="eachPage"/>
      </w:footnotePr>
      <w:pgSz w:w="11906" w:h="16838" w:code="9"/>
      <w:pgMar w:top="1134" w:right="851" w:bottom="1134" w:left="1701" w:header="720" w:footer="720" w:gutter="0"/>
      <w:cols w:space="720"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499" w:rsidRDefault="00F36499">
      <w:pPr>
        <w:spacing w:after="0" w:line="240" w:lineRule="auto"/>
      </w:pPr>
      <w:r>
        <w:separator/>
      </w:r>
    </w:p>
  </w:endnote>
  <w:endnote w:type="continuationSeparator" w:id="1">
    <w:p w:rsidR="00F36499" w:rsidRDefault="00F36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OpusHighResolutio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499" w:rsidRDefault="00F36499">
      <w:pPr>
        <w:spacing w:after="0" w:line="275" w:lineRule="auto"/>
        <w:ind w:left="264" w:right="0" w:hanging="264"/>
      </w:pPr>
      <w:r>
        <w:separator/>
      </w:r>
    </w:p>
  </w:footnote>
  <w:footnote w:type="continuationSeparator" w:id="1">
    <w:p w:rsidR="00F36499" w:rsidRDefault="00F36499">
      <w:pPr>
        <w:spacing w:after="0" w:line="275" w:lineRule="auto"/>
        <w:ind w:left="264" w:right="0" w:hanging="26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EB" w:rsidRDefault="00823BEB">
    <w:pPr>
      <w:spacing w:after="160" w:line="259" w:lineRule="auto"/>
      <w:ind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EB" w:rsidRPr="00FE3335" w:rsidRDefault="00823BEB" w:rsidP="00FE3335">
    <w:pPr>
      <w:pStyle w:val="a6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EB" w:rsidRDefault="00823BEB">
    <w:pPr>
      <w:spacing w:after="160" w:line="259" w:lineRule="auto"/>
      <w:ind w:right="0" w:firstLine="0"/>
      <w:jc w:val="lef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EB" w:rsidRDefault="00823BEB">
    <w:pPr>
      <w:spacing w:after="160" w:line="259" w:lineRule="auto"/>
      <w:ind w:right="0" w:firstLine="0"/>
      <w:jc w:val="left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EB" w:rsidRDefault="00823BEB">
    <w:pPr>
      <w:spacing w:after="160" w:line="259" w:lineRule="auto"/>
      <w:ind w:right="0" w:firstLine="0"/>
      <w:jc w:val="left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BEB" w:rsidRDefault="00823BEB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5B9"/>
    <w:multiLevelType w:val="multilevel"/>
    <w:tmpl w:val="803A9C3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0E3376"/>
    <w:multiLevelType w:val="hybridMultilevel"/>
    <w:tmpl w:val="F1E8D932"/>
    <w:lvl w:ilvl="0" w:tplc="131430AC">
      <w:start w:val="1"/>
      <w:numFmt w:val="decimal"/>
      <w:lvlText w:val="%1"/>
      <w:lvlJc w:val="left"/>
      <w:pPr>
        <w:ind w:left="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0E4627C">
      <w:start w:val="1"/>
      <w:numFmt w:val="lowerLetter"/>
      <w:lvlText w:val="%2"/>
      <w:lvlJc w:val="left"/>
      <w:pPr>
        <w:ind w:left="1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2AA1B0">
      <w:start w:val="1"/>
      <w:numFmt w:val="lowerRoman"/>
      <w:lvlText w:val="%3"/>
      <w:lvlJc w:val="left"/>
      <w:pPr>
        <w:ind w:left="2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B1E8F0A">
      <w:start w:val="1"/>
      <w:numFmt w:val="decimal"/>
      <w:lvlText w:val="%4"/>
      <w:lvlJc w:val="left"/>
      <w:pPr>
        <w:ind w:left="31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540F48">
      <w:start w:val="1"/>
      <w:numFmt w:val="lowerLetter"/>
      <w:lvlText w:val="%5"/>
      <w:lvlJc w:val="left"/>
      <w:pPr>
        <w:ind w:left="39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D20DBB4">
      <w:start w:val="1"/>
      <w:numFmt w:val="lowerRoman"/>
      <w:lvlText w:val="%6"/>
      <w:lvlJc w:val="left"/>
      <w:pPr>
        <w:ind w:left="46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A24DC94">
      <w:start w:val="1"/>
      <w:numFmt w:val="decimal"/>
      <w:lvlText w:val="%7"/>
      <w:lvlJc w:val="left"/>
      <w:pPr>
        <w:ind w:left="5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0AE764">
      <w:start w:val="1"/>
      <w:numFmt w:val="lowerLetter"/>
      <w:lvlText w:val="%8"/>
      <w:lvlJc w:val="left"/>
      <w:pPr>
        <w:ind w:left="60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04A16EE">
      <w:start w:val="1"/>
      <w:numFmt w:val="lowerRoman"/>
      <w:lvlText w:val="%9"/>
      <w:lvlJc w:val="left"/>
      <w:pPr>
        <w:ind w:left="67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073BCB"/>
    <w:multiLevelType w:val="hybridMultilevel"/>
    <w:tmpl w:val="5A54D6DA"/>
    <w:lvl w:ilvl="0" w:tplc="E20EF6B8">
      <w:start w:val="2"/>
      <w:numFmt w:val="decimal"/>
      <w:lvlText w:val="%1."/>
      <w:lvlJc w:val="left"/>
      <w:pPr>
        <w:ind w:left="66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770A6D0">
      <w:start w:val="1"/>
      <w:numFmt w:val="lowerLetter"/>
      <w:lvlText w:val="%2"/>
      <w:lvlJc w:val="left"/>
      <w:pPr>
        <w:ind w:left="44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448D6E">
      <w:start w:val="1"/>
      <w:numFmt w:val="lowerRoman"/>
      <w:lvlText w:val="%3"/>
      <w:lvlJc w:val="left"/>
      <w:pPr>
        <w:ind w:left="52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E6AB5A">
      <w:start w:val="1"/>
      <w:numFmt w:val="decimal"/>
      <w:lvlText w:val="%4"/>
      <w:lvlJc w:val="left"/>
      <w:pPr>
        <w:ind w:left="59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FC3892">
      <w:start w:val="1"/>
      <w:numFmt w:val="lowerLetter"/>
      <w:lvlText w:val="%5"/>
      <w:lvlJc w:val="left"/>
      <w:pPr>
        <w:ind w:left="66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3069DE4">
      <w:start w:val="1"/>
      <w:numFmt w:val="lowerRoman"/>
      <w:lvlText w:val="%6"/>
      <w:lvlJc w:val="left"/>
      <w:pPr>
        <w:ind w:left="73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7DE1208">
      <w:start w:val="1"/>
      <w:numFmt w:val="decimal"/>
      <w:lvlText w:val="%7"/>
      <w:lvlJc w:val="left"/>
      <w:pPr>
        <w:ind w:left="8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5EEBEA">
      <w:start w:val="1"/>
      <w:numFmt w:val="lowerLetter"/>
      <w:lvlText w:val="%8"/>
      <w:lvlJc w:val="left"/>
      <w:pPr>
        <w:ind w:left="8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8A9ABA">
      <w:start w:val="1"/>
      <w:numFmt w:val="lowerRoman"/>
      <w:lvlText w:val="%9"/>
      <w:lvlJc w:val="left"/>
      <w:pPr>
        <w:ind w:left="9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E205A90"/>
    <w:multiLevelType w:val="hybridMultilevel"/>
    <w:tmpl w:val="426C8B98"/>
    <w:lvl w:ilvl="0" w:tplc="AA40F450">
      <w:start w:val="1"/>
      <w:numFmt w:val="decimal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DFAFD3C">
      <w:start w:val="1"/>
      <w:numFmt w:val="lowerLetter"/>
      <w:lvlText w:val="%2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05C8D6E">
      <w:start w:val="1"/>
      <w:numFmt w:val="lowerRoman"/>
      <w:lvlText w:val="%3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78A3AA">
      <w:start w:val="1"/>
      <w:numFmt w:val="decimal"/>
      <w:lvlText w:val="%4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8105D10">
      <w:start w:val="1"/>
      <w:numFmt w:val="lowerLetter"/>
      <w:lvlText w:val="%5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51A3504">
      <w:start w:val="1"/>
      <w:numFmt w:val="lowerRoman"/>
      <w:lvlText w:val="%6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04C110">
      <w:start w:val="1"/>
      <w:numFmt w:val="decimal"/>
      <w:lvlText w:val="%7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E3ABB9C">
      <w:start w:val="1"/>
      <w:numFmt w:val="lowerLetter"/>
      <w:lvlText w:val="%8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FB08F84">
      <w:start w:val="1"/>
      <w:numFmt w:val="lowerRoman"/>
      <w:lvlText w:val="%9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DAC67CB"/>
    <w:multiLevelType w:val="multilevel"/>
    <w:tmpl w:val="296ED34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3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F24766"/>
    <w:rsid w:val="00000314"/>
    <w:rsid w:val="00056C6B"/>
    <w:rsid w:val="00085E89"/>
    <w:rsid w:val="000F28A0"/>
    <w:rsid w:val="000F5395"/>
    <w:rsid w:val="0012742C"/>
    <w:rsid w:val="001D48BC"/>
    <w:rsid w:val="001F2521"/>
    <w:rsid w:val="00216DA3"/>
    <w:rsid w:val="0022448F"/>
    <w:rsid w:val="00240D87"/>
    <w:rsid w:val="00275F29"/>
    <w:rsid w:val="002E573B"/>
    <w:rsid w:val="003070A9"/>
    <w:rsid w:val="00362F74"/>
    <w:rsid w:val="003A2CF1"/>
    <w:rsid w:val="003B1AE6"/>
    <w:rsid w:val="004071D9"/>
    <w:rsid w:val="0041520A"/>
    <w:rsid w:val="00467590"/>
    <w:rsid w:val="004D0955"/>
    <w:rsid w:val="00586F07"/>
    <w:rsid w:val="005D6566"/>
    <w:rsid w:val="00614087"/>
    <w:rsid w:val="00774F92"/>
    <w:rsid w:val="00823BEB"/>
    <w:rsid w:val="008308D4"/>
    <w:rsid w:val="00892900"/>
    <w:rsid w:val="008B3E28"/>
    <w:rsid w:val="008D0BA6"/>
    <w:rsid w:val="008D5529"/>
    <w:rsid w:val="00934453"/>
    <w:rsid w:val="00934FA7"/>
    <w:rsid w:val="00962570"/>
    <w:rsid w:val="009D03BA"/>
    <w:rsid w:val="009E530A"/>
    <w:rsid w:val="009E7923"/>
    <w:rsid w:val="00A12DCE"/>
    <w:rsid w:val="00AD3EED"/>
    <w:rsid w:val="00B1364C"/>
    <w:rsid w:val="00B25CB3"/>
    <w:rsid w:val="00B565E9"/>
    <w:rsid w:val="00B87ECC"/>
    <w:rsid w:val="00B94CE5"/>
    <w:rsid w:val="00B950BA"/>
    <w:rsid w:val="00BF789C"/>
    <w:rsid w:val="00C0002D"/>
    <w:rsid w:val="00C11CF0"/>
    <w:rsid w:val="00C9537D"/>
    <w:rsid w:val="00D3259C"/>
    <w:rsid w:val="00D709B6"/>
    <w:rsid w:val="00DA058F"/>
    <w:rsid w:val="00DA19D7"/>
    <w:rsid w:val="00DD6CF7"/>
    <w:rsid w:val="00F10A35"/>
    <w:rsid w:val="00F24766"/>
    <w:rsid w:val="00F36499"/>
    <w:rsid w:val="00F87794"/>
    <w:rsid w:val="00FD0764"/>
    <w:rsid w:val="00FD2FD3"/>
    <w:rsid w:val="00FD382D"/>
    <w:rsid w:val="00FE3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87"/>
    <w:pPr>
      <w:spacing w:after="3" w:line="247" w:lineRule="auto"/>
      <w:ind w:right="72" w:firstLine="657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rsid w:val="00240D87"/>
    <w:pPr>
      <w:keepNext/>
      <w:keepLines/>
      <w:spacing w:after="11" w:line="249" w:lineRule="auto"/>
      <w:ind w:left="10" w:right="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0D87"/>
    <w:rPr>
      <w:rFonts w:ascii="Times New Roman" w:eastAsia="Times New Roman" w:hAnsi="Times New Roman" w:cs="Times New Roman"/>
      <w:b/>
      <w:color w:val="000000"/>
      <w:sz w:val="26"/>
    </w:rPr>
  </w:style>
  <w:style w:type="paragraph" w:customStyle="1" w:styleId="footnotedescription">
    <w:name w:val="footnote description"/>
    <w:next w:val="a"/>
    <w:link w:val="footnotedescriptionChar"/>
    <w:hidden/>
    <w:rsid w:val="00240D87"/>
    <w:pPr>
      <w:spacing w:after="0" w:line="275" w:lineRule="auto"/>
      <w:ind w:left="264" w:hanging="264"/>
      <w:jc w:val="both"/>
    </w:pPr>
    <w:rPr>
      <w:rFonts w:ascii="Calibri" w:eastAsia="Calibri" w:hAnsi="Calibri" w:cs="Calibri"/>
      <w:color w:val="000000"/>
      <w:sz w:val="19"/>
    </w:rPr>
  </w:style>
  <w:style w:type="character" w:customStyle="1" w:styleId="footnotedescriptionChar">
    <w:name w:val="footnote description Char"/>
    <w:link w:val="footnotedescription"/>
    <w:rsid w:val="00240D87"/>
    <w:rPr>
      <w:rFonts w:ascii="Calibri" w:eastAsia="Calibri" w:hAnsi="Calibri" w:cs="Calibri"/>
      <w:color w:val="000000"/>
      <w:sz w:val="19"/>
    </w:rPr>
  </w:style>
  <w:style w:type="character" w:customStyle="1" w:styleId="footnotemark">
    <w:name w:val="footnote mark"/>
    <w:hidden/>
    <w:rsid w:val="00240D87"/>
    <w:rPr>
      <w:rFonts w:ascii="Calibri" w:eastAsia="Calibri" w:hAnsi="Calibri" w:cs="Calibri"/>
      <w:color w:val="000000"/>
      <w:sz w:val="19"/>
      <w:vertAlign w:val="superscript"/>
    </w:rPr>
  </w:style>
  <w:style w:type="table" w:customStyle="1" w:styleId="TableGrid">
    <w:name w:val="TableGrid"/>
    <w:rsid w:val="00240D8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rsid w:val="00085E89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08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85E89"/>
    <w:rPr>
      <w:rFonts w:ascii="Times New Roman" w:eastAsia="Times New Roman" w:hAnsi="Times New Roman" w:cs="Times New Roman"/>
      <w:color w:val="000000"/>
      <w:sz w:val="26"/>
    </w:rPr>
  </w:style>
  <w:style w:type="paragraph" w:styleId="a6">
    <w:name w:val="header"/>
    <w:basedOn w:val="a"/>
    <w:link w:val="a7"/>
    <w:uiPriority w:val="99"/>
    <w:semiHidden/>
    <w:unhideWhenUsed/>
    <w:rsid w:val="00085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85E89"/>
    <w:rPr>
      <w:rFonts w:ascii="Times New Roman" w:eastAsia="Times New Roman" w:hAnsi="Times New Roman" w:cs="Times New Roman"/>
      <w:color w:val="000000"/>
      <w:sz w:val="26"/>
    </w:rPr>
  </w:style>
  <w:style w:type="character" w:styleId="a8">
    <w:name w:val="Hyperlink"/>
    <w:basedOn w:val="a0"/>
    <w:uiPriority w:val="99"/>
    <w:unhideWhenUsed/>
    <w:rsid w:val="00F87794"/>
    <w:rPr>
      <w:color w:val="0563C1" w:themeColor="hyperlink"/>
      <w:u w:val="single"/>
    </w:rPr>
  </w:style>
  <w:style w:type="paragraph" w:styleId="a9">
    <w:name w:val="Body Text"/>
    <w:basedOn w:val="a"/>
    <w:link w:val="aa"/>
    <w:uiPriority w:val="99"/>
    <w:unhideWhenUsed/>
    <w:rsid w:val="009E530A"/>
    <w:pPr>
      <w:suppressAutoHyphens/>
      <w:spacing w:after="0" w:line="240" w:lineRule="auto"/>
      <w:ind w:right="0" w:firstLine="0"/>
    </w:pPr>
    <w:rPr>
      <w:color w:val="auto"/>
      <w:sz w:val="16"/>
      <w:szCs w:val="16"/>
      <w:lang w:eastAsia="ar-SA"/>
    </w:rPr>
  </w:style>
  <w:style w:type="character" w:customStyle="1" w:styleId="aa">
    <w:name w:val="Основной текст Знак"/>
    <w:basedOn w:val="a0"/>
    <w:link w:val="a9"/>
    <w:uiPriority w:val="99"/>
    <w:rsid w:val="009E530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xt-01">
    <w:name w:val="Text-01"/>
    <w:uiPriority w:val="99"/>
    <w:rsid w:val="00C0002D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before="20" w:after="20" w:line="240" w:lineRule="auto"/>
      <w:ind w:firstLine="720"/>
      <w:jc w:val="both"/>
    </w:pPr>
    <w:rPr>
      <w:rFonts w:ascii="AGOpusHighResolution" w:eastAsia="Times New Roman" w:hAnsi="AGOpusHighResolution" w:cs="AGOpusHighResolutio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C0002D"/>
    <w:pPr>
      <w:suppressAutoHyphens/>
      <w:spacing w:after="120" w:line="480" w:lineRule="auto"/>
      <w:ind w:left="283" w:right="0" w:firstLine="0"/>
      <w:jc w:val="left"/>
    </w:pPr>
    <w:rPr>
      <w:color w:val="auto"/>
      <w:sz w:val="24"/>
      <w:szCs w:val="24"/>
      <w:lang w:eastAsia="ar-SA"/>
    </w:rPr>
  </w:style>
  <w:style w:type="table" w:styleId="ab">
    <w:name w:val="Table Grid"/>
    <w:basedOn w:val="a1"/>
    <w:uiPriority w:val="39"/>
    <w:rsid w:val="00AD3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8308D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308D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D0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D0764"/>
    <w:rPr>
      <w:rFonts w:ascii="Segoe UI" w:eastAsia="Times New Roman" w:hAnsi="Segoe UI" w:cs="Segoe UI"/>
      <w:color w:val="000000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FD382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101;&#1082;&#1086;&#1083;&#1103;&#1090;&#1072;.&#1088;&#1092;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s://forms.yandex.ru/u/624c40940899b205d00ba790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rms.yandex.ru/u/624c3f4f11cb1d1d46924293/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12</Pages>
  <Words>2377</Words>
  <Characters>13555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fe95c02e1718e9778371d882b65132df53c42fd78042fbf5827ab214ea7aab69</vt:lpstr>
    </vt:vector>
  </TitlesOfParts>
  <Company/>
  <LinksUpToDate>false</LinksUpToDate>
  <CharactersWithSpaces>15901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fe95c02e1718e9778371d882b65132df53c42fd78042fbf5827ab214ea7aab69</dc:title>
  <dc:subject/>
  <dc:creator>Work2</dc:creator>
  <cp:keywords/>
  <cp:lastModifiedBy>Админ</cp:lastModifiedBy>
  <cp:revision>14</cp:revision>
  <cp:lastPrinted>2022-04-07T09:54:00Z</cp:lastPrinted>
  <dcterms:created xsi:type="dcterms:W3CDTF">2022-04-05T06:04:00Z</dcterms:created>
  <dcterms:modified xsi:type="dcterms:W3CDTF">2022-04-11T12:31:00Z</dcterms:modified>
</cp:coreProperties>
</file>