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C9" w:rsidRDefault="00FD55C9" w:rsidP="00FD55C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ОБРАЗОВАНИЯ И НАУКИ</w:t>
      </w:r>
    </w:p>
    <w:p w:rsidR="00FD55C9" w:rsidRDefault="00FD55C9" w:rsidP="00FD55C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ТАМБОВСКОЙ ОБЛАСТИ</w:t>
      </w:r>
    </w:p>
    <w:p w:rsidR="00FD55C9" w:rsidRDefault="00FD55C9" w:rsidP="00FD55C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D55C9" w:rsidRDefault="00FD55C9" w:rsidP="00FD55C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Р И К А З</w:t>
      </w:r>
    </w:p>
    <w:tbl>
      <w:tblPr>
        <w:tblW w:w="9450" w:type="dxa"/>
        <w:tblLayout w:type="fixed"/>
        <w:tblLook w:val="04A0"/>
      </w:tblPr>
      <w:tblGrid>
        <w:gridCol w:w="3150"/>
        <w:gridCol w:w="3150"/>
        <w:gridCol w:w="3150"/>
      </w:tblGrid>
      <w:tr w:rsidR="00FD55C9" w:rsidTr="00FD55C9">
        <w:tc>
          <w:tcPr>
            <w:tcW w:w="3152" w:type="dxa"/>
            <w:hideMark/>
          </w:tcPr>
          <w:p w:rsidR="00FD55C9" w:rsidRDefault="00FD55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14.09.2021</w:t>
            </w:r>
          </w:p>
        </w:tc>
        <w:tc>
          <w:tcPr>
            <w:tcW w:w="3152" w:type="dxa"/>
          </w:tcPr>
          <w:p w:rsidR="00FD55C9" w:rsidRDefault="00FD55C9">
            <w:pPr>
              <w:snapToGrid w:val="0"/>
              <w:spacing w:after="0" w:line="240" w:lineRule="auto"/>
              <w:ind w:left="109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FD55C9" w:rsidRDefault="00FD55C9">
            <w:pPr>
              <w:snapToGrid w:val="0"/>
              <w:spacing w:after="0" w:line="240" w:lineRule="auto"/>
              <w:ind w:left="109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          г. Тамбов</w:t>
            </w:r>
          </w:p>
        </w:tc>
        <w:tc>
          <w:tcPr>
            <w:tcW w:w="3152" w:type="dxa"/>
            <w:hideMark/>
          </w:tcPr>
          <w:p w:rsidR="00FD55C9" w:rsidRDefault="00FD55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№2455</w:t>
            </w:r>
          </w:p>
        </w:tc>
      </w:tr>
    </w:tbl>
    <w:p w:rsidR="00FD55C9" w:rsidRDefault="00FD55C9" w:rsidP="00FD55C9">
      <w:pPr>
        <w:tabs>
          <w:tab w:val="left" w:pos="1134"/>
        </w:tabs>
        <w:spacing w:after="0" w:line="22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D55C9" w:rsidRDefault="00FD55C9" w:rsidP="00FD55C9">
      <w:pPr>
        <w:tabs>
          <w:tab w:val="left" w:pos="1134"/>
        </w:tabs>
        <w:spacing w:after="0" w:line="22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проведении регионального конкурса детского творчества по безопасности дорожного движения среди воспитанников и учащихся образовательных организаций области «Дорога глазами детей»</w:t>
      </w:r>
    </w:p>
    <w:p w:rsidR="00FD55C9" w:rsidRDefault="00FD55C9" w:rsidP="00FD55C9">
      <w:pPr>
        <w:spacing w:after="0" w:line="24" w:lineRule="atLeast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  <w:shd w:val="clear" w:color="auto" w:fill="FFFFFF"/>
          <w:lang w:eastAsia="ar-SA"/>
        </w:rPr>
      </w:pP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Style w:val="1"/>
          <w:rFonts w:eastAsia="Calibri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В целях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популяризации средствами детского творчества правил дорожного движения, предупреждения детского дорожно-транспортного травматизма в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рамках областной подпрограммы «Повышение безопасности дорожного движения в Тамбовской области» на 2015-2024 годы, государственной программы Тамбовской области «Обеспечение безопасности населения Тамбовской области, защита его жизненно важных интересов  и  противодействие  преступности» на</w:t>
      </w:r>
      <w:r>
        <w:rPr>
          <w:rStyle w:val="1"/>
          <w:rFonts w:eastAsia="Calibri"/>
        </w:rPr>
        <w:t xml:space="preserve"> 20</w:t>
      </w:r>
      <w:r>
        <w:rPr>
          <w:rStyle w:val="1"/>
          <w:rFonts w:eastAsia="Calibri"/>
          <w:szCs w:val="28"/>
        </w:rPr>
        <w:t>15-2024 годы, ПРИКАЗЫВАЮ:</w:t>
      </w:r>
    </w:p>
    <w:p w:rsidR="00FD55C9" w:rsidRDefault="00FD55C9" w:rsidP="00FD55C9">
      <w:pPr>
        <w:spacing w:after="0" w:line="240" w:lineRule="auto"/>
        <w:ind w:firstLine="709"/>
        <w:jc w:val="both"/>
        <w:rPr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 (Долгий) совместно с отделением пропаганды безопасности дорожного движения отдела дорожно-патрульной службы, исполнения административного законодательства и пропаганды безопасности дорожного движения управления Государственной инспекции безопасности дорожного движения управления Министерства внутренних дел России по Тамбовской области (Конышев) провести в период</w:t>
      </w:r>
      <w:r>
        <w:rPr>
          <w:rFonts w:ascii="Times New Roman" w:hAnsi="Times New Roman"/>
          <w:sz w:val="28"/>
          <w:szCs w:val="28"/>
        </w:rPr>
        <w:br/>
        <w:t xml:space="preserve"> с 15 сентября по 20 ноября 2021 года региональный конкурс детского творчества по безопасности дорожного движения среди воспитанников и учащихся образовательных организаций области «Дорога глазами детей» в заочном формате (далее – Конкурс).</w:t>
      </w: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Утвердить положение о проведении Конкурса (приложение №1).</w:t>
      </w: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>
        <w:rPr>
          <w:rFonts w:ascii="Times New Roman" w:hAnsi="Times New Roman"/>
          <w:sz w:val="28"/>
          <w:szCs w:val="28"/>
          <w:lang w:eastAsia="ar-SA"/>
        </w:rPr>
        <w:tab/>
        <w:t>Утвердить состав регионального организационного комитета Конкурса (приложение №2).</w:t>
      </w: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</w:t>
      </w:r>
      <w:r>
        <w:rPr>
          <w:rFonts w:ascii="Times New Roman" w:hAnsi="Times New Roman"/>
          <w:sz w:val="28"/>
          <w:szCs w:val="28"/>
          <w:lang w:eastAsia="ar-SA"/>
        </w:rPr>
        <w:tab/>
        <w:t>Рекомендовать</w:t>
      </w:r>
      <w:r>
        <w:rPr>
          <w:rFonts w:ascii="Times New Roman" w:hAnsi="Times New Roman"/>
          <w:sz w:val="28"/>
          <w:szCs w:val="28"/>
          <w:lang w:eastAsia="ar-SA"/>
        </w:rPr>
        <w:tab/>
        <w:t>руководителям органов местного самоуправления, осуществляющих управление в сфере образования, обеспечить участие образовательных организаций в Конкурсе.</w:t>
      </w: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</w:t>
      </w:r>
      <w:r>
        <w:rPr>
          <w:rFonts w:ascii="Times New Roman" w:hAnsi="Times New Roman"/>
          <w:sz w:val="28"/>
          <w:szCs w:val="28"/>
          <w:lang w:eastAsia="ar-SA"/>
        </w:rPr>
        <w:tab/>
        <w:t>Контроль за исполнением настоящего приказа оставляю за собой.</w:t>
      </w: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D55C9" w:rsidRDefault="00FD55C9" w:rsidP="00FD55C9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Начальник управления                                                            Т.П. Котельникова</w:t>
      </w:r>
    </w:p>
    <w:p w:rsidR="00FD55C9" w:rsidRDefault="00FD55C9" w:rsidP="00FD55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И.о. н</w:t>
      </w:r>
      <w:r>
        <w:rPr>
          <w:rFonts w:ascii="Times New Roman" w:eastAsia="DejaVu Sans" w:hAnsi="Times New Roman"/>
          <w:kern w:val="3"/>
          <w:sz w:val="28"/>
          <w:szCs w:val="28"/>
          <w:lang w:eastAsia="ar-SA"/>
        </w:rPr>
        <w:t>ачальника отдела дополнительного</w:t>
      </w:r>
    </w:p>
    <w:p w:rsidR="00FD55C9" w:rsidRDefault="00FD55C9" w:rsidP="00FD55C9">
      <w:pPr>
        <w:spacing w:after="0" w:line="240" w:lineRule="auto"/>
        <w:jc w:val="both"/>
        <w:rPr>
          <w:rFonts w:ascii="Times New Roman" w:eastAsia="DejaVu Sans" w:hAnsi="Times New Roman"/>
          <w:kern w:val="3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3"/>
          <w:sz w:val="28"/>
          <w:szCs w:val="28"/>
          <w:lang w:eastAsia="ar-SA"/>
        </w:rPr>
        <w:t>образования и воспитания управления</w:t>
      </w:r>
    </w:p>
    <w:p w:rsidR="00FD55C9" w:rsidRDefault="00FD55C9" w:rsidP="00FD55C9">
      <w:pPr>
        <w:spacing w:after="0" w:line="240" w:lineRule="auto"/>
        <w:jc w:val="both"/>
        <w:rPr>
          <w:rFonts w:ascii="Times New Roman" w:eastAsia="DejaVu Sans" w:hAnsi="Times New Roman"/>
          <w:kern w:val="3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3"/>
          <w:sz w:val="28"/>
          <w:szCs w:val="28"/>
          <w:lang w:eastAsia="ar-SA"/>
        </w:rPr>
        <w:t>образования и науки области</w:t>
      </w:r>
    </w:p>
    <w:p w:rsidR="00FD55C9" w:rsidRDefault="00FD55C9" w:rsidP="00FD55C9">
      <w:pPr>
        <w:tabs>
          <w:tab w:val="left" w:pos="1134"/>
        </w:tabs>
        <w:spacing w:after="0" w:line="240" w:lineRule="auto"/>
        <w:jc w:val="both"/>
        <w:rPr>
          <w:rFonts w:ascii="Times New Roman" w:eastAsia="DejaVu Sans" w:hAnsi="Times New Roman"/>
          <w:kern w:val="3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3"/>
          <w:sz w:val="28"/>
          <w:szCs w:val="28"/>
          <w:lang w:eastAsia="ar-SA"/>
        </w:rPr>
        <w:t>_____________Е.Н. Маштак</w:t>
      </w: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FD55C9" w:rsidRDefault="00FD55C9" w:rsidP="00FD55C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DejaVu Sans" w:hAnsi="Times New Roman"/>
          <w:kern w:val="3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3"/>
          <w:sz w:val="28"/>
          <w:szCs w:val="28"/>
          <w:lang w:eastAsia="ar-SA"/>
        </w:rPr>
        <w:t>Директор ТОГБОУ ДО «Центр</w:t>
      </w:r>
    </w:p>
    <w:p w:rsidR="00FD55C9" w:rsidRDefault="00FD55C9" w:rsidP="00FD55C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DejaVu Sans" w:hAnsi="Times New Roman"/>
          <w:kern w:val="3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3"/>
          <w:sz w:val="28"/>
          <w:szCs w:val="28"/>
          <w:lang w:eastAsia="ar-SA"/>
        </w:rPr>
        <w:t>развития творчества детей</w:t>
      </w:r>
    </w:p>
    <w:p w:rsidR="00FD55C9" w:rsidRDefault="00FD55C9" w:rsidP="00FD55C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DejaVu Sans" w:hAnsi="Times New Roman"/>
          <w:kern w:val="3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3"/>
          <w:sz w:val="28"/>
          <w:szCs w:val="28"/>
          <w:lang w:eastAsia="ar-SA"/>
        </w:rPr>
        <w:t>и юношества»</w:t>
      </w:r>
    </w:p>
    <w:p w:rsidR="00FD55C9" w:rsidRDefault="00FD55C9" w:rsidP="00FD55C9">
      <w:pPr>
        <w:widowControl w:val="0"/>
        <w:tabs>
          <w:tab w:val="left" w:pos="1134"/>
          <w:tab w:val="left" w:pos="1843"/>
          <w:tab w:val="left" w:pos="2268"/>
        </w:tabs>
        <w:spacing w:after="0" w:line="240" w:lineRule="auto"/>
        <w:jc w:val="both"/>
        <w:rPr>
          <w:rFonts w:ascii="Times New Roman" w:eastAsia="DejaVu Sans" w:hAnsi="Times New Roman"/>
          <w:kern w:val="3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3"/>
          <w:sz w:val="28"/>
          <w:szCs w:val="28"/>
          <w:lang w:eastAsia="ar-SA"/>
        </w:rPr>
        <w:t>_____________И.А. Долгий</w:t>
      </w: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FD55C9" w:rsidRDefault="00FD55C9" w:rsidP="00FD55C9">
      <w:pPr>
        <w:tabs>
          <w:tab w:val="left" w:pos="1134"/>
          <w:tab w:val="left" w:pos="3402"/>
          <w:tab w:val="left" w:pos="396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FD55C9" w:rsidRDefault="00FD55C9" w:rsidP="00FD55C9">
      <w:pPr>
        <w:tabs>
          <w:tab w:val="left" w:pos="1134"/>
          <w:tab w:val="left" w:pos="3402"/>
          <w:tab w:val="left" w:pos="396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FD55C9" w:rsidRDefault="00FD55C9" w:rsidP="00FD55C9">
      <w:pPr>
        <w:tabs>
          <w:tab w:val="left" w:pos="1134"/>
          <w:tab w:val="left" w:pos="3402"/>
          <w:tab w:val="left" w:pos="396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FD55C9" w:rsidRDefault="00FD55C9" w:rsidP="00FD55C9">
      <w:pPr>
        <w:tabs>
          <w:tab w:val="left" w:pos="1134"/>
          <w:tab w:val="left" w:pos="3402"/>
          <w:tab w:val="left" w:pos="396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FD55C9" w:rsidRDefault="00FD55C9" w:rsidP="00FD55C9">
      <w:pPr>
        <w:tabs>
          <w:tab w:val="left" w:pos="1134"/>
          <w:tab w:val="left" w:pos="3402"/>
          <w:tab w:val="left" w:pos="396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Расчет рассылки:</w:t>
      </w:r>
    </w:p>
    <w:p w:rsidR="00FD55C9" w:rsidRDefault="00FD55C9" w:rsidP="00FD55C9">
      <w:pPr>
        <w:tabs>
          <w:tab w:val="left" w:pos="1134"/>
          <w:tab w:val="left" w:pos="3402"/>
          <w:tab w:val="left" w:pos="396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Н.В. Мордовкиной —1 экз.</w:t>
      </w:r>
    </w:p>
    <w:p w:rsidR="00FD55C9" w:rsidRDefault="00FD55C9" w:rsidP="00FD55C9">
      <w:pPr>
        <w:tabs>
          <w:tab w:val="left" w:pos="1134"/>
          <w:tab w:val="left" w:pos="3402"/>
          <w:tab w:val="left" w:pos="396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С.В. Конышеву — 1 экз.</w:t>
      </w:r>
    </w:p>
    <w:p w:rsidR="00FD55C9" w:rsidRDefault="00FD55C9" w:rsidP="00FD55C9">
      <w:pPr>
        <w:tabs>
          <w:tab w:val="left" w:pos="1134"/>
          <w:tab w:val="left" w:pos="3402"/>
          <w:tab w:val="left" w:pos="396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И.А. Долгому — 1 экз.</w:t>
      </w:r>
    </w:p>
    <w:p w:rsidR="00FD55C9" w:rsidRDefault="00FD55C9" w:rsidP="00FD55C9">
      <w:pPr>
        <w:tabs>
          <w:tab w:val="left" w:pos="1134"/>
          <w:tab w:val="left" w:pos="3402"/>
          <w:tab w:val="left" w:pos="396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МОУО — 30 экз.</w:t>
      </w: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№1</w:t>
      </w:r>
    </w:p>
    <w:p w:rsidR="00FD55C9" w:rsidRDefault="00FD55C9" w:rsidP="00FD55C9">
      <w:pPr>
        <w:tabs>
          <w:tab w:val="left" w:pos="1134"/>
        </w:tabs>
        <w:spacing w:after="0" w:line="240" w:lineRule="auto"/>
        <w:ind w:right="283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УТВЕРЖДЕНО</w:t>
      </w: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приказом управления</w:t>
      </w: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образования и науки области</w:t>
      </w: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_________________ № _____</w:t>
      </w: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D55C9" w:rsidRDefault="00FD55C9" w:rsidP="00FD55C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Положение</w:t>
      </w:r>
    </w:p>
    <w:p w:rsidR="00FD55C9" w:rsidRDefault="00FD55C9" w:rsidP="00FD55C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о проведении регионального конкурса детского творчества по безопасности дорожного движения среди воспитанников и учащихся образовательных организаций области «Дорога глазами детей»</w:t>
      </w:r>
    </w:p>
    <w:p w:rsidR="00FD55C9" w:rsidRDefault="00FD55C9" w:rsidP="00FD55C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1. Общие положения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</w:t>
      </w:r>
      <w:r>
        <w:rPr>
          <w:rFonts w:ascii="Times New Roman" w:eastAsia="Times New Roman" w:hAnsi="Times New Roman"/>
          <w:sz w:val="28"/>
          <w:szCs w:val="28"/>
        </w:rPr>
        <w:tab/>
        <w:t>Настоящее положение о проведении регионального конкурса детского творчества по безопасности дорожного движения среди воспитанников и учащихся образовательных организаций области «Дорога глазами детей» (далее – Положение) определяет и регулирует порядок организации и проведения регионального конкурса детского творчества по безопасности дорожного движения среди воспитанников и учащихся образовательных организаций области «Дорога глазами детей» (далее – Конкурс).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</w:t>
      </w:r>
      <w:r>
        <w:rPr>
          <w:rFonts w:ascii="Times New Roman" w:eastAsia="Times New Roman" w:hAnsi="Times New Roman"/>
          <w:sz w:val="28"/>
          <w:szCs w:val="28"/>
        </w:rPr>
        <w:tab/>
        <w:t>Учредителями Конкурса являются управление образования и науки Тамбовской области совместно с управлением Государственной инспекции безопасности дорожного движения управления Министерства внутренних дел России по Тамбовской области (далее – управление ГИБДД УМВД России по Тамбовской области).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1.3.</w:t>
      </w:r>
      <w:r>
        <w:rPr>
          <w:rFonts w:ascii="Times New Roman" w:eastAsia="Times New Roman" w:hAnsi="Times New Roman"/>
          <w:sz w:val="28"/>
          <w:szCs w:val="28"/>
        </w:rPr>
        <w:tab/>
        <w:t>Организационно-методическое сопровождение осуществляет Региональный ресурсный центр по профилактике детского дорожно-транспортного травматизма (далее – Ресурсный центр ПДДТТ), созданный на базе Тамбовского областного государственного бюджетного образовательного учреждения дополнительного образования «Центр развития творчества детей и юношества» (далее – Центр).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center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2. Цель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задачи </w:t>
      </w:r>
      <w:r>
        <w:rPr>
          <w:rFonts w:ascii="Times New Roman" w:eastAsia="Times New Roman" w:hAnsi="Times New Roman"/>
          <w:b/>
          <w:spacing w:val="-4"/>
          <w:sz w:val="28"/>
          <w:szCs w:val="28"/>
        </w:rPr>
        <w:t>Конкурса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2.1.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Цель Конкурса: популяризация средствами детского творчества правил дорожного движения, предупреждение детского дорожно-транспортного травматизма.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</w:t>
      </w:r>
      <w:r>
        <w:rPr>
          <w:rFonts w:ascii="Times New Roman" w:eastAsia="Times New Roman" w:hAnsi="Times New Roman"/>
          <w:sz w:val="28"/>
          <w:szCs w:val="28"/>
        </w:rPr>
        <w:tab/>
        <w:t>Задачи Конкурса:</w:t>
      </w:r>
    </w:p>
    <w:p w:rsidR="00FD55C9" w:rsidRDefault="00FD55C9" w:rsidP="00FD55C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пропаганда безопасности дорожного движения;</w:t>
      </w:r>
    </w:p>
    <w:p w:rsidR="00FD55C9" w:rsidRDefault="00FD55C9" w:rsidP="00FD55C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формирование у воспитанников и учащихся образовательных организаций интереса к изучению правил дорожного движения, навыков безопасного поведения на дорогах и на транспорте через развитие творческой активности детей.</w:t>
      </w:r>
    </w:p>
    <w:p w:rsidR="00FD55C9" w:rsidRDefault="00FD55C9" w:rsidP="00FD55C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D55C9" w:rsidRDefault="00FD55C9" w:rsidP="00FD55C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D55C9" w:rsidRDefault="00FD55C9" w:rsidP="00FD55C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D55C9" w:rsidRDefault="00FD55C9" w:rsidP="00FD55C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center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3. Участники Конкурса</w:t>
      </w:r>
    </w:p>
    <w:p w:rsidR="00FD55C9" w:rsidRDefault="00FD55C9" w:rsidP="00FD55C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В Конкурсе принимают участие воспитанники и учащиеся образовательных организаций области.</w:t>
      </w:r>
    </w:p>
    <w:p w:rsidR="00FD55C9" w:rsidRDefault="00FD55C9" w:rsidP="00FD55C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В Конкурсе допускается индивидуальное и командное участие по четырем возрастным группам:</w:t>
      </w:r>
    </w:p>
    <w:p w:rsidR="00FD55C9" w:rsidRDefault="00FD55C9" w:rsidP="00FD55C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 группа –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дошкольный возраст – </w:t>
      </w:r>
      <w:r>
        <w:rPr>
          <w:rFonts w:ascii="Times New Roman" w:eastAsia="Times New Roman" w:hAnsi="Times New Roman"/>
          <w:b/>
          <w:bCs/>
          <w:sz w:val="28"/>
          <w:szCs w:val="28"/>
        </w:rPr>
        <w:t>5-6 лет</w:t>
      </w:r>
      <w:r>
        <w:rPr>
          <w:rFonts w:ascii="Times New Roman" w:eastAsia="Times New Roman" w:hAnsi="Times New Roman"/>
          <w:sz w:val="28"/>
          <w:szCs w:val="28"/>
        </w:rPr>
        <w:t xml:space="preserve"> - воспитанники дошкольных образовательных организаций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только командное</w:t>
      </w:r>
      <w:r>
        <w:rPr>
          <w:rFonts w:ascii="Times New Roman" w:eastAsia="Times New Roman" w:hAnsi="Times New Roman"/>
          <w:color w:val="000000"/>
          <w:sz w:val="28"/>
          <w:szCs w:val="28"/>
        </w:rPr>
        <w:t>);</w:t>
      </w:r>
    </w:p>
    <w:p w:rsidR="00FD55C9" w:rsidRDefault="00FD55C9" w:rsidP="00FD55C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</w:rPr>
        <w:t>2 группа –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младший школьный возраст –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7-10 лет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D55C9" w:rsidRDefault="00FD55C9" w:rsidP="00FD55C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</w:rPr>
        <w:t>3 группа –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средний школьный возраст –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11-14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D55C9" w:rsidRDefault="00FD55C9" w:rsidP="00FD55C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4 группа –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старший школьный возраст –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15-17лет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D55C9" w:rsidRDefault="00FD55C9" w:rsidP="00FD55C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FD55C9" w:rsidRDefault="00FD55C9" w:rsidP="00FD55C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center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4. Номинации Конкурса</w:t>
      </w:r>
    </w:p>
    <w:p w:rsidR="00FD55C9" w:rsidRDefault="00FD55C9" w:rsidP="00FD55C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Конкурс проводится по номинациям:</w:t>
      </w:r>
    </w:p>
    <w:p w:rsidR="00FD55C9" w:rsidRDefault="00FD55C9" w:rsidP="00FD55C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«Волшебная кисть»;</w:t>
      </w:r>
    </w:p>
    <w:p w:rsidR="00FD55C9" w:rsidRDefault="00FD55C9" w:rsidP="00FD55C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«Умелые руки»;</w:t>
      </w:r>
    </w:p>
    <w:p w:rsidR="00FD55C9" w:rsidRDefault="00FD55C9" w:rsidP="00FD55C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«Золотое перо».</w:t>
      </w:r>
    </w:p>
    <w:p w:rsidR="00FD55C9" w:rsidRDefault="00FD55C9" w:rsidP="00FD55C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5.</w:t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  <w:t>Порядок и условия проведения Конкурса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 </w:t>
      </w:r>
      <w:r>
        <w:rPr>
          <w:rFonts w:ascii="Times New Roman" w:eastAsia="Times New Roman" w:hAnsi="Times New Roman"/>
          <w:sz w:val="28"/>
          <w:szCs w:val="28"/>
        </w:rPr>
        <w:tab/>
        <w:t>Подготовку и проведение Конкурса осуществляет региональный организационный комитет (далее – Оргкомитет), утвержденный приказом управления образования и науки области.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5.2. Конкурс   проводится в  период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с   15 сентября    по     20 ноября </w:t>
      </w:r>
    </w:p>
    <w:p w:rsidR="00FD55C9" w:rsidRDefault="00FD55C9" w:rsidP="00FD55C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2021 года.</w:t>
      </w:r>
    </w:p>
    <w:p w:rsidR="00FD55C9" w:rsidRDefault="00FD55C9" w:rsidP="00FD55C9">
      <w:pPr>
        <w:pStyle w:val="WW-"/>
        <w:tabs>
          <w:tab w:val="left" w:pos="1276"/>
        </w:tabs>
      </w:pPr>
      <w:r>
        <w:t>5.3. Этапы проведения Конкурса:</w:t>
      </w:r>
    </w:p>
    <w:p w:rsidR="00FD55C9" w:rsidRDefault="00FD55C9" w:rsidP="00FD55C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1этап</w:t>
      </w:r>
      <w:r>
        <w:rPr>
          <w:rFonts w:ascii="Times New Roman" w:eastAsia="Times New Roman" w:hAnsi="Times New Roman"/>
          <w:sz w:val="28"/>
          <w:szCs w:val="28"/>
        </w:rPr>
        <w:t xml:space="preserve"> (с 15 сентября по 15 октября 2021 года) – на уровне образовательных организаций.</w:t>
      </w:r>
    </w:p>
    <w:p w:rsidR="00FD55C9" w:rsidRDefault="00FD55C9" w:rsidP="00FD55C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 этап</w:t>
      </w:r>
      <w:r>
        <w:rPr>
          <w:rFonts w:ascii="Times New Roman" w:eastAsia="Times New Roman" w:hAnsi="Times New Roman"/>
          <w:sz w:val="28"/>
          <w:szCs w:val="28"/>
        </w:rPr>
        <w:t xml:space="preserve"> (с 16 октября по 5 ноября 2021 года) – муниципальный (на уровне районов и городов области).</w:t>
      </w:r>
    </w:p>
    <w:p w:rsidR="00FD55C9" w:rsidRDefault="00FD55C9" w:rsidP="00FD55C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На 2 этап конкурса допускаются работы, занявшие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призовые места</w:t>
      </w:r>
      <w:r>
        <w:rPr>
          <w:rFonts w:ascii="Times New Roman" w:eastAsia="Times New Roman" w:hAnsi="Times New Roman"/>
          <w:b/>
          <w:bCs/>
          <w:sz w:val="28"/>
          <w:szCs w:val="28"/>
        </w:rPr>
        <w:br/>
        <w:t>на 1-ом этапе.</w:t>
      </w:r>
    </w:p>
    <w:p w:rsidR="00FD55C9" w:rsidRDefault="00FD55C9" w:rsidP="00FD55C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</w:rPr>
        <w:t>3 этап</w:t>
      </w:r>
      <w:r>
        <w:rPr>
          <w:rFonts w:ascii="Times New Roman" w:eastAsia="Times New Roman" w:hAnsi="Times New Roman"/>
          <w:sz w:val="28"/>
          <w:szCs w:val="28"/>
        </w:rPr>
        <w:t xml:space="preserve"> (с 6 по 20 ноября 2021 года)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– региональный, </w:t>
      </w:r>
      <w:r>
        <w:rPr>
          <w:rFonts w:ascii="Times New Roman" w:eastAsia="Times New Roman" w:hAnsi="Times New Roman"/>
          <w:sz w:val="28"/>
          <w:szCs w:val="28"/>
        </w:rPr>
        <w:t>проводится на базе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Ресурсного центра </w:t>
      </w:r>
      <w:r>
        <w:rPr>
          <w:rFonts w:ascii="Times New Roman" w:eastAsia="Times New Roman" w:hAnsi="Times New Roman"/>
          <w:sz w:val="28"/>
          <w:szCs w:val="28"/>
        </w:rPr>
        <w:t>ПДДТТ.</w:t>
      </w:r>
    </w:p>
    <w:p w:rsidR="00FD55C9" w:rsidRDefault="00FD55C9" w:rsidP="00FD55C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 региональный этап направляются по одной работе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лауреата муниципального этапа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каждой номинации по каждой возрастной группе.</w:t>
      </w:r>
    </w:p>
    <w:p w:rsidR="00FD55C9" w:rsidRDefault="00FD55C9" w:rsidP="00FD55C9">
      <w:pPr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5.4.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>Для участия в региональном этапе Конкурса необходимо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до 5 ноября 2021 года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FD55C9" w:rsidRDefault="00FD55C9" w:rsidP="00FD55C9">
      <w:pPr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5.4.1.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Подать заявку-анкету в электронном виде перейдя по ссылке: </w:t>
      </w:r>
      <w:hyperlink r:id="rId6" w:history="1">
        <w:r>
          <w:rPr>
            <w:rStyle w:val="a3"/>
            <w:rFonts w:ascii="Times New Roman" w:hAnsi="Times New Roman"/>
            <w:sz w:val="28"/>
          </w:rPr>
          <w:t>https://forms.yandex.ru/u/612345b27b3385d5f615632c/</w:t>
        </w:r>
      </w:hyperlink>
      <w:r>
        <w:t>.</w:t>
      </w:r>
    </w:p>
    <w:p w:rsidR="00FD55C9" w:rsidRDefault="00FD55C9" w:rsidP="00FD55C9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>5.4.2.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>Прикрепить к заявке на каждого участника (группу), из числа лауреатов муниципального этапа, ссылку на облачный сервис «Яндекс.Диск», на который будет загружен архив документов,                 состоящий из:</w:t>
      </w:r>
    </w:p>
    <w:p w:rsidR="00FD55C9" w:rsidRDefault="00FD55C9" w:rsidP="00FD55C9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конкурсного материала;</w:t>
      </w:r>
    </w:p>
    <w:p w:rsidR="00FD55C9" w:rsidRDefault="00FD55C9" w:rsidP="00FD55C9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скан-копию итогового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протокола муниципального этапа Конкурса;</w:t>
      </w:r>
    </w:p>
    <w:p w:rsidR="00FD55C9" w:rsidRDefault="00FD55C9" w:rsidP="00FD55C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скан-копии согласия на обработку персональных данных на каждого участника регионального этапа Конкурса (приложение к Положению).</w:t>
      </w:r>
    </w:p>
    <w:p w:rsidR="00FD55C9" w:rsidRDefault="00FD55C9" w:rsidP="00FD55C9">
      <w:pPr>
        <w:widowControl w:val="0"/>
        <w:tabs>
          <w:tab w:val="left" w:pos="709"/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5.5.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Подача заявки-анкеты на участие в Конкурсе рассматривается Оргкомитетом, как согласие автора (авторов) на возможное использование материалов Конкурса при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проведении</w:t>
      </w:r>
      <w:r>
        <w:rPr>
          <w:rFonts w:ascii="Times New Roman" w:eastAsia="Times New Roman" w:hAnsi="Times New Roman"/>
          <w:sz w:val="28"/>
          <w:szCs w:val="28"/>
        </w:rPr>
        <w:t xml:space="preserve"> мероприятий и размещение публикаций с соблюдением авторских прав.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5.6.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По вопросам организации и проведения Конкурса обращаться по электронному адресу: </w:t>
      </w:r>
      <w:r>
        <w:rPr>
          <w:rFonts w:ascii="Times New Roman" w:eastAsia="Times New Roman" w:hAnsi="Times New Roman"/>
          <w:color w:val="000080"/>
          <w:sz w:val="28"/>
          <w:szCs w:val="28"/>
          <w:u w:val="single"/>
          <w:lang w:val="en-US" w:eastAsia="hi-IN" w:bidi="hi-IN"/>
        </w:rPr>
        <w:t>osvr</w:t>
      </w:r>
      <w:r>
        <w:rPr>
          <w:rFonts w:ascii="Times New Roman" w:eastAsia="Times New Roman" w:hAnsi="Times New Roman"/>
          <w:color w:val="000080"/>
          <w:sz w:val="28"/>
          <w:szCs w:val="28"/>
          <w:u w:val="single"/>
          <w:lang w:eastAsia="hi-IN" w:bidi="hi-IN"/>
        </w:rPr>
        <w:t>-</w:t>
      </w:r>
      <w:r>
        <w:rPr>
          <w:rFonts w:ascii="Times New Roman" w:eastAsia="Times New Roman" w:hAnsi="Times New Roman"/>
          <w:color w:val="000080"/>
          <w:sz w:val="28"/>
          <w:szCs w:val="28"/>
          <w:u w:val="single"/>
          <w:lang w:val="en-US" w:eastAsia="hi-IN" w:bidi="hi-IN"/>
        </w:rPr>
        <w:t>centr</w:t>
      </w:r>
      <w:r>
        <w:rPr>
          <w:rFonts w:ascii="Times New Roman" w:eastAsia="Times New Roman" w:hAnsi="Times New Roman"/>
          <w:color w:val="000080"/>
          <w:sz w:val="28"/>
          <w:szCs w:val="28"/>
          <w:u w:val="single"/>
          <w:lang w:eastAsia="hi-IN" w:bidi="hi-IN"/>
        </w:rPr>
        <w:t>@</w:t>
      </w:r>
      <w:r>
        <w:rPr>
          <w:rFonts w:ascii="Times New Roman" w:eastAsia="Times New Roman" w:hAnsi="Times New Roman"/>
          <w:color w:val="000080"/>
          <w:sz w:val="28"/>
          <w:szCs w:val="28"/>
          <w:u w:val="single"/>
          <w:lang w:val="en-US" w:eastAsia="hi-IN" w:bidi="hi-IN"/>
        </w:rPr>
        <w:t>yandex</w:t>
      </w:r>
      <w:r>
        <w:rPr>
          <w:rFonts w:ascii="Times New Roman" w:eastAsia="Times New Roman" w:hAnsi="Times New Roman"/>
          <w:color w:val="000080"/>
          <w:sz w:val="28"/>
          <w:szCs w:val="28"/>
          <w:u w:val="single"/>
          <w:lang w:eastAsia="hi-IN" w:bidi="hi-IN"/>
        </w:rPr>
        <w:t>.</w:t>
      </w:r>
      <w:r>
        <w:rPr>
          <w:rFonts w:ascii="Times New Roman" w:eastAsia="Times New Roman" w:hAnsi="Times New Roman"/>
          <w:color w:val="000080"/>
          <w:sz w:val="28"/>
          <w:szCs w:val="28"/>
          <w:u w:val="single"/>
          <w:lang w:val="en-US" w:eastAsia="hi-IN" w:bidi="hi-IN"/>
        </w:rPr>
        <w:t>ru</w:t>
      </w:r>
      <w:r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телефон +7 (4752) 42-95-50</w:t>
      </w:r>
      <w:r>
        <w:rPr>
          <w:rFonts w:ascii="Times New Roman" w:eastAsia="Times New Roman" w:hAnsi="Times New Roman"/>
          <w:sz w:val="28"/>
          <w:szCs w:val="28"/>
        </w:rPr>
        <w:br/>
        <w:t>(доп. 1505).</w:t>
      </w: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Контактное лицо: Чукин Максим Александрович, специалист регионального ресурсного центра по профилактике детского дорожно-транспортного травматизма.</w:t>
      </w: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D55C9" w:rsidRDefault="00FD55C9" w:rsidP="00FD55C9">
      <w:pPr>
        <w:tabs>
          <w:tab w:val="left" w:pos="710"/>
          <w:tab w:val="left" w:pos="1134"/>
        </w:tabs>
        <w:spacing w:after="0" w:line="240" w:lineRule="auto"/>
        <w:ind w:firstLine="709"/>
        <w:jc w:val="center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6. Требования к конкурсным работам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>6.1.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«Волшебная кисть» </w:t>
      </w:r>
      <w:r>
        <w:rPr>
          <w:rFonts w:ascii="Times New Roman" w:eastAsia="Times New Roman" w:hAnsi="Times New Roman"/>
          <w:color w:val="000000"/>
          <w:sz w:val="28"/>
          <w:szCs w:val="28"/>
        </w:rPr>
        <w:t>(художественно-изобразительное творчество: рисунки, плакаты, эскизы значков, эмблем, календари и др.).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>6.1.1.</w:t>
      </w:r>
      <w:r>
        <w:rPr>
          <w:rFonts w:ascii="Times New Roman" w:eastAsia="Times New Roman" w:hAnsi="Times New Roman"/>
          <w:sz w:val="28"/>
          <w:szCs w:val="28"/>
        </w:rPr>
        <w:tab/>
        <w:t>Работы должны быть выполнены детьми в техниках: карандаш, фломастер, гуашь, акварель, пастель, гравюра, коллаж и т.д., в том числе с использованием специального программного обеспечения (CorelDRAW, Adobe Photoshop, Microsoft Paint и т.д.) и отвечающие целям и задачам Конкурса.</w:t>
      </w:r>
    </w:p>
    <w:p w:rsidR="00FD55C9" w:rsidRDefault="00FD55C9" w:rsidP="00FD55C9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iCs/>
          <w:sz w:val="28"/>
          <w:szCs w:val="28"/>
        </w:rPr>
        <w:t>6.1.2.</w:t>
      </w:r>
      <w:r>
        <w:rPr>
          <w:rFonts w:ascii="Times New Roman" w:eastAsia="Times New Roman" w:hAnsi="Times New Roman"/>
          <w:iCs/>
          <w:sz w:val="28"/>
          <w:szCs w:val="28"/>
        </w:rPr>
        <w:tab/>
        <w:t>К участию в Конкурсе принимаются цифровые копии работ (фотографии, электронный скан документов) в формате .jpg, .gif, .pdf, иные специальные форматы.</w:t>
      </w:r>
    </w:p>
    <w:p w:rsidR="00FD55C9" w:rsidRDefault="00FD55C9" w:rsidP="00FD55C9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iCs/>
          <w:sz w:val="28"/>
          <w:szCs w:val="28"/>
        </w:rPr>
        <w:t>6.1.3.</w:t>
      </w:r>
      <w:r>
        <w:rPr>
          <w:rFonts w:ascii="Times New Roman" w:eastAsia="Times New Roman" w:hAnsi="Times New Roman"/>
          <w:iCs/>
          <w:sz w:val="28"/>
          <w:szCs w:val="28"/>
        </w:rPr>
        <w:tab/>
        <w:t>Критерии оценки конкурсных работ:</w:t>
      </w:r>
    </w:p>
    <w:p w:rsidR="00FD55C9" w:rsidRDefault="00FD55C9" w:rsidP="00FD55C9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соответствие возрастной группе;</w:t>
      </w:r>
    </w:p>
    <w:p w:rsidR="00FD55C9" w:rsidRDefault="00FD55C9" w:rsidP="00FD55C9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мастерство и техника исполнения;</w:t>
      </w:r>
    </w:p>
    <w:p w:rsidR="00FD55C9" w:rsidRDefault="00FD55C9" w:rsidP="00FD55C9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раскрытие темы;</w:t>
      </w:r>
    </w:p>
    <w:p w:rsidR="00FD55C9" w:rsidRDefault="00FD55C9" w:rsidP="00FD55C9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цветовое решение, колорит;</w:t>
      </w:r>
    </w:p>
    <w:p w:rsidR="00FD55C9" w:rsidRDefault="00FD55C9" w:rsidP="00FD55C9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композиция;</w:t>
      </w:r>
    </w:p>
    <w:p w:rsidR="00FD55C9" w:rsidRDefault="00FD55C9" w:rsidP="00FD55C9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настроение, выразительность и эмоциональность;</w:t>
      </w:r>
    </w:p>
    <w:p w:rsidR="00FD55C9" w:rsidRDefault="00FD55C9" w:rsidP="00FD55C9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неординарность и оригинальность,</w:t>
      </w:r>
    </w:p>
    <w:p w:rsidR="00FD55C9" w:rsidRDefault="00FD55C9" w:rsidP="00FD55C9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отсутствие ошибок в содержании трактовки и использования терминов правил дорожного движения.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6.2.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«Золотое перо»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(литературное творчество: сочинения, стихотворения, частушки, байки, сказки и др.).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>6.2.1.</w:t>
      </w:r>
      <w:r>
        <w:rPr>
          <w:rFonts w:ascii="Times New Roman" w:eastAsia="Times New Roman" w:hAnsi="Times New Roman"/>
          <w:sz w:val="28"/>
          <w:szCs w:val="28"/>
        </w:rPr>
        <w:tab/>
        <w:t>Работы должны быть выполнены детьми в прозаической или поэтической форме на тему безопасности дорожного движения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6.2.2.</w:t>
      </w:r>
      <w:r>
        <w:rPr>
          <w:rFonts w:ascii="Times New Roman" w:eastAsia="Times New Roman" w:hAnsi="Times New Roman"/>
          <w:iCs/>
          <w:sz w:val="28"/>
          <w:szCs w:val="28"/>
        </w:rPr>
        <w:tab/>
        <w:t>К участию в Конкурсе принимаются цифровые копии работ (фотографии, электронный скан документов) в формате .</w:t>
      </w:r>
      <w:r>
        <w:rPr>
          <w:rFonts w:ascii="Times New Roman" w:eastAsia="Times New Roman" w:hAnsi="Times New Roman"/>
          <w:iCs/>
          <w:sz w:val="28"/>
          <w:szCs w:val="28"/>
          <w:lang w:val="en-US"/>
        </w:rPr>
        <w:t>doc</w:t>
      </w:r>
      <w:r>
        <w:rPr>
          <w:rFonts w:ascii="Times New Roman" w:eastAsia="Times New Roman" w:hAnsi="Times New Roman"/>
          <w:iCs/>
          <w:sz w:val="28"/>
          <w:szCs w:val="28"/>
        </w:rPr>
        <w:t>, .</w:t>
      </w:r>
      <w:r>
        <w:rPr>
          <w:rFonts w:ascii="Times New Roman" w:eastAsia="Times New Roman" w:hAnsi="Times New Roman"/>
          <w:iCs/>
          <w:sz w:val="28"/>
          <w:szCs w:val="28"/>
          <w:lang w:val="en-US"/>
        </w:rPr>
        <w:t>docx</w:t>
      </w:r>
      <w:r>
        <w:rPr>
          <w:rFonts w:ascii="Times New Roman" w:eastAsia="Times New Roman" w:hAnsi="Times New Roman"/>
          <w:iCs/>
          <w:sz w:val="28"/>
          <w:szCs w:val="28"/>
        </w:rPr>
        <w:t>, .</w:t>
      </w:r>
      <w:r>
        <w:rPr>
          <w:rFonts w:ascii="Times New Roman" w:eastAsia="Times New Roman" w:hAnsi="Times New Roman"/>
          <w:iCs/>
          <w:sz w:val="28"/>
          <w:szCs w:val="28"/>
          <w:lang w:val="en-US"/>
        </w:rPr>
        <w:t>rtf</w:t>
      </w:r>
      <w:r>
        <w:rPr>
          <w:rFonts w:ascii="Times New Roman" w:eastAsia="Times New Roman" w:hAnsi="Times New Roman"/>
          <w:iCs/>
          <w:sz w:val="28"/>
          <w:szCs w:val="28"/>
        </w:rPr>
        <w:t>, иные специальные форматы.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тексте не допускается сокращение наименований, за исключением общепринятых. Объем работы составляет не более 3 страниц печатного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>текста формата А4</w:t>
      </w:r>
      <w: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кегль 14, шрифт Times New Roman (примерное кол-во знаков 7500).</w:t>
      </w:r>
    </w:p>
    <w:p w:rsidR="00FD55C9" w:rsidRDefault="00FD55C9" w:rsidP="00FD55C9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iCs/>
          <w:sz w:val="28"/>
          <w:szCs w:val="28"/>
        </w:rPr>
        <w:t>6.2.3. Критерии оценки конкурсных работ:</w:t>
      </w:r>
    </w:p>
    <w:p w:rsidR="00FD55C9" w:rsidRDefault="00FD55C9" w:rsidP="00FD55C9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полнота раскрытия темы и построение сюжета;</w:t>
      </w:r>
    </w:p>
    <w:p w:rsidR="00FD55C9" w:rsidRDefault="00FD55C9" w:rsidP="00FD55C9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оригинальность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авторского изложения;</w:t>
      </w:r>
    </w:p>
    <w:p w:rsidR="00FD55C9" w:rsidRDefault="00FD55C9" w:rsidP="00FD55C9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отсутствие заимствований из ранее опубликованного по этой теме;</w:t>
      </w:r>
    </w:p>
    <w:p w:rsidR="00FD55C9" w:rsidRDefault="00FD55C9" w:rsidP="00FD55C9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выразительность поэтического языка, оригинальность;</w:t>
      </w:r>
    </w:p>
    <w:p w:rsidR="00FD55C9" w:rsidRDefault="00FD55C9" w:rsidP="00FD55C9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знание художественной традиции и эмоциональность;</w:t>
      </w:r>
    </w:p>
    <w:p w:rsidR="00FD55C9" w:rsidRDefault="00FD55C9" w:rsidP="00FD55C9">
      <w:pPr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отсутствие в своем содержании ошибкок в толковании и использовании терминов правил дорожного движения.</w:t>
      </w:r>
    </w:p>
    <w:p w:rsidR="00FD55C9" w:rsidRDefault="00FD55C9" w:rsidP="00FD55C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6.3.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Номинация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«Умелые руки»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(декоративно-прикладное творчество).</w:t>
      </w:r>
    </w:p>
    <w:p w:rsidR="00FD55C9" w:rsidRDefault="00FD55C9" w:rsidP="00FD55C9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6.3.1.</w:t>
      </w:r>
      <w:r>
        <w:rPr>
          <w:rFonts w:ascii="Times New Roman" w:eastAsia="Times New Roman" w:hAnsi="Times New Roman"/>
          <w:sz w:val="28"/>
          <w:szCs w:val="28"/>
        </w:rPr>
        <w:tab/>
        <w:t>Работы должны быть выполнены в форме: скульптуры, мягкой игрушки, технических моделей, макетов, а также способом выжигания, вышивания, шитья, вязания, росписи либо резьбы по дереву, аппликации, макраме, бисероплетения, соломки и т.п., соответствующие тематике Конкурса.</w:t>
      </w:r>
    </w:p>
    <w:p w:rsidR="00FD55C9" w:rsidRDefault="00FD55C9" w:rsidP="00FD55C9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6.3.2.</w:t>
      </w:r>
      <w:r>
        <w:rPr>
          <w:rFonts w:ascii="Times New Roman" w:eastAsia="Times New Roman" w:hAnsi="Times New Roman"/>
          <w:iCs/>
          <w:sz w:val="28"/>
          <w:szCs w:val="28"/>
        </w:rPr>
        <w:tab/>
        <w:t>К участию в Конкурсе принимаются цифровые копии работ (фотографии, электронный скан документов) в формате .jpg, .gif, .pdf, иные специальные форматы.</w:t>
      </w:r>
    </w:p>
    <w:p w:rsidR="00FD55C9" w:rsidRDefault="00FD55C9" w:rsidP="00FD55C9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iCs/>
          <w:sz w:val="28"/>
          <w:szCs w:val="28"/>
        </w:rPr>
        <w:t>6.3.3. Критерии оценки конкурсных работ:</w:t>
      </w:r>
    </w:p>
    <w:p w:rsidR="00FD55C9" w:rsidRDefault="00FD55C9" w:rsidP="00FD55C9">
      <w:pPr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сюжет;</w:t>
      </w:r>
    </w:p>
    <w:p w:rsidR="00FD55C9" w:rsidRDefault="00FD55C9" w:rsidP="00FD55C9">
      <w:pPr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композиция;</w:t>
      </w:r>
    </w:p>
    <w:p w:rsidR="00FD55C9" w:rsidRDefault="00FD55C9" w:rsidP="00FD55C9">
      <w:pPr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полнота освещения выбранной темы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D55C9" w:rsidRDefault="00FD55C9" w:rsidP="00FD55C9">
      <w:pPr>
        <w:widowControl w:val="0"/>
        <w:shd w:val="clear" w:color="auto" w:fill="FFFFFF"/>
        <w:tabs>
          <w:tab w:val="left" w:pos="518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творческий подход в выполнении работ;</w:t>
      </w:r>
    </w:p>
    <w:p w:rsidR="00FD55C9" w:rsidRDefault="00FD55C9" w:rsidP="00FD55C9">
      <w:pPr>
        <w:widowControl w:val="0"/>
        <w:shd w:val="clear" w:color="auto" w:fill="FFFFFF"/>
        <w:tabs>
          <w:tab w:val="left" w:pos="518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художественный вкус и оригинальность;</w:t>
      </w:r>
    </w:p>
    <w:p w:rsidR="00FD55C9" w:rsidRDefault="00FD55C9" w:rsidP="00FD55C9">
      <w:pPr>
        <w:widowControl w:val="0"/>
        <w:shd w:val="clear" w:color="auto" w:fill="FFFFFF"/>
        <w:tabs>
          <w:tab w:val="left" w:pos="518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умелое сочетание традиций и новаторства в изготовлении работы;</w:t>
      </w:r>
    </w:p>
    <w:p w:rsidR="00FD55C9" w:rsidRDefault="00FD55C9" w:rsidP="00FD55C9">
      <w:pPr>
        <w:widowControl w:val="0"/>
        <w:shd w:val="clear" w:color="auto" w:fill="FFFFFF"/>
        <w:tabs>
          <w:tab w:val="left" w:pos="518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фантазия в употреблении материалов изготавливаемых изделий, владение выбранной техникой;</w:t>
      </w:r>
    </w:p>
    <w:p w:rsidR="00FD55C9" w:rsidRDefault="00FD55C9" w:rsidP="00FD55C9">
      <w:pPr>
        <w:widowControl w:val="0"/>
        <w:shd w:val="clear" w:color="auto" w:fill="FFFFFF"/>
        <w:tabs>
          <w:tab w:val="left" w:pos="518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эстетический вид и оформление работы;</w:t>
      </w:r>
    </w:p>
    <w:p w:rsidR="00FD55C9" w:rsidRDefault="00FD55C9" w:rsidP="00FD55C9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применение новых технологий и материалов, нетрадиционное применение известных материалов;</w:t>
      </w:r>
    </w:p>
    <w:p w:rsidR="00FD55C9" w:rsidRDefault="00FD55C9" w:rsidP="00FD55C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6.4.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Работы, представленные на конкурс,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должны обязательно иметь описание, содержащее следующую информацию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>: территория, номинация, название и тематика работы, ФИО учащегося (в именительном падеже), количество полных лет, класс, полное наименование образовательной организации, ФИО педагога (полностью), должность, место работы, дата.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6.5.</w:t>
      </w:r>
      <w:r>
        <w:rPr>
          <w:rFonts w:ascii="Times New Roman" w:eastAsia="Times New Roman" w:hAnsi="Times New Roman"/>
          <w:sz w:val="28"/>
          <w:szCs w:val="28"/>
        </w:rPr>
        <w:tab/>
        <w:t>Примерная тематика творческих работ: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«Военные регулировщики»;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«ГИБДД по всей стране помогает детворе»;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«ПДД - наши верные друзья»;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«Если бы инспектором ГИБДД был я, то...»;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«Безопасная зебра»;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«Дорога в школу»;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«Красный, желтый, зеленый»;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«Азбука дорожного движения»;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«Дорога не терпит шалости»;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«Лихачество – не героизм»;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«У светофора каникул нет»;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«Свободная тема».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6.6.</w:t>
      </w:r>
      <w:r>
        <w:rPr>
          <w:rFonts w:ascii="Times New Roman" w:eastAsia="Times New Roman" w:hAnsi="Times New Roman"/>
          <w:sz w:val="28"/>
          <w:szCs w:val="28"/>
        </w:rPr>
        <w:tab/>
        <w:t>Конкурсные материалы, представленные на Конкурс с нарушением сроков и требований настоящего Положения, к участию в Конкурсе не допускаются.</w:t>
      </w:r>
    </w:p>
    <w:p w:rsidR="00FD55C9" w:rsidRDefault="00FD55C9" w:rsidP="00FD55C9">
      <w:pPr>
        <w:pStyle w:val="a6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6.7.</w:t>
      </w:r>
      <w:r>
        <w:rPr>
          <w:szCs w:val="28"/>
        </w:rPr>
        <w:tab/>
        <w:t>Конкурсные материалы не должны:</w:t>
      </w:r>
    </w:p>
    <w:p w:rsidR="00FD55C9" w:rsidRDefault="00FD55C9" w:rsidP="00FD55C9">
      <w:pPr>
        <w:pStyle w:val="a6"/>
        <w:tabs>
          <w:tab w:val="left" w:pos="1276"/>
        </w:tabs>
        <w:ind w:firstLine="709"/>
        <w:jc w:val="both"/>
      </w:pPr>
      <w:r>
        <w:rPr>
          <w:szCs w:val="28"/>
        </w:rPr>
        <w:t>противоречить Правилам дорожного движения и</w:t>
      </w:r>
      <w:r>
        <w:rPr>
          <w:rFonts w:eastAsia="Calibri"/>
          <w:szCs w:val="28"/>
          <w:lang w:eastAsia="en-US"/>
        </w:rPr>
        <w:t xml:space="preserve"> законодательству Российской Федерации;</w:t>
      </w:r>
    </w:p>
    <w:p w:rsidR="00FD55C9" w:rsidRDefault="00FD55C9" w:rsidP="00FD55C9">
      <w:pPr>
        <w:pStyle w:val="a6"/>
        <w:tabs>
          <w:tab w:val="left" w:pos="1276"/>
        </w:tabs>
        <w:ind w:firstLine="709"/>
        <w:jc w:val="both"/>
      </w:pPr>
      <w:r>
        <w:rPr>
          <w:szCs w:val="28"/>
        </w:rPr>
        <w:t xml:space="preserve">носить </w:t>
      </w:r>
      <w:r>
        <w:rPr>
          <w:rFonts w:eastAsia="Calibri"/>
          <w:szCs w:val="28"/>
          <w:lang w:eastAsia="en-US"/>
        </w:rPr>
        <w:t xml:space="preserve">рекламный характер, а также </w:t>
      </w:r>
      <w:r>
        <w:rPr>
          <w:szCs w:val="28"/>
        </w:rPr>
        <w:t>враждебный или оскорбляющий характер по религиозным, гендерным, социальным, профессиональным и другим различиям.</w:t>
      </w:r>
    </w:p>
    <w:p w:rsidR="00FD55C9" w:rsidRDefault="00FD55C9" w:rsidP="00FD55C9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</w:t>
      </w:r>
      <w:r>
        <w:rPr>
          <w:rFonts w:ascii="Times New Roman" w:hAnsi="Times New Roman"/>
          <w:sz w:val="28"/>
          <w:szCs w:val="28"/>
        </w:rPr>
        <w:tab/>
        <w:t>Конкурсная работа должна быть авторской. Ответственность за несоблюдение авторских прав (использованных материалов) участвующего в Конкурсе, несет автор, коллектив приславшие данную работу.</w:t>
      </w:r>
    </w:p>
    <w:p w:rsidR="00FD55C9" w:rsidRDefault="00FD55C9" w:rsidP="00FD55C9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</w:t>
      </w:r>
      <w:r>
        <w:rPr>
          <w:rFonts w:ascii="Times New Roman" w:hAnsi="Times New Roman"/>
          <w:sz w:val="28"/>
          <w:szCs w:val="28"/>
        </w:rPr>
        <w:tab/>
        <w:t xml:space="preserve">Конкурсные работы не рецензируются. </w:t>
      </w:r>
    </w:p>
    <w:p w:rsidR="00FD55C9" w:rsidRDefault="00FD55C9" w:rsidP="00FD55C9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Оригиналы работ должны сохраняться у автора(-ов) в течении одного года</w:t>
      </w:r>
      <w:r>
        <w:rPr>
          <w:rFonts w:ascii="Times New Roman" w:hAnsi="Times New Roman"/>
          <w:sz w:val="28"/>
          <w:szCs w:val="28"/>
        </w:rPr>
        <w:t>. При необходимости автор обязуется предоставить их в Оргкомитет для дальнейшего использования в соответствии с п.9.2.  Положения.</w:t>
      </w:r>
    </w:p>
    <w:p w:rsidR="00FD55C9" w:rsidRDefault="00FD55C9" w:rsidP="00FD55C9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D55C9" w:rsidRDefault="00FD55C9" w:rsidP="00FD55C9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kern w:val="3"/>
          <w:sz w:val="28"/>
          <w:szCs w:val="28"/>
          <w:lang w:eastAsia="ar-SA"/>
        </w:rPr>
        <w:t>7. Руководство Конкурса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ab/>
        <w:t>Общее руководство по подготовке и проведению Конкурса осуществляет Оргкомитет, утвержденный приказом управления образования и науки области.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ab/>
        <w:t>Оргкомитет Конкурса: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регистрирует участников Конкурса, осуществляет сбор конкурсных материалов;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первичную оценку представленных материалов и осуществляет предварительный отбор поступивших на Конкурс материалов с целью отклонения работ, представленных с нарушением условий настоящего Положения;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и организует работу жюри для оценивания работ;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рейтинг участников для определения победителей;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информирует об итогах Конкурса;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награждение победителей Конкурса.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7.2.1.</w:t>
      </w:r>
      <w:r>
        <w:rPr>
          <w:rFonts w:ascii="Times New Roman" w:hAnsi="Times New Roman"/>
          <w:sz w:val="28"/>
          <w:szCs w:val="28"/>
        </w:rPr>
        <w:tab/>
        <w:t>Члены Оргкомитета могут входить в состав жюри.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ab/>
        <w:t>Жюри Конкурса: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оценку конкурсных материалов, поступивших на Конкурс, в соответствии с критериями (п.6. настоящего Положения);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итоговый протокол;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право ходатайствовать о награждении специальными дипломами отдельных участников Конкурса.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7.3.1.</w:t>
      </w:r>
      <w:r>
        <w:rPr>
          <w:rFonts w:ascii="Times New Roman" w:hAnsi="Times New Roman"/>
          <w:sz w:val="28"/>
          <w:szCs w:val="28"/>
        </w:rPr>
        <w:tab/>
        <w:t>Председатель жюри: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избирается из общего числа членов экспертной комиссии;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право решающего голоса в спорных вопросах.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7.3.2.</w:t>
      </w:r>
      <w:r>
        <w:rPr>
          <w:rFonts w:ascii="Times New Roman" w:hAnsi="Times New Roman"/>
          <w:sz w:val="28"/>
          <w:szCs w:val="28"/>
        </w:rPr>
        <w:tab/>
        <w:t>Решение жюри оформляется протоколом, является окончательным, изменению, обжалованию и пересмотру не подлежит.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</w:t>
      </w:r>
      <w:r>
        <w:rPr>
          <w:rFonts w:ascii="Times New Roman" w:hAnsi="Times New Roman"/>
          <w:sz w:val="28"/>
          <w:szCs w:val="28"/>
        </w:rPr>
        <w:tab/>
        <w:t>Оргкомитет оставляет за собой право в одностороннем порядке вносить изменения и дополнения к настоящему Положению со своевременным информированием об этих изменениях и дополнениях на портале «Дополнительное образование детей Тамбовской области» во вкладке «Региональный ресурсный центр по профилактике детского дорожно-транспортного травматизма» в разделе «Конкурсы» (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http://dop.68edu.ru/regionalnye-resursnye-tsentry/rrc-ddtt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</w:t>
      </w:r>
      <w:r>
        <w:rPr>
          <w:rFonts w:ascii="Times New Roman" w:hAnsi="Times New Roman"/>
          <w:sz w:val="28"/>
          <w:szCs w:val="28"/>
        </w:rPr>
        <w:tab/>
        <w:t>Для подготовки и проведения муниципального этапа Конкурса создаются соответствующие организационные комитеты в муниципалитетах.</w:t>
      </w:r>
    </w:p>
    <w:p w:rsidR="00FD55C9" w:rsidRDefault="00FD55C9" w:rsidP="00FD55C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D55C9" w:rsidRDefault="00FD55C9" w:rsidP="00FD55C9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8. Подведение итогов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</w:rPr>
        <w:tab/>
        <w:t>Оргкомитет определяет лауреатов и дипломантов II и III степени в каждой возрастной группе по каждой номинаций Конкурса.</w:t>
      </w:r>
    </w:p>
    <w:p w:rsidR="00FD55C9" w:rsidRDefault="00FD55C9" w:rsidP="00FD5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>
        <w:rPr>
          <w:rFonts w:ascii="Times New Roman" w:hAnsi="Times New Roman"/>
          <w:sz w:val="28"/>
          <w:szCs w:val="28"/>
        </w:rPr>
        <w:tab/>
        <w:t>По итогам Конкурса лауреаты и дипломанты II и III степени в каждой номинации награждаются дипломами управления образования и науки области и управления ГИБДД УМВД России по Тамбовской области.</w:t>
      </w:r>
    </w:p>
    <w:p w:rsidR="00FD55C9" w:rsidRDefault="00FD55C9" w:rsidP="00FD55C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D55C9" w:rsidRDefault="00FD55C9" w:rsidP="00FD55C9">
      <w:pPr>
        <w:tabs>
          <w:tab w:val="left" w:pos="360"/>
          <w:tab w:val="left" w:pos="1134"/>
          <w:tab w:val="left" w:pos="1276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9. Прочие условия</w:t>
      </w:r>
    </w:p>
    <w:p w:rsidR="00FD55C9" w:rsidRDefault="00FD55C9" w:rsidP="00FD55C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9.1.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Организация и проведение Конкурса на местах, командирование победителей Конкурса (для их награждения) осуществляются за счет </w:t>
      </w:r>
      <w:r>
        <w:rPr>
          <w:rFonts w:ascii="Times New Roman" w:eastAsia="Times New Roman" w:hAnsi="Times New Roman"/>
          <w:sz w:val="28"/>
          <w:szCs w:val="28"/>
        </w:rPr>
        <w:t>органов местного самоуправления, осуществляющих управление в сфере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а также иных заинтересованных ведомств и организаций (по договоренности).</w:t>
      </w:r>
    </w:p>
    <w:p w:rsidR="00FD55C9" w:rsidRDefault="00FD55C9" w:rsidP="00FD55C9">
      <w:pPr>
        <w:tabs>
          <w:tab w:val="left" w:pos="360"/>
          <w:tab w:val="left" w:pos="1276"/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9.2.</w:t>
      </w:r>
      <w:r>
        <w:rPr>
          <w:rFonts w:ascii="Times New Roman" w:eastAsia="Times New Roman" w:hAnsi="Times New Roman"/>
          <w:sz w:val="28"/>
          <w:szCs w:val="28"/>
        </w:rPr>
        <w:tab/>
        <w:t>Оргкомитет оставляет за собой право в соответствии с согласием на обработку персональных данных физического лица, в соответствии с настоящим Положением использовать работы в некоммерческих целях (репродуцировать, использовать в выставочной деятельности результаты для нужд и в целях рекламы аналогичных мероприятий, в методических и информационных изданиях) в порядке, предусмотренном законодательством о персональных данных (Федеральный закон от 27.07.2006 №152-ФЗ «О персональных данных»).</w:t>
      </w:r>
    </w:p>
    <w:p w:rsidR="00FD55C9" w:rsidRDefault="00FD55C9" w:rsidP="00FD55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9.3.</w:t>
      </w:r>
      <w:r>
        <w:rPr>
          <w:rFonts w:ascii="Times New Roman" w:eastAsia="Times New Roman" w:hAnsi="Times New Roman"/>
          <w:sz w:val="28"/>
          <w:szCs w:val="28"/>
        </w:rPr>
        <w:tab/>
        <w:t>Материалы лауреатов и дипломантов Конкурса будут размещены на портале «Дополнительное образование детей Тамбовской области» во вкладке «Региональный ресурсный центр по профилактике детского дорожно-транспортного травматизма» (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http://dop.68edu.ru/regionalnye-resursnye-tsentry/rr</w:t>
        </w:r>
      </w:hyperlink>
      <w:bookmarkStart w:id="0" w:name="_Hlt13564850"/>
      <w:bookmarkStart w:id="1" w:name="_Hlt13564851"/>
      <w:r>
        <w:fldChar w:fldCharType="begin"/>
      </w:r>
      <w:r>
        <w:instrText xml:space="preserve"> HYPERLINK "http://dop.68edu.ru/regionalnye-resursnye-tsentry/rrc-ddtt" </w:instrText>
      </w:r>
      <w:r>
        <w:fldChar w:fldCharType="separate"/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c</w:t>
      </w:r>
      <w:r>
        <w:fldChar w:fldCharType="end"/>
      </w:r>
      <w:bookmarkEnd w:id="0"/>
      <w:bookmarkEnd w:id="1"/>
      <w:r>
        <w:fldChar w:fldCharType="begin"/>
      </w:r>
      <w:r>
        <w:instrText xml:space="preserve"> HYPERLINK "http://dop.68edu.ru/regionalnye-resursnye-tsentry/rrc-ddtt" </w:instrText>
      </w:r>
      <w:r>
        <w:fldChar w:fldCharType="separate"/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-ddtt</w:t>
      </w:r>
      <w:r>
        <w:fldChar w:fldCharType="end"/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>) и на странице отдела социально-педагогической и воспитательной работы на сайте Центра (</w:t>
      </w:r>
      <w:hyperlink r:id="rId9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http://dopobr.68edu.ru/structure/otdel-sv</w:t>
        </w:r>
      </w:hyperlink>
      <w:r>
        <w:rPr>
          <w:rFonts w:ascii="Times New Roman" w:eastAsia="Times New Roman" w:hAnsi="Times New Roman"/>
          <w:sz w:val="28"/>
          <w:szCs w:val="28"/>
        </w:rPr>
        <w:t>).</w:t>
      </w:r>
    </w:p>
    <w:p w:rsidR="00FD55C9" w:rsidRDefault="00FD55C9" w:rsidP="00FD55C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FD55C9" w:rsidRDefault="00FD55C9" w:rsidP="00FD55C9">
      <w:pPr>
        <w:shd w:val="clear" w:color="auto" w:fill="FFFFFF"/>
        <w:tabs>
          <w:tab w:val="left" w:pos="851"/>
        </w:tabs>
        <w:spacing w:after="0" w:line="240" w:lineRule="auto"/>
        <w:ind w:left="-284" w:right="142" w:firstLine="1277"/>
        <w:jc w:val="right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Приложение к Положению</w:t>
      </w:r>
    </w:p>
    <w:p w:rsidR="00FD55C9" w:rsidRDefault="00FD55C9" w:rsidP="00FD55C9">
      <w:pPr>
        <w:tabs>
          <w:tab w:val="left" w:pos="851"/>
        </w:tabs>
        <w:spacing w:after="0" w:line="240" w:lineRule="auto"/>
        <w:ind w:left="-284" w:right="142" w:firstLine="127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D55C9" w:rsidRDefault="00FD55C9" w:rsidP="00FD55C9">
      <w:pPr>
        <w:tabs>
          <w:tab w:val="left" w:pos="851"/>
        </w:tabs>
        <w:spacing w:after="0" w:line="240" w:lineRule="auto"/>
        <w:ind w:left="-284" w:right="142" w:firstLine="1277"/>
        <w:jc w:val="both"/>
        <w:rPr>
          <w:rFonts w:ascii="Calibri" w:eastAsia="Calibri" w:hAnsi="Calibri"/>
          <w:sz w:val="16"/>
          <w:lang w:eastAsia="en-US"/>
        </w:rPr>
      </w:pPr>
      <w:r>
        <w:rPr>
          <w:rFonts w:ascii="Times New Roman" w:eastAsia="Times New Roman" w:hAnsi="Times New Roman"/>
          <w:b/>
          <w:sz w:val="18"/>
          <w:szCs w:val="24"/>
        </w:rPr>
        <w:t>Согласие родителя (законного представителя)</w:t>
      </w:r>
      <w:r>
        <w:rPr>
          <w:rFonts w:ascii="Times New Roman" w:eastAsia="Times New Roman" w:hAnsi="Times New Roman"/>
          <w:b/>
          <w:sz w:val="18"/>
          <w:szCs w:val="24"/>
        </w:rPr>
        <w:br/>
        <w:t>на обработку персональных данных несовершеннолетнего</w:t>
      </w:r>
      <w:r>
        <w:rPr>
          <w:rFonts w:ascii="Times New Roman" w:eastAsia="Times New Roman" w:hAnsi="Times New Roman"/>
          <w:b/>
          <w:sz w:val="16"/>
        </w:rPr>
        <w:t>(до 18 лет)</w:t>
      </w:r>
      <w:r>
        <w:rPr>
          <w:rFonts w:ascii="Times New Roman" w:hAnsi="Times New Roman"/>
          <w:b/>
          <w:sz w:val="16"/>
        </w:rPr>
        <w:t xml:space="preserve"> участника регионального конкурса детского творчества по безопасности дорожного движения среди воспитанников и обучающихся образовательных организаций области</w:t>
      </w:r>
    </w:p>
    <w:p w:rsidR="00FD55C9" w:rsidRDefault="00FD55C9" w:rsidP="00FD55C9">
      <w:pPr>
        <w:tabs>
          <w:tab w:val="left" w:pos="851"/>
        </w:tabs>
        <w:spacing w:after="0" w:line="240" w:lineRule="auto"/>
        <w:ind w:left="-284" w:right="142" w:firstLine="1277"/>
        <w:jc w:val="both"/>
        <w:rPr>
          <w:sz w:val="16"/>
        </w:rPr>
      </w:pPr>
      <w:r>
        <w:rPr>
          <w:rFonts w:ascii="Times New Roman" w:hAnsi="Times New Roman"/>
          <w:b/>
          <w:sz w:val="16"/>
        </w:rPr>
        <w:t xml:space="preserve"> «Дорога глазами детей»</w:t>
      </w:r>
    </w:p>
    <w:p w:rsidR="00FD55C9" w:rsidRDefault="00FD55C9" w:rsidP="00FD55C9">
      <w:pPr>
        <w:tabs>
          <w:tab w:val="left" w:pos="851"/>
        </w:tabs>
        <w:spacing w:after="0" w:line="240" w:lineRule="auto"/>
        <w:ind w:left="-284" w:right="142" w:firstLine="1277"/>
        <w:jc w:val="both"/>
        <w:rPr>
          <w:rFonts w:ascii="Times New Roman" w:eastAsia="Times New Roman" w:hAnsi="Times New Roman"/>
          <w:sz w:val="10"/>
          <w:szCs w:val="16"/>
        </w:rPr>
      </w:pPr>
    </w:p>
    <w:p w:rsidR="00FD55C9" w:rsidRDefault="00FD55C9" w:rsidP="00FD55C9">
      <w:pPr>
        <w:tabs>
          <w:tab w:val="left" w:pos="851"/>
        </w:tabs>
        <w:autoSpaceDE w:val="0"/>
        <w:spacing w:after="0" w:line="240" w:lineRule="auto"/>
        <w:ind w:left="-284" w:right="142" w:firstLine="1277"/>
        <w:jc w:val="both"/>
        <w:rPr>
          <w:rFonts w:ascii="Calibri" w:eastAsia="Calibri" w:hAnsi="Calibri"/>
          <w:sz w:val="16"/>
          <w:lang w:eastAsia="en-US"/>
        </w:rPr>
      </w:pPr>
      <w:r>
        <w:rPr>
          <w:rFonts w:ascii="Times New Roman" w:eastAsia="Times New Roman" w:hAnsi="Times New Roman"/>
          <w:color w:val="000000"/>
          <w:sz w:val="18"/>
          <w:szCs w:val="24"/>
        </w:rPr>
        <w:t>Я, __________________________________________________________________,</w:t>
      </w:r>
    </w:p>
    <w:p w:rsidR="00FD55C9" w:rsidRDefault="00FD55C9" w:rsidP="00FD55C9">
      <w:pPr>
        <w:tabs>
          <w:tab w:val="left" w:pos="851"/>
        </w:tabs>
        <w:autoSpaceDE w:val="0"/>
        <w:spacing w:after="0" w:line="240" w:lineRule="auto"/>
        <w:ind w:left="-284" w:right="142" w:firstLine="1277"/>
        <w:jc w:val="both"/>
        <w:rPr>
          <w:sz w:val="16"/>
        </w:rPr>
      </w:pPr>
      <w:r>
        <w:rPr>
          <w:rFonts w:ascii="Times New Roman" w:eastAsia="Times New Roman" w:hAnsi="Times New Roman"/>
          <w:color w:val="000000"/>
          <w:sz w:val="18"/>
          <w:szCs w:val="24"/>
          <w:vertAlign w:val="superscript"/>
        </w:rPr>
        <w:t xml:space="preserve">                                                      (</w:t>
      </w:r>
      <w:r>
        <w:rPr>
          <w:rFonts w:ascii="Times New Roman" w:eastAsia="Times New Roman" w:hAnsi="Times New Roman"/>
          <w:iCs/>
          <w:color w:val="000000"/>
          <w:sz w:val="18"/>
          <w:szCs w:val="24"/>
          <w:vertAlign w:val="superscript"/>
        </w:rPr>
        <w:t>ФИО родителя или законного представителя)</w:t>
      </w:r>
    </w:p>
    <w:p w:rsidR="00FD55C9" w:rsidRDefault="00FD55C9" w:rsidP="00FD55C9">
      <w:pPr>
        <w:tabs>
          <w:tab w:val="left" w:pos="851"/>
        </w:tabs>
        <w:autoSpaceDE w:val="0"/>
        <w:spacing w:after="0" w:line="240" w:lineRule="auto"/>
        <w:ind w:left="-284" w:right="142" w:firstLine="1277"/>
        <w:jc w:val="both"/>
        <w:rPr>
          <w:sz w:val="16"/>
        </w:rPr>
      </w:pPr>
      <w:r>
        <w:rPr>
          <w:rFonts w:ascii="Times New Roman" w:eastAsia="Times New Roman" w:hAnsi="Times New Roman"/>
          <w:color w:val="000000"/>
          <w:sz w:val="18"/>
          <w:szCs w:val="24"/>
        </w:rPr>
        <w:t>зарегистрированный (-ая) по адресу: ______________________________________</w:t>
      </w:r>
    </w:p>
    <w:p w:rsidR="00FD55C9" w:rsidRDefault="00FD55C9" w:rsidP="00FD55C9">
      <w:pPr>
        <w:tabs>
          <w:tab w:val="left" w:pos="851"/>
        </w:tabs>
        <w:autoSpaceDE w:val="0"/>
        <w:spacing w:after="0" w:line="240" w:lineRule="auto"/>
        <w:ind w:left="-284" w:right="142" w:firstLine="1277"/>
        <w:jc w:val="both"/>
        <w:rPr>
          <w:rFonts w:ascii="Times New Roman" w:eastAsia="Times New Roman" w:hAnsi="Times New Roman"/>
          <w:color w:val="000000"/>
          <w:sz w:val="18"/>
          <w:szCs w:val="24"/>
          <w:vertAlign w:val="superscript"/>
        </w:rPr>
      </w:pPr>
      <w:r>
        <w:rPr>
          <w:rFonts w:ascii="Times New Roman" w:eastAsia="Times New Roman" w:hAnsi="Times New Roman"/>
          <w:color w:val="000000"/>
          <w:sz w:val="18"/>
          <w:szCs w:val="24"/>
          <w:vertAlign w:val="superscript"/>
        </w:rPr>
        <w:t xml:space="preserve">                                                                                                (адрес места регистрации)</w:t>
      </w:r>
    </w:p>
    <w:p w:rsidR="00FD55C9" w:rsidRDefault="00FD55C9" w:rsidP="00FD55C9">
      <w:pPr>
        <w:tabs>
          <w:tab w:val="left" w:pos="851"/>
        </w:tabs>
        <w:autoSpaceDE w:val="0"/>
        <w:spacing w:after="0" w:line="240" w:lineRule="auto"/>
        <w:ind w:left="-284" w:right="142" w:firstLine="1277"/>
        <w:jc w:val="both"/>
        <w:rPr>
          <w:rFonts w:ascii="Times New Roman" w:eastAsia="Times New Roman" w:hAnsi="Times New Roman"/>
          <w:color w:val="000000"/>
          <w:sz w:val="18"/>
          <w:szCs w:val="24"/>
        </w:rPr>
      </w:pPr>
      <w:r>
        <w:rPr>
          <w:rFonts w:ascii="Times New Roman" w:eastAsia="Times New Roman" w:hAnsi="Times New Roman"/>
          <w:color w:val="000000"/>
          <w:sz w:val="18"/>
          <w:szCs w:val="24"/>
        </w:rPr>
        <w:t>_____________________________________________________________________</w:t>
      </w:r>
    </w:p>
    <w:p w:rsidR="00FD55C9" w:rsidRDefault="00FD55C9" w:rsidP="00FD55C9">
      <w:pPr>
        <w:tabs>
          <w:tab w:val="left" w:pos="851"/>
        </w:tabs>
        <w:autoSpaceDE w:val="0"/>
        <w:spacing w:after="0" w:line="240" w:lineRule="auto"/>
        <w:ind w:left="-284" w:right="142" w:firstLine="1277"/>
        <w:jc w:val="both"/>
        <w:rPr>
          <w:rFonts w:ascii="Calibri" w:eastAsia="Calibri" w:hAnsi="Calibri"/>
          <w:sz w:val="16"/>
          <w:lang w:eastAsia="en-US"/>
        </w:rPr>
      </w:pPr>
      <w:r>
        <w:rPr>
          <w:rFonts w:ascii="Times New Roman" w:eastAsia="Times New Roman" w:hAnsi="Times New Roman"/>
          <w:color w:val="000000"/>
          <w:sz w:val="18"/>
          <w:szCs w:val="24"/>
        </w:rPr>
        <w:t>наименование документа удостоверяющего личность_______серия_____№__________выдан_____________________________________________________________________,</w:t>
      </w:r>
    </w:p>
    <w:p w:rsidR="00FD55C9" w:rsidRDefault="00FD55C9" w:rsidP="00FD55C9">
      <w:pPr>
        <w:tabs>
          <w:tab w:val="left" w:pos="851"/>
        </w:tabs>
        <w:autoSpaceDE w:val="0"/>
        <w:spacing w:after="0" w:line="240" w:lineRule="auto"/>
        <w:ind w:left="-284" w:right="142" w:firstLine="1277"/>
        <w:jc w:val="both"/>
        <w:rPr>
          <w:rFonts w:ascii="Times New Roman" w:eastAsia="Times New Roman" w:hAnsi="Times New Roman"/>
          <w:iCs/>
          <w:color w:val="000000"/>
          <w:sz w:val="18"/>
          <w:szCs w:val="24"/>
          <w:vertAlign w:val="superscript"/>
        </w:rPr>
      </w:pPr>
      <w:r>
        <w:rPr>
          <w:rFonts w:ascii="Times New Roman" w:eastAsia="Times New Roman" w:hAnsi="Times New Roman"/>
          <w:iCs/>
          <w:color w:val="000000"/>
          <w:sz w:val="18"/>
          <w:szCs w:val="24"/>
          <w:vertAlign w:val="superscript"/>
        </w:rPr>
        <w:t xml:space="preserve">                                                           (когда и кем выдан)</w:t>
      </w:r>
    </w:p>
    <w:p w:rsidR="00FD55C9" w:rsidRDefault="00FD55C9" w:rsidP="00FD55C9">
      <w:pPr>
        <w:tabs>
          <w:tab w:val="left" w:pos="851"/>
        </w:tabs>
        <w:autoSpaceDE w:val="0"/>
        <w:spacing w:after="0" w:line="240" w:lineRule="auto"/>
        <w:ind w:left="-284" w:right="142" w:firstLine="1277"/>
        <w:jc w:val="both"/>
        <w:rPr>
          <w:rFonts w:ascii="Times New Roman" w:eastAsia="Times New Roman" w:hAnsi="Times New Roman"/>
          <w:color w:val="000000"/>
          <w:sz w:val="18"/>
          <w:szCs w:val="24"/>
        </w:rPr>
      </w:pPr>
      <w:r>
        <w:rPr>
          <w:rFonts w:ascii="Times New Roman" w:eastAsia="Times New Roman" w:hAnsi="Times New Roman"/>
          <w:color w:val="000000"/>
          <w:sz w:val="18"/>
          <w:szCs w:val="24"/>
        </w:rPr>
        <w:t>являясь    родителем   (законным представителем)    несовершеннолетнего</w:t>
      </w:r>
    </w:p>
    <w:p w:rsidR="00FD55C9" w:rsidRDefault="00FD55C9" w:rsidP="00FD55C9">
      <w:pPr>
        <w:tabs>
          <w:tab w:val="left" w:pos="851"/>
        </w:tabs>
        <w:autoSpaceDE w:val="0"/>
        <w:spacing w:after="0" w:line="240" w:lineRule="auto"/>
        <w:ind w:left="-284" w:right="142" w:firstLine="1277"/>
        <w:jc w:val="both"/>
        <w:rPr>
          <w:rFonts w:ascii="Times New Roman" w:eastAsia="Times New Roman" w:hAnsi="Times New Roman"/>
          <w:color w:val="000000"/>
          <w:sz w:val="18"/>
          <w:szCs w:val="24"/>
        </w:rPr>
      </w:pPr>
      <w:r>
        <w:rPr>
          <w:rFonts w:ascii="Times New Roman" w:eastAsia="Times New Roman" w:hAnsi="Times New Roman"/>
          <w:color w:val="000000"/>
          <w:sz w:val="18"/>
          <w:szCs w:val="24"/>
        </w:rPr>
        <w:t>______________________________________________________________________,</w:t>
      </w:r>
    </w:p>
    <w:p w:rsidR="00FD55C9" w:rsidRDefault="00FD55C9" w:rsidP="00FD55C9">
      <w:pPr>
        <w:tabs>
          <w:tab w:val="left" w:pos="851"/>
        </w:tabs>
        <w:autoSpaceDE w:val="0"/>
        <w:spacing w:after="0" w:line="240" w:lineRule="auto"/>
        <w:ind w:left="-284" w:right="142" w:firstLine="1277"/>
        <w:jc w:val="both"/>
        <w:rPr>
          <w:rFonts w:ascii="Times New Roman" w:eastAsia="Times New Roman" w:hAnsi="Times New Roman"/>
          <w:color w:val="000000"/>
          <w:sz w:val="18"/>
          <w:szCs w:val="24"/>
          <w:vertAlign w:val="superscript"/>
        </w:rPr>
      </w:pPr>
      <w:r>
        <w:rPr>
          <w:rFonts w:ascii="Times New Roman" w:eastAsia="Times New Roman" w:hAnsi="Times New Roman"/>
          <w:color w:val="000000"/>
          <w:sz w:val="18"/>
          <w:szCs w:val="24"/>
          <w:vertAlign w:val="superscript"/>
        </w:rPr>
        <w:t>(ФИО несовершеннолетнего)</w:t>
      </w:r>
    </w:p>
    <w:p w:rsidR="00FD55C9" w:rsidRDefault="00FD55C9" w:rsidP="00FD55C9">
      <w:pPr>
        <w:tabs>
          <w:tab w:val="left" w:pos="851"/>
        </w:tabs>
        <w:autoSpaceDE w:val="0"/>
        <w:spacing w:after="0" w:line="240" w:lineRule="auto"/>
        <w:ind w:left="-284" w:right="142" w:firstLine="1277"/>
        <w:jc w:val="both"/>
        <w:rPr>
          <w:rFonts w:ascii="Calibri" w:eastAsia="Calibri" w:hAnsi="Calibri"/>
          <w:sz w:val="16"/>
          <w:lang w:eastAsia="en-US"/>
        </w:rPr>
      </w:pPr>
      <w:r>
        <w:rPr>
          <w:rFonts w:ascii="Times New Roman" w:eastAsia="Times New Roman" w:hAnsi="Times New Roman"/>
          <w:color w:val="000000"/>
          <w:sz w:val="18"/>
          <w:szCs w:val="24"/>
        </w:rPr>
        <w:t>зарегистрированного по адресу:__________________________________________</w:t>
      </w:r>
    </w:p>
    <w:p w:rsidR="00FD55C9" w:rsidRDefault="00FD55C9" w:rsidP="00FD55C9">
      <w:pPr>
        <w:tabs>
          <w:tab w:val="left" w:pos="851"/>
        </w:tabs>
        <w:autoSpaceDE w:val="0"/>
        <w:spacing w:after="0" w:line="240" w:lineRule="auto"/>
        <w:ind w:left="-284" w:right="142" w:firstLine="1277"/>
        <w:jc w:val="both"/>
        <w:rPr>
          <w:rFonts w:ascii="Times New Roman" w:eastAsia="Times New Roman" w:hAnsi="Times New Roman"/>
          <w:color w:val="000000"/>
          <w:sz w:val="18"/>
          <w:szCs w:val="24"/>
          <w:vertAlign w:val="superscript"/>
        </w:rPr>
      </w:pPr>
      <w:r>
        <w:rPr>
          <w:rFonts w:ascii="Times New Roman" w:eastAsia="Times New Roman" w:hAnsi="Times New Roman"/>
          <w:color w:val="000000"/>
          <w:sz w:val="18"/>
          <w:szCs w:val="24"/>
          <w:vertAlign w:val="superscript"/>
        </w:rPr>
        <w:t>(адрес места регистрации несовершеннолетнего)</w:t>
      </w:r>
    </w:p>
    <w:p w:rsidR="00FD55C9" w:rsidRDefault="00FD55C9" w:rsidP="00FD55C9">
      <w:pPr>
        <w:tabs>
          <w:tab w:val="left" w:pos="851"/>
        </w:tabs>
        <w:autoSpaceDE w:val="0"/>
        <w:spacing w:after="0" w:line="240" w:lineRule="auto"/>
        <w:ind w:left="-284" w:right="142" w:firstLine="1277"/>
        <w:jc w:val="both"/>
        <w:rPr>
          <w:rFonts w:ascii="Calibri" w:eastAsia="Calibri" w:hAnsi="Calibri"/>
          <w:sz w:val="16"/>
          <w:lang w:eastAsia="en-US"/>
        </w:rPr>
      </w:pPr>
      <w:r>
        <w:rPr>
          <w:rFonts w:ascii="Times New Roman" w:eastAsia="Times New Roman" w:hAnsi="Times New Roman"/>
          <w:color w:val="000000"/>
          <w:sz w:val="18"/>
          <w:szCs w:val="24"/>
        </w:rPr>
        <w:t>_________________, на основании</w:t>
      </w:r>
      <w:r>
        <w:rPr>
          <w:rFonts w:ascii="Times New Roman" w:eastAsia="Times New Roman" w:hAnsi="Times New Roman"/>
          <w:i/>
          <w:iCs/>
          <w:color w:val="000000"/>
          <w:sz w:val="18"/>
          <w:szCs w:val="24"/>
        </w:rPr>
        <w:t>_______________________</w:t>
      </w:r>
      <w:r>
        <w:rPr>
          <w:rFonts w:ascii="Times New Roman" w:eastAsia="Times New Roman" w:hAnsi="Times New Roman"/>
          <w:sz w:val="18"/>
          <w:szCs w:val="24"/>
        </w:rPr>
        <w:t>________________</w:t>
      </w:r>
      <w:r>
        <w:rPr>
          <w:rFonts w:ascii="Times New Roman" w:eastAsia="Times New Roman" w:hAnsi="Times New Roman"/>
          <w:sz w:val="18"/>
          <w:szCs w:val="24"/>
        </w:rPr>
        <w:br/>
        <w:t>_______________________________________________________,</w:t>
      </w:r>
      <w:r>
        <w:rPr>
          <w:rFonts w:ascii="Times New Roman" w:eastAsia="Times New Roman" w:hAnsi="Times New Roman"/>
          <w:sz w:val="20"/>
          <w:szCs w:val="26"/>
        </w:rPr>
        <w:br/>
      </w:r>
      <w:r>
        <w:rPr>
          <w:rFonts w:ascii="Times New Roman" w:eastAsia="Nimbus Roman No9 L" w:hAnsi="Times New Roman"/>
          <w:iCs/>
          <w:sz w:val="14"/>
          <w:szCs w:val="19"/>
          <w:lang w:eastAsia="ar-SA"/>
        </w:rPr>
        <w:t xml:space="preserve">(указать вид документа, подтверждающего полномочие действовать в интересах несовершеннолетнего </w:t>
      </w:r>
      <w:r>
        <w:rPr>
          <w:rFonts w:ascii="Times New Roman" w:eastAsia="Nimbus Roman No9 L" w:hAnsi="Times New Roman"/>
          <w:iCs/>
          <w:sz w:val="14"/>
          <w:szCs w:val="19"/>
          <w:lang w:eastAsia="ar-SA"/>
        </w:rPr>
        <w:br/>
        <w:t xml:space="preserve">(паспорт; в случае опекунства указать реквизиты документа, на основании которого осуществляется опека </w:t>
      </w:r>
      <w:r>
        <w:rPr>
          <w:rFonts w:ascii="Times New Roman" w:eastAsia="Nimbus Roman No9 L" w:hAnsi="Times New Roman"/>
          <w:iCs/>
          <w:sz w:val="14"/>
          <w:szCs w:val="19"/>
          <w:lang w:eastAsia="ar-SA"/>
        </w:rPr>
        <w:br/>
        <w:t xml:space="preserve">или попечительство, а в случае удостоверения личности, документом, заменяющим паспорт, </w:t>
      </w:r>
      <w:r>
        <w:rPr>
          <w:rFonts w:ascii="Times New Roman" w:eastAsia="Nimbus Roman No9 L" w:hAnsi="Times New Roman"/>
          <w:iCs/>
          <w:sz w:val="14"/>
          <w:szCs w:val="19"/>
          <w:lang w:eastAsia="ar-SA"/>
        </w:rPr>
        <w:br/>
        <w:t>вписать реквизиты свидетельства о рождении несовершеннолетнего)</w:t>
      </w:r>
    </w:p>
    <w:p w:rsidR="00FD55C9" w:rsidRDefault="00FD55C9" w:rsidP="00FD55C9">
      <w:pPr>
        <w:tabs>
          <w:tab w:val="left" w:pos="851"/>
        </w:tabs>
        <w:spacing w:after="0" w:line="240" w:lineRule="auto"/>
        <w:ind w:left="-284" w:right="142" w:firstLine="1277"/>
        <w:jc w:val="both"/>
        <w:rPr>
          <w:sz w:val="16"/>
        </w:rPr>
      </w:pPr>
      <w:r>
        <w:rPr>
          <w:rFonts w:ascii="Times New Roman" w:eastAsia="Times New Roman" w:hAnsi="Times New Roman"/>
          <w:sz w:val="20"/>
          <w:szCs w:val="25"/>
        </w:rPr>
        <w:t xml:space="preserve">даю свое согласие на обработку Управлению образования и науки Тамбовской области, расположенному по адресу: Тамбовская область, город Тамбов, ул. Советская, 108 и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Тамбовская область, город Тамбов, ул. Сергея Рахманинова, д. 3б (далее – Операторы), персональных данных несовершеннолетнего, относящихся исключительно к перечисленным ниже категориям персональных данных: </w:t>
      </w:r>
      <w:r>
        <w:rPr>
          <w:rFonts w:ascii="Times New Roman" w:eastAsia="Times New Roman" w:hAnsi="Times New Roman"/>
          <w:i/>
          <w:sz w:val="20"/>
          <w:szCs w:val="25"/>
        </w:rPr>
        <w:t>фамилия, имя, отчество; дата рождения; место учебы (детский сад); класс; информация о конкурсной работе (проекте, эссе и т.п.), номинация, биометрические данные (фото и видео изображения).</w:t>
      </w:r>
      <w:r>
        <w:rPr>
          <w:rFonts w:ascii="Times New Roman" w:eastAsia="Times New Roman" w:hAnsi="Times New Roman"/>
          <w:i/>
          <w:sz w:val="20"/>
          <w:szCs w:val="25"/>
          <w:vertAlign w:val="superscript"/>
        </w:rPr>
        <w:footnoteReference w:id="2"/>
      </w:r>
    </w:p>
    <w:p w:rsidR="00FD55C9" w:rsidRDefault="00FD55C9" w:rsidP="00FD55C9">
      <w:pPr>
        <w:tabs>
          <w:tab w:val="left" w:pos="851"/>
        </w:tabs>
        <w:spacing w:after="0" w:line="240" w:lineRule="auto"/>
        <w:ind w:left="-284" w:right="142" w:firstLine="1277"/>
        <w:jc w:val="both"/>
        <w:rPr>
          <w:sz w:val="16"/>
        </w:rPr>
      </w:pPr>
      <w:r>
        <w:rPr>
          <w:rFonts w:ascii="Times New Roman" w:eastAsia="Times New Roman" w:hAnsi="Times New Roman"/>
          <w:sz w:val="20"/>
          <w:szCs w:val="25"/>
        </w:rPr>
        <w:t xml:space="preserve">Я даю согласие на использование персональных данных несовершеннолетнего </w:t>
      </w:r>
      <w:r>
        <w:rPr>
          <w:rFonts w:ascii="Times New Roman" w:eastAsia="Times New Roman" w:hAnsi="Times New Roman"/>
          <w:color w:val="000000"/>
          <w:sz w:val="20"/>
          <w:szCs w:val="25"/>
        </w:rPr>
        <w:t>исключительно в целях оформления сводной заявки от</w:t>
      </w:r>
      <w:r>
        <w:rPr>
          <w:rFonts w:ascii="Times New Roman" w:eastAsia="Times New Roman" w:hAnsi="Times New Roman"/>
          <w:color w:val="000000"/>
          <w:sz w:val="20"/>
          <w:szCs w:val="26"/>
        </w:rPr>
        <w:t xml:space="preserve"> _____________________________________________________________________</w:t>
      </w:r>
    </w:p>
    <w:p w:rsidR="00FD55C9" w:rsidRDefault="00FD55C9" w:rsidP="00FD55C9">
      <w:pPr>
        <w:tabs>
          <w:tab w:val="left" w:pos="851"/>
        </w:tabs>
        <w:spacing w:after="0" w:line="240" w:lineRule="auto"/>
        <w:ind w:left="-284" w:right="142" w:firstLine="1277"/>
        <w:jc w:val="both"/>
        <w:rPr>
          <w:rFonts w:ascii="Times New Roman" w:eastAsia="Times New Roman" w:hAnsi="Times New Roman"/>
          <w:color w:val="000000"/>
          <w:sz w:val="18"/>
          <w:szCs w:val="24"/>
          <w:vertAlign w:val="superscript"/>
        </w:rPr>
      </w:pPr>
      <w:r>
        <w:rPr>
          <w:rFonts w:ascii="Times New Roman" w:eastAsia="Times New Roman" w:hAnsi="Times New Roman"/>
          <w:color w:val="000000"/>
          <w:sz w:val="18"/>
          <w:szCs w:val="24"/>
          <w:vertAlign w:val="superscript"/>
        </w:rPr>
        <w:t>указать муниципалитет</w:t>
      </w:r>
    </w:p>
    <w:p w:rsidR="00FD55C9" w:rsidRDefault="00FD55C9" w:rsidP="00FD55C9">
      <w:pPr>
        <w:shd w:val="clear" w:color="auto" w:fill="FFFFFF"/>
        <w:tabs>
          <w:tab w:val="left" w:pos="851"/>
        </w:tabs>
        <w:spacing w:after="0" w:line="240" w:lineRule="auto"/>
        <w:ind w:left="-284" w:right="142" w:firstLine="1277"/>
        <w:jc w:val="both"/>
        <w:rPr>
          <w:rFonts w:ascii="Calibri" w:eastAsia="Calibri" w:hAnsi="Calibri"/>
          <w:sz w:val="16"/>
          <w:lang w:eastAsia="en-US"/>
        </w:rPr>
      </w:pPr>
      <w:r>
        <w:rPr>
          <w:rFonts w:ascii="Times New Roman" w:eastAsia="Times New Roman" w:hAnsi="Times New Roman"/>
          <w:color w:val="000000"/>
          <w:sz w:val="20"/>
          <w:szCs w:val="25"/>
        </w:rPr>
        <w:t xml:space="preserve">и всех необходимых документов, требующихся в процессе организации и проведения </w:t>
      </w:r>
      <w:r>
        <w:rPr>
          <w:rFonts w:ascii="Times New Roman" w:eastAsia="Times New Roman" w:hAnsi="Times New Roman"/>
          <w:i/>
          <w:color w:val="000000"/>
          <w:sz w:val="20"/>
          <w:szCs w:val="25"/>
        </w:rPr>
        <w:t>регионального конкурса детского творчества по безопасности дорожного движения среди воспитанников и учащихся образовательных организаций области «Дорога глазами детей»</w:t>
      </w:r>
      <w:r>
        <w:rPr>
          <w:rFonts w:ascii="Times New Roman" w:eastAsia="Times New Roman" w:hAnsi="Times New Roman"/>
          <w:color w:val="000000"/>
          <w:sz w:val="20"/>
          <w:szCs w:val="25"/>
        </w:rPr>
        <w:t xml:space="preserve"> (далее – Конкурс), а также последующих мероприятий, сопряженных с Конкурсом.</w:t>
      </w:r>
    </w:p>
    <w:p w:rsidR="00FD55C9" w:rsidRDefault="00FD55C9" w:rsidP="00FD55C9">
      <w:pPr>
        <w:tabs>
          <w:tab w:val="left" w:pos="851"/>
        </w:tabs>
        <w:spacing w:after="0" w:line="240" w:lineRule="auto"/>
        <w:ind w:left="-284" w:right="142" w:firstLine="1277"/>
        <w:jc w:val="both"/>
        <w:rPr>
          <w:sz w:val="16"/>
        </w:rPr>
      </w:pPr>
      <w:r>
        <w:rPr>
          <w:rFonts w:ascii="Times New Roman" w:eastAsia="Times New Roman" w:hAnsi="Times New Roman"/>
          <w:color w:val="000000"/>
          <w:sz w:val="20"/>
          <w:szCs w:val="25"/>
        </w:rPr>
        <w:tab/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</w:t>
      </w:r>
    </w:p>
    <w:p w:rsidR="00FD55C9" w:rsidRDefault="00FD55C9" w:rsidP="00FD55C9">
      <w:pPr>
        <w:tabs>
          <w:tab w:val="left" w:pos="851"/>
        </w:tabs>
        <w:spacing w:after="0" w:line="240" w:lineRule="auto"/>
        <w:ind w:left="-284" w:right="142" w:firstLine="1277"/>
        <w:jc w:val="both"/>
        <w:rPr>
          <w:sz w:val="16"/>
        </w:rPr>
      </w:pPr>
      <w:r>
        <w:rPr>
          <w:rFonts w:ascii="Times New Roman" w:eastAsia="Times New Roman" w:hAnsi="Times New Roman"/>
          <w:color w:val="000000"/>
          <w:sz w:val="20"/>
          <w:szCs w:val="25"/>
        </w:rPr>
        <w:tab/>
        <w:t xml:space="preserve">Я проинформирован, что </w:t>
      </w:r>
      <w:r>
        <w:rPr>
          <w:rFonts w:ascii="Times New Roman" w:eastAsia="Times New Roman" w:hAnsi="Times New Roman"/>
          <w:sz w:val="20"/>
          <w:szCs w:val="25"/>
        </w:rPr>
        <w:t xml:space="preserve">Операторы </w:t>
      </w:r>
      <w:r>
        <w:rPr>
          <w:rFonts w:ascii="Times New Roman" w:eastAsia="Times New Roman" w:hAnsi="Times New Roman"/>
          <w:color w:val="000000"/>
          <w:sz w:val="20"/>
          <w:szCs w:val="25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FD55C9" w:rsidRDefault="00FD55C9" w:rsidP="00FD55C9">
      <w:pPr>
        <w:shd w:val="clear" w:color="auto" w:fill="FFFFFF"/>
        <w:tabs>
          <w:tab w:val="left" w:pos="851"/>
        </w:tabs>
        <w:spacing w:after="0" w:line="240" w:lineRule="auto"/>
        <w:ind w:left="-284" w:right="142" w:firstLine="1277"/>
        <w:jc w:val="both"/>
        <w:rPr>
          <w:sz w:val="16"/>
        </w:rPr>
      </w:pPr>
      <w:r>
        <w:rPr>
          <w:rFonts w:ascii="Times New Roman" w:eastAsia="Times New Roman" w:hAnsi="Times New Roman"/>
          <w:color w:val="000000"/>
          <w:sz w:val="20"/>
          <w:szCs w:val="25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FD55C9" w:rsidRDefault="00FD55C9" w:rsidP="00FD55C9">
      <w:pPr>
        <w:shd w:val="clear" w:color="auto" w:fill="FFFFFF"/>
        <w:tabs>
          <w:tab w:val="left" w:pos="851"/>
        </w:tabs>
        <w:spacing w:after="0" w:line="240" w:lineRule="auto"/>
        <w:ind w:left="-284" w:right="142" w:firstLine="1277"/>
        <w:jc w:val="both"/>
        <w:rPr>
          <w:rFonts w:ascii="Times New Roman" w:eastAsia="Times New Roman" w:hAnsi="Times New Roman"/>
          <w:color w:val="000000"/>
          <w:sz w:val="20"/>
          <w:szCs w:val="25"/>
        </w:rPr>
      </w:pPr>
      <w:r>
        <w:rPr>
          <w:rFonts w:ascii="Times New Roman" w:eastAsia="Times New Roman" w:hAnsi="Times New Roman"/>
          <w:color w:val="000000"/>
          <w:sz w:val="20"/>
          <w:szCs w:val="25"/>
        </w:rPr>
        <w:t>Данное согласие может быть отозвано в любой момент по моему письменному заявлению.</w:t>
      </w:r>
    </w:p>
    <w:p w:rsidR="00FD55C9" w:rsidRDefault="00FD55C9" w:rsidP="00FD55C9">
      <w:pPr>
        <w:shd w:val="clear" w:color="auto" w:fill="FFFFFF"/>
        <w:tabs>
          <w:tab w:val="left" w:pos="851"/>
        </w:tabs>
        <w:spacing w:after="0" w:line="240" w:lineRule="auto"/>
        <w:ind w:left="-284" w:right="142" w:firstLine="1277"/>
        <w:jc w:val="both"/>
        <w:rPr>
          <w:rFonts w:ascii="Calibri" w:eastAsia="Calibri" w:hAnsi="Calibri"/>
          <w:sz w:val="16"/>
          <w:lang w:eastAsia="en-US"/>
        </w:rPr>
      </w:pPr>
      <w:r>
        <w:rPr>
          <w:rFonts w:ascii="Times New Roman" w:eastAsia="Times New Roman" w:hAnsi="Times New Roman"/>
          <w:color w:val="000000"/>
          <w:sz w:val="20"/>
          <w:szCs w:val="25"/>
        </w:rPr>
        <w:t xml:space="preserve">Я подтверждаю, что, давая такое согласие, я действую по собственной воле и в интересах </w:t>
      </w:r>
      <w:r>
        <w:rPr>
          <w:rFonts w:ascii="Times New Roman" w:eastAsia="Times New Roman" w:hAnsi="Times New Roman"/>
          <w:sz w:val="20"/>
          <w:szCs w:val="25"/>
        </w:rPr>
        <w:t>несовершеннолетнего</w:t>
      </w:r>
      <w:r>
        <w:rPr>
          <w:rFonts w:ascii="Times New Roman" w:eastAsia="Times New Roman" w:hAnsi="Times New Roman"/>
          <w:color w:val="000000"/>
          <w:sz w:val="20"/>
          <w:szCs w:val="25"/>
        </w:rPr>
        <w:t>.</w:t>
      </w:r>
    </w:p>
    <w:p w:rsidR="00FD55C9" w:rsidRDefault="00FD55C9" w:rsidP="00FD55C9">
      <w:pPr>
        <w:shd w:val="clear" w:color="auto" w:fill="FFFFFF"/>
        <w:tabs>
          <w:tab w:val="left" w:pos="851"/>
        </w:tabs>
        <w:spacing w:after="0" w:line="240" w:lineRule="auto"/>
        <w:ind w:left="-284" w:right="142" w:firstLine="1277"/>
        <w:jc w:val="both"/>
        <w:rPr>
          <w:sz w:val="16"/>
        </w:rPr>
      </w:pPr>
      <w:r>
        <w:rPr>
          <w:rFonts w:ascii="Times New Roman" w:eastAsia="Times New Roman" w:hAnsi="Times New Roman"/>
          <w:color w:val="000000"/>
          <w:sz w:val="20"/>
          <w:szCs w:val="25"/>
        </w:rPr>
        <w:t> </w:t>
      </w:r>
    </w:p>
    <w:p w:rsidR="00FD55C9" w:rsidRDefault="00FD55C9" w:rsidP="00FD55C9">
      <w:pPr>
        <w:shd w:val="clear" w:color="auto" w:fill="FFFFFF"/>
        <w:tabs>
          <w:tab w:val="left" w:pos="851"/>
        </w:tabs>
        <w:spacing w:after="0" w:line="240" w:lineRule="auto"/>
        <w:ind w:left="-284" w:right="142" w:firstLine="1277"/>
        <w:jc w:val="both"/>
        <w:rPr>
          <w:sz w:val="16"/>
        </w:rPr>
      </w:pPr>
      <w:r>
        <w:rPr>
          <w:rFonts w:ascii="Times New Roman" w:eastAsia="Times New Roman" w:hAnsi="Times New Roman"/>
          <w:color w:val="000000"/>
          <w:sz w:val="20"/>
          <w:szCs w:val="25"/>
        </w:rPr>
        <w:t>«____» ___________ 2021 г.                            _____________ /_________________/</w:t>
      </w:r>
    </w:p>
    <w:p w:rsidR="00FD55C9" w:rsidRDefault="00FD55C9" w:rsidP="00FD55C9">
      <w:pPr>
        <w:shd w:val="clear" w:color="auto" w:fill="FFFFFF"/>
        <w:tabs>
          <w:tab w:val="left" w:pos="851"/>
        </w:tabs>
        <w:spacing w:after="0" w:line="240" w:lineRule="auto"/>
        <w:ind w:left="-284" w:right="142" w:firstLine="1277"/>
        <w:jc w:val="both"/>
        <w:rPr>
          <w:sz w:val="16"/>
        </w:rPr>
      </w:pPr>
      <w:r>
        <w:rPr>
          <w:rFonts w:ascii="Times New Roman" w:eastAsia="Times New Roman" w:hAnsi="Times New Roman"/>
          <w:i/>
          <w:iCs/>
          <w:color w:val="000000"/>
          <w:sz w:val="10"/>
          <w:szCs w:val="16"/>
        </w:rPr>
        <w:t xml:space="preserve">                                                                  Подпись                         Расшифровка подписи                  </w:t>
      </w:r>
    </w:p>
    <w:p w:rsidR="00FD55C9" w:rsidRDefault="00FD55C9" w:rsidP="00FD55C9">
      <w:pPr>
        <w:widowControl w:val="0"/>
        <w:tabs>
          <w:tab w:val="left" w:pos="851"/>
        </w:tabs>
        <w:autoSpaceDE w:val="0"/>
        <w:spacing w:after="0" w:line="240" w:lineRule="auto"/>
        <w:ind w:left="-284" w:right="142" w:firstLine="1277"/>
        <w:jc w:val="both"/>
        <w:rPr>
          <w:sz w:val="16"/>
        </w:rPr>
      </w:pPr>
    </w:p>
    <w:p w:rsidR="00FD55C9" w:rsidRDefault="00FD55C9" w:rsidP="00FD55C9">
      <w:pPr>
        <w:widowControl w:val="0"/>
        <w:tabs>
          <w:tab w:val="left" w:pos="851"/>
        </w:tabs>
        <w:autoSpaceDE w:val="0"/>
        <w:spacing w:after="0" w:line="240" w:lineRule="auto"/>
        <w:ind w:left="-284" w:right="142" w:firstLine="1277"/>
        <w:jc w:val="both"/>
      </w:pPr>
    </w:p>
    <w:p w:rsidR="00FD55C9" w:rsidRDefault="00FD55C9" w:rsidP="00FD55C9">
      <w:pPr>
        <w:widowControl w:val="0"/>
        <w:tabs>
          <w:tab w:val="left" w:pos="851"/>
        </w:tabs>
        <w:autoSpaceDE w:val="0"/>
        <w:spacing w:after="0" w:line="240" w:lineRule="auto"/>
        <w:ind w:left="-284" w:right="142" w:firstLine="1277"/>
        <w:jc w:val="both"/>
      </w:pPr>
    </w:p>
    <w:p w:rsidR="00FD55C9" w:rsidRDefault="00FD55C9" w:rsidP="00FD55C9">
      <w:pPr>
        <w:tabs>
          <w:tab w:val="left" w:pos="851"/>
        </w:tabs>
        <w:spacing w:after="0" w:line="240" w:lineRule="auto"/>
        <w:ind w:left="-284" w:right="142" w:firstLine="1277"/>
        <w:jc w:val="both"/>
      </w:pPr>
      <w:r>
        <w:lastRenderedPageBreak/>
        <w:br w:type="page"/>
      </w:r>
    </w:p>
    <w:p w:rsidR="00FD55C9" w:rsidRDefault="00FD55C9" w:rsidP="00FD55C9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 2</w:t>
      </w:r>
    </w:p>
    <w:p w:rsidR="00FD55C9" w:rsidRDefault="00FD55C9" w:rsidP="00FD55C9">
      <w:pPr>
        <w:widowControl w:val="0"/>
        <w:tabs>
          <w:tab w:val="left" w:pos="1134"/>
        </w:tabs>
        <w:autoSpaceDE w:val="0"/>
        <w:spacing w:after="0" w:line="240" w:lineRule="auto"/>
        <w:ind w:right="425" w:firstLine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УТВЕРЖДЕН</w:t>
      </w:r>
    </w:p>
    <w:p w:rsidR="00FD55C9" w:rsidRDefault="00FD55C9" w:rsidP="00FD55C9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приказом управления </w:t>
      </w:r>
    </w:p>
    <w:p w:rsidR="00FD55C9" w:rsidRDefault="00FD55C9" w:rsidP="00FD55C9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образования и науки области</w:t>
      </w:r>
    </w:p>
    <w:p w:rsidR="00FD55C9" w:rsidRDefault="00FD55C9" w:rsidP="00FD55C9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_________________ № _____</w:t>
      </w:r>
    </w:p>
    <w:p w:rsidR="00FD55C9" w:rsidRDefault="00FD55C9" w:rsidP="00FD55C9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FD55C9" w:rsidRDefault="00FD55C9" w:rsidP="00FD55C9">
      <w:pPr>
        <w:widowControl w:val="0"/>
        <w:tabs>
          <w:tab w:val="left" w:pos="1134"/>
          <w:tab w:val="left" w:pos="7371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FD55C9" w:rsidRDefault="00FD55C9" w:rsidP="00FD55C9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Состав организационного комитета</w:t>
      </w:r>
    </w:p>
    <w:p w:rsidR="00FD55C9" w:rsidRDefault="00FD55C9" w:rsidP="00FD55C9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center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b/>
          <w:sz w:val="28"/>
          <w:szCs w:val="20"/>
        </w:rPr>
        <w:t>регионального конкурса детского творчества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по безопасности дорожного движения среди воспитанников и учащихся образовательных организаций области </w:t>
      </w:r>
      <w:r>
        <w:rPr>
          <w:rFonts w:ascii="Times New Roman" w:eastAsia="Times New Roman" w:hAnsi="Times New Roman"/>
          <w:b/>
          <w:sz w:val="28"/>
          <w:szCs w:val="20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Дорога глазами детей</w:t>
      </w:r>
      <w:r>
        <w:rPr>
          <w:rFonts w:ascii="Times New Roman" w:eastAsia="Times New Roman" w:hAnsi="Times New Roman"/>
          <w:b/>
          <w:sz w:val="28"/>
          <w:szCs w:val="20"/>
        </w:rPr>
        <w:t>»</w:t>
      </w: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Calibri" w:hAnsi="Calibri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Трунов Дмитрий Васильевич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начальник отдела дополнительного образования и воспитания управления образования и науки области, председатель;</w:t>
      </w: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Каширина Надежда Алексеевна – ведущий специалист-эксперт отдела дополнительного образования и воспитания управления образования и науки области;</w:t>
      </w: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Долгий Иван Анатольевич – директор Тамбовского областного государственного бюджетного образовательного учреждения дополнительного образования «Центр развития творчества детей и юношества»;</w:t>
      </w: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Конышев Станислав Вячеславович – начальник отделения пропаганды безопасности дорожного движения отдела дорожно-патрульной службы, исполнения административного законодательства и пропаганды безопасности дорожного движения управления Государственной инспекции безопасности дорожного движения управления Министерства внутренних дел России по Тамбовской области, сопредседатель (по согласованию);</w:t>
      </w:r>
    </w:p>
    <w:p w:rsidR="00FD55C9" w:rsidRDefault="00FD55C9" w:rsidP="00FD55C9">
      <w:pPr>
        <w:tabs>
          <w:tab w:val="left" w:pos="1134"/>
        </w:tabs>
        <w:spacing w:after="0" w:line="240" w:lineRule="auto"/>
        <w:ind w:firstLine="709"/>
        <w:jc w:val="both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bCs/>
          <w:sz w:val="28"/>
          <w:szCs w:val="20"/>
        </w:rPr>
        <w:t>Топильская Ольга Анатольевна –</w:t>
      </w:r>
      <w:r>
        <w:rPr>
          <w:rFonts w:ascii="Times New Roman" w:eastAsia="Times New Roman" w:hAnsi="Times New Roman"/>
          <w:sz w:val="28"/>
          <w:szCs w:val="28"/>
        </w:rPr>
        <w:t xml:space="preserve"> заместитель директора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Тамбовского областного государственного бюджетного образовательного учреждения дополнительного образования </w:t>
      </w:r>
      <w:r>
        <w:rPr>
          <w:rFonts w:ascii="Times New Roman" w:eastAsia="Times New Roman" w:hAnsi="Times New Roman"/>
          <w:sz w:val="28"/>
          <w:szCs w:val="28"/>
        </w:rPr>
        <w:t>«Центр развития творчества детей и юношества»;</w:t>
      </w:r>
    </w:p>
    <w:p w:rsidR="00FD55C9" w:rsidRDefault="00FD55C9" w:rsidP="00FD55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Цепалкина Ирина Юрьевна </w:t>
      </w:r>
      <w:r>
        <w:rPr>
          <w:rFonts w:ascii="Times New Roman" w:eastAsia="Times New Roman" w:hAnsi="Times New Roman"/>
          <w:sz w:val="28"/>
          <w:szCs w:val="28"/>
        </w:rPr>
        <w:t>– заведующий отделом Тамбовского областного государственного бюджетного образовательного учреждения дополнительного образования «Центр развития творчества детей и юнош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34F5" w:rsidRDefault="004634F5"/>
    <w:sectPr w:rsidR="0046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4F5" w:rsidRDefault="004634F5" w:rsidP="00FD55C9">
      <w:pPr>
        <w:spacing w:after="0" w:line="240" w:lineRule="auto"/>
      </w:pPr>
      <w:r>
        <w:separator/>
      </w:r>
    </w:p>
  </w:endnote>
  <w:endnote w:type="continuationSeparator" w:id="1">
    <w:p w:rsidR="004634F5" w:rsidRDefault="004634F5" w:rsidP="00FD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Nimbus Roman No9 L">
    <w:altName w:val="MS Gothic"/>
    <w:charset w:val="80"/>
    <w:family w:val="roman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4F5" w:rsidRDefault="004634F5" w:rsidP="00FD55C9">
      <w:pPr>
        <w:spacing w:after="0" w:line="240" w:lineRule="auto"/>
      </w:pPr>
      <w:r>
        <w:separator/>
      </w:r>
    </w:p>
  </w:footnote>
  <w:footnote w:type="continuationSeparator" w:id="1">
    <w:p w:rsidR="004634F5" w:rsidRDefault="004634F5" w:rsidP="00FD55C9">
      <w:pPr>
        <w:spacing w:after="0" w:line="240" w:lineRule="auto"/>
      </w:pPr>
      <w:r>
        <w:continuationSeparator/>
      </w:r>
    </w:p>
  </w:footnote>
  <w:footnote w:id="2">
    <w:p w:rsidR="00FD55C9" w:rsidRDefault="00FD55C9" w:rsidP="00FD55C9">
      <w:pPr>
        <w:pStyle w:val="a4"/>
        <w:jc w:val="both"/>
      </w:pPr>
      <w:r>
        <w:rPr>
          <w:rStyle w:val="a9"/>
          <w:rFonts w:ascii="Calibri" w:hAnsi="Calibri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55C9"/>
    <w:rsid w:val="004634F5"/>
    <w:rsid w:val="00FD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55C9"/>
    <w:rPr>
      <w:color w:val="0563C1"/>
      <w:u w:val="single"/>
    </w:rPr>
  </w:style>
  <w:style w:type="paragraph" w:styleId="a4">
    <w:name w:val="footnote text"/>
    <w:basedOn w:val="a"/>
    <w:link w:val="a5"/>
    <w:semiHidden/>
    <w:unhideWhenUsed/>
    <w:rsid w:val="00FD55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FD55C9"/>
    <w:rPr>
      <w:rFonts w:ascii="Calibri" w:eastAsia="Times New Roman" w:hAnsi="Calibri" w:cs="Times New Roman"/>
      <w:sz w:val="20"/>
      <w:szCs w:val="20"/>
      <w:lang w:eastAsia="en-US"/>
    </w:rPr>
  </w:style>
  <w:style w:type="paragraph" w:styleId="a6">
    <w:name w:val="Body Text"/>
    <w:basedOn w:val="a"/>
    <w:link w:val="a7"/>
    <w:semiHidden/>
    <w:unhideWhenUsed/>
    <w:rsid w:val="00FD55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D55C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qFormat/>
    <w:rsid w:val="00FD55C9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WW-">
    <w:name w:val="WW-Базовый"/>
    <w:rsid w:val="00FD55C9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styleId="a9">
    <w:name w:val="footnote reference"/>
    <w:semiHidden/>
    <w:unhideWhenUsed/>
    <w:rsid w:val="00FD55C9"/>
    <w:rPr>
      <w:rFonts w:ascii="Times New Roman" w:hAnsi="Times New Roman" w:cs="Times New Roman" w:hint="default"/>
      <w:position w:val="0"/>
      <w:vertAlign w:val="superscript"/>
    </w:rPr>
  </w:style>
  <w:style w:type="character" w:customStyle="1" w:styleId="1">
    <w:name w:val="Основной текст Знак1"/>
    <w:rsid w:val="00FD55C9"/>
    <w:rPr>
      <w:rFonts w:ascii="Times New Roman" w:eastAsia="Times New Roman" w:hAnsi="Times New Roman" w:cs="Times New Roman" w:hint="default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p.68edu.ru/regionalnye-resursnye-tsentry/r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p.68edu.ru/regionalnye-resursnye-tsentry/rrc-ddt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612345b27b3385d5f615632c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opobr.68edu.ru/structure/otdel-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3129</Words>
  <Characters>17840</Characters>
  <Application>Microsoft Office Word</Application>
  <DocSecurity>0</DocSecurity>
  <Lines>148</Lines>
  <Paragraphs>41</Paragraphs>
  <ScaleCrop>false</ScaleCrop>
  <Company/>
  <LinksUpToDate>false</LinksUpToDate>
  <CharactersWithSpaces>20928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8</dc:creator>
  <cp:keywords/>
  <dc:description/>
  <cp:lastModifiedBy>Компьютер 8</cp:lastModifiedBy>
  <cp:revision>2</cp:revision>
  <dcterms:created xsi:type="dcterms:W3CDTF">2021-10-26T07:18:00Z</dcterms:created>
  <dcterms:modified xsi:type="dcterms:W3CDTF">2021-10-26T07:18:00Z</dcterms:modified>
</cp:coreProperties>
</file>