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EB2F2" w14:textId="2C26569C" w:rsidR="00382C1A" w:rsidRDefault="00382C1A" w:rsidP="00382C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14:paraId="1D34C942" w14:textId="77777777" w:rsidR="00382C1A" w:rsidRDefault="00382C1A" w:rsidP="00382C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ДО</w:t>
      </w:r>
    </w:p>
    <w:p w14:paraId="55D57969" w14:textId="13CAB8D4" w:rsidR="00382C1A" w:rsidRDefault="00382C1A" w:rsidP="00382C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«Токарёвский РДДТ»</w:t>
      </w:r>
    </w:p>
    <w:p w14:paraId="6321683E" w14:textId="192B4D71" w:rsidR="00382C1A" w:rsidRDefault="00382C1A" w:rsidP="00382C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И.П.Мухина</w:t>
      </w:r>
      <w:proofErr w:type="spellEnd"/>
    </w:p>
    <w:p w14:paraId="2D46960F" w14:textId="77777777" w:rsidR="00382C1A" w:rsidRDefault="00382C1A" w:rsidP="00382C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E1DE2CA" w14:textId="3F156D51" w:rsidR="00D3327D" w:rsidRDefault="00D3327D" w:rsidP="00E815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27D">
        <w:rPr>
          <w:rFonts w:ascii="Times New Roman" w:hAnsi="Times New Roman" w:cs="Times New Roman"/>
          <w:sz w:val="28"/>
          <w:szCs w:val="28"/>
        </w:rPr>
        <w:t>Правила по оказанию психолого-педагогической, методической и консультативной помощи родителям (законным представителям) детей и гражданам, желающим принять на воспитание в свои семьи детей, оставшихся без попечения родителей, в рамках федерального проекта «Современная школа» на 2021 год</w:t>
      </w:r>
    </w:p>
    <w:p w14:paraId="2DA556B3" w14:textId="77777777" w:rsidR="00D3327D" w:rsidRDefault="00D3327D">
      <w:pPr>
        <w:rPr>
          <w:rFonts w:ascii="Times New Roman" w:hAnsi="Times New Roman" w:cs="Times New Roman"/>
          <w:sz w:val="28"/>
          <w:szCs w:val="28"/>
        </w:rPr>
      </w:pPr>
      <w:r w:rsidRPr="00D3327D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14:paraId="6AF5B4C5" w14:textId="54EB2431" w:rsidR="00D3327D" w:rsidRDefault="00D3327D">
      <w:pPr>
        <w:rPr>
          <w:rFonts w:ascii="Times New Roman" w:hAnsi="Times New Roman" w:cs="Times New Roman"/>
          <w:sz w:val="28"/>
          <w:szCs w:val="28"/>
        </w:rPr>
      </w:pPr>
      <w:r w:rsidRPr="00D3327D">
        <w:rPr>
          <w:rFonts w:ascii="Times New Roman" w:hAnsi="Times New Roman" w:cs="Times New Roman"/>
          <w:sz w:val="28"/>
          <w:szCs w:val="28"/>
        </w:rPr>
        <w:t>1.1. Настоящие Правила разработаны в целях определения процедуры оказания психолого-педагогической, методической и консультативной помощи родителям (законным представителям) детей, в рамках федерального проекта «Современная школа» национального проекта «Образование», специалистами консультационного пункта оказания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327D">
        <w:rPr>
          <w:rFonts w:ascii="Times New Roman" w:hAnsi="Times New Roman" w:cs="Times New Roman"/>
          <w:sz w:val="28"/>
          <w:szCs w:val="28"/>
        </w:rPr>
        <w:t xml:space="preserve">педагогической, методической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 </w:t>
      </w:r>
    </w:p>
    <w:p w14:paraId="1655AF53" w14:textId="77777777" w:rsidR="00D3327D" w:rsidRDefault="00D3327D">
      <w:pPr>
        <w:rPr>
          <w:rFonts w:ascii="Times New Roman" w:hAnsi="Times New Roman" w:cs="Times New Roman"/>
          <w:sz w:val="28"/>
          <w:szCs w:val="28"/>
        </w:rPr>
      </w:pPr>
      <w:r w:rsidRPr="00D3327D">
        <w:rPr>
          <w:rFonts w:ascii="Times New Roman" w:hAnsi="Times New Roman" w:cs="Times New Roman"/>
          <w:sz w:val="28"/>
          <w:szCs w:val="28"/>
        </w:rPr>
        <w:t xml:space="preserve">1.2. Правила разработаны в соответствии с нормативными правовыми и законодательными актами: </w:t>
      </w:r>
    </w:p>
    <w:p w14:paraId="73FB5566" w14:textId="5BD85C31" w:rsidR="00D3327D" w:rsidRDefault="00D3327D">
      <w:pPr>
        <w:rPr>
          <w:rFonts w:ascii="Times New Roman" w:hAnsi="Times New Roman" w:cs="Times New Roman"/>
          <w:sz w:val="28"/>
          <w:szCs w:val="28"/>
        </w:rPr>
      </w:pPr>
      <w:r w:rsidRPr="00D3327D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Федерации; Семейный кодекс Российской Федерации; </w:t>
      </w:r>
    </w:p>
    <w:p w14:paraId="305B36F3" w14:textId="77777777" w:rsidR="00D3327D" w:rsidRDefault="00D3327D">
      <w:pPr>
        <w:rPr>
          <w:rFonts w:ascii="Times New Roman" w:hAnsi="Times New Roman" w:cs="Times New Roman"/>
          <w:sz w:val="28"/>
          <w:szCs w:val="28"/>
        </w:rPr>
      </w:pPr>
      <w:r w:rsidRPr="00D3327D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«Об образовании в Российской Федерации» от 29 декабря 2012 г. № 273-ФЗ; </w:t>
      </w:r>
    </w:p>
    <w:p w14:paraId="61CFE9FF" w14:textId="77777777" w:rsidR="00D3327D" w:rsidRDefault="00D3327D">
      <w:pPr>
        <w:rPr>
          <w:rFonts w:ascii="Times New Roman" w:hAnsi="Times New Roman" w:cs="Times New Roman"/>
          <w:sz w:val="28"/>
          <w:szCs w:val="28"/>
        </w:rPr>
      </w:pPr>
      <w:r w:rsidRPr="00D3327D">
        <w:rPr>
          <w:rFonts w:ascii="Times New Roman" w:hAnsi="Times New Roman" w:cs="Times New Roman"/>
          <w:sz w:val="28"/>
          <w:szCs w:val="28"/>
        </w:rPr>
        <w:t xml:space="preserve">Федеральный закон «Об основных гарантиях прав ребенка в Российской Федерации» от 24 июля 1998 г. № 124-ФЗ; </w:t>
      </w:r>
    </w:p>
    <w:p w14:paraId="33D5F4EA" w14:textId="77777777" w:rsidR="00D3327D" w:rsidRDefault="00D3327D">
      <w:pPr>
        <w:rPr>
          <w:rFonts w:ascii="Times New Roman" w:hAnsi="Times New Roman" w:cs="Times New Roman"/>
          <w:sz w:val="28"/>
          <w:szCs w:val="28"/>
        </w:rPr>
      </w:pPr>
      <w:r w:rsidRPr="00D3327D">
        <w:rPr>
          <w:rFonts w:ascii="Times New Roman" w:hAnsi="Times New Roman" w:cs="Times New Roman"/>
          <w:sz w:val="28"/>
          <w:szCs w:val="28"/>
        </w:rPr>
        <w:t xml:space="preserve">Федеральный закон «О персональных данных» от 27 июля 2006 г. № 152-ФЗ; Закон Российской Федерации «О защите прав потребителей» от 7 февраля 1992 г. № 2300-I; подзаконные нормативные правовые акты, принятые на основании указанных выше федеральных законов; </w:t>
      </w:r>
    </w:p>
    <w:p w14:paraId="4C18DEE6" w14:textId="77777777" w:rsidR="00D3327D" w:rsidRDefault="00D3327D">
      <w:pPr>
        <w:rPr>
          <w:rFonts w:ascii="Times New Roman" w:hAnsi="Times New Roman" w:cs="Times New Roman"/>
          <w:sz w:val="28"/>
          <w:szCs w:val="28"/>
        </w:rPr>
      </w:pPr>
      <w:r w:rsidRPr="00D3327D">
        <w:rPr>
          <w:rFonts w:ascii="Times New Roman" w:hAnsi="Times New Roman" w:cs="Times New Roman"/>
          <w:sz w:val="28"/>
          <w:szCs w:val="28"/>
        </w:rPr>
        <w:t>СанПиН 2.2.4.3359-16 «Санитарно-эпидемиологические требования к физическим факторам на рабочих местах», утвержденные постановлением Главного государственного санитарного врача Российской Федерации от 21 июня 2016 г. № 81;</w:t>
      </w:r>
    </w:p>
    <w:p w14:paraId="0EB504D7" w14:textId="77777777" w:rsidR="00D3327D" w:rsidRDefault="00D3327D">
      <w:pPr>
        <w:rPr>
          <w:rFonts w:ascii="Times New Roman" w:hAnsi="Times New Roman" w:cs="Times New Roman"/>
          <w:sz w:val="28"/>
          <w:szCs w:val="28"/>
        </w:rPr>
      </w:pPr>
      <w:r w:rsidRPr="00D3327D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организации процесса оказания психолого-педагогической, методической и консультативной помощи родителям </w:t>
      </w:r>
      <w:r w:rsidRPr="00D3327D">
        <w:rPr>
          <w:rFonts w:ascii="Times New Roman" w:hAnsi="Times New Roman" w:cs="Times New Roman"/>
          <w:sz w:val="28"/>
          <w:szCs w:val="28"/>
        </w:rPr>
        <w:lastRenderedPageBreak/>
        <w:t xml:space="preserve">(законным представителям) детей, а также гражданам, желающим принять на воспитание в свои семьи детей, оставшихся без попечения родителей (утвержденные распоряжением Министерства просвещения РФ от 01.03.2019 № Р-26); </w:t>
      </w:r>
    </w:p>
    <w:p w14:paraId="5170688B" w14:textId="77777777" w:rsidR="00D3327D" w:rsidRDefault="00D3327D">
      <w:pPr>
        <w:rPr>
          <w:rFonts w:ascii="Times New Roman" w:hAnsi="Times New Roman" w:cs="Times New Roman"/>
          <w:sz w:val="28"/>
          <w:szCs w:val="28"/>
        </w:rPr>
      </w:pPr>
      <w:r w:rsidRPr="00D3327D">
        <w:rPr>
          <w:rFonts w:ascii="Times New Roman" w:hAnsi="Times New Roman" w:cs="Times New Roman"/>
          <w:sz w:val="28"/>
          <w:szCs w:val="28"/>
        </w:rPr>
        <w:t xml:space="preserve">региональный проект «Поддержка семей, имеющих детей» (утвержденный главой администрации Тамбовской области 10.12.2018); </w:t>
      </w:r>
    </w:p>
    <w:p w14:paraId="7AE621EA" w14:textId="77777777" w:rsidR="00D3327D" w:rsidRDefault="00D3327D">
      <w:pPr>
        <w:rPr>
          <w:rFonts w:ascii="Times New Roman" w:hAnsi="Times New Roman" w:cs="Times New Roman"/>
          <w:sz w:val="28"/>
          <w:szCs w:val="28"/>
        </w:rPr>
      </w:pPr>
      <w:r w:rsidRPr="00D3327D">
        <w:rPr>
          <w:rFonts w:ascii="Times New Roman" w:hAnsi="Times New Roman" w:cs="Times New Roman"/>
          <w:sz w:val="28"/>
          <w:szCs w:val="28"/>
        </w:rPr>
        <w:t xml:space="preserve">приказ управления образования и науки Тамбовской области от 27.02.2019 № 519 (с изменениями от 29.01.2020) «Об утверждении перечня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родителей»; </w:t>
      </w:r>
    </w:p>
    <w:p w14:paraId="3FDB428F" w14:textId="60676DA4" w:rsidR="00D3327D" w:rsidRDefault="00D3327D">
      <w:pPr>
        <w:rPr>
          <w:rFonts w:ascii="Times New Roman" w:hAnsi="Times New Roman" w:cs="Times New Roman"/>
          <w:sz w:val="28"/>
          <w:szCs w:val="28"/>
        </w:rPr>
      </w:pPr>
      <w:r w:rsidRPr="00D3327D">
        <w:rPr>
          <w:rFonts w:ascii="Times New Roman" w:hAnsi="Times New Roman" w:cs="Times New Roman"/>
          <w:sz w:val="28"/>
          <w:szCs w:val="28"/>
        </w:rPr>
        <w:t xml:space="preserve">приказ управления образования и науки Тамбовской области от 16.04.2019 № 1084 «Об организации работы по созданию Региональной службы оказания услуг психолого-педагогической, методической и консультативной помощи родителям (законным представителям» детей и гражданам, желающим принять на воспитание в свою семью детей, оставшихся без попечения родителей». </w:t>
      </w:r>
    </w:p>
    <w:p w14:paraId="1EF363D6" w14:textId="77777777" w:rsidR="00D3327D" w:rsidRDefault="00D3327D">
      <w:pPr>
        <w:rPr>
          <w:rFonts w:ascii="Times New Roman" w:hAnsi="Times New Roman" w:cs="Times New Roman"/>
          <w:sz w:val="28"/>
          <w:szCs w:val="28"/>
        </w:rPr>
      </w:pPr>
      <w:r w:rsidRPr="00D3327D">
        <w:rPr>
          <w:rFonts w:ascii="Times New Roman" w:hAnsi="Times New Roman" w:cs="Times New Roman"/>
          <w:sz w:val="28"/>
          <w:szCs w:val="28"/>
        </w:rPr>
        <w:t xml:space="preserve">1.3. Получателями услуг психолого-педагогической, методической и консультативной помощи (далее – консультация) являются: </w:t>
      </w:r>
    </w:p>
    <w:p w14:paraId="7C6FC35D" w14:textId="77777777" w:rsidR="00D3327D" w:rsidRDefault="00D3327D">
      <w:pPr>
        <w:rPr>
          <w:rFonts w:ascii="Times New Roman" w:hAnsi="Times New Roman" w:cs="Times New Roman"/>
          <w:sz w:val="28"/>
          <w:szCs w:val="28"/>
        </w:rPr>
      </w:pPr>
      <w:r w:rsidRPr="00D3327D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 дошкольного возраста, в том числе от 0 до 3 лет; родители (законные представители) детей с инвалидностью и ограниченными возможностями здоровья, в том числе с признаками аутистического спектра и расстройствами аутистического спектра; </w:t>
      </w:r>
    </w:p>
    <w:p w14:paraId="247AC8B2" w14:textId="77777777" w:rsidR="00D3327D" w:rsidRDefault="00D3327D">
      <w:pPr>
        <w:rPr>
          <w:rFonts w:ascii="Times New Roman" w:hAnsi="Times New Roman" w:cs="Times New Roman"/>
          <w:sz w:val="28"/>
          <w:szCs w:val="28"/>
        </w:rPr>
      </w:pPr>
      <w:r w:rsidRPr="00D3327D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 с девиантным поведением; граждане, желающие принять в семью детей, оставшихся без попечения родителей, и граждане, принявшие в семью детей, оставшихся без попечения родителей; </w:t>
      </w:r>
    </w:p>
    <w:p w14:paraId="3B3C5973" w14:textId="66A6B501" w:rsidR="00D3327D" w:rsidRDefault="00D3327D">
      <w:pPr>
        <w:rPr>
          <w:rFonts w:ascii="Times New Roman" w:hAnsi="Times New Roman" w:cs="Times New Roman"/>
          <w:sz w:val="28"/>
          <w:szCs w:val="28"/>
        </w:rPr>
      </w:pPr>
      <w:r w:rsidRPr="00D3327D">
        <w:rPr>
          <w:rFonts w:ascii="Times New Roman" w:hAnsi="Times New Roman" w:cs="Times New Roman"/>
          <w:sz w:val="28"/>
          <w:szCs w:val="28"/>
        </w:rPr>
        <w:t xml:space="preserve">другие категории родителей при наличии проблем в обучении, поведении, развитии и социализации детей; иные категории граждан, занимающиеся воспитанием детей. </w:t>
      </w:r>
    </w:p>
    <w:p w14:paraId="578D3115" w14:textId="77777777" w:rsidR="00D3327D" w:rsidRDefault="00D3327D">
      <w:pPr>
        <w:rPr>
          <w:rFonts w:ascii="Times New Roman" w:hAnsi="Times New Roman" w:cs="Times New Roman"/>
          <w:sz w:val="28"/>
          <w:szCs w:val="28"/>
        </w:rPr>
      </w:pPr>
      <w:r w:rsidRPr="00D3327D">
        <w:rPr>
          <w:rFonts w:ascii="Times New Roman" w:hAnsi="Times New Roman" w:cs="Times New Roman"/>
          <w:sz w:val="28"/>
          <w:szCs w:val="28"/>
        </w:rPr>
        <w:t xml:space="preserve">1.4. Оказание консультации гражданам, указанным в п.1.3., осуществляется специалистами консультационного пункта в соответствии с их запросами независимо от места проживания. </w:t>
      </w:r>
    </w:p>
    <w:p w14:paraId="5BB0F3AB" w14:textId="3F742103" w:rsidR="00D3327D" w:rsidRDefault="00D3327D">
      <w:pPr>
        <w:rPr>
          <w:rFonts w:ascii="Times New Roman" w:hAnsi="Times New Roman" w:cs="Times New Roman"/>
          <w:sz w:val="28"/>
          <w:szCs w:val="28"/>
        </w:rPr>
      </w:pPr>
      <w:r w:rsidRPr="00D3327D">
        <w:rPr>
          <w:rFonts w:ascii="Times New Roman" w:hAnsi="Times New Roman" w:cs="Times New Roman"/>
          <w:sz w:val="28"/>
          <w:szCs w:val="28"/>
        </w:rPr>
        <w:t>1.5. Консультационный пункт организует информационно</w:t>
      </w:r>
      <w:r w:rsidR="00B9074E">
        <w:rPr>
          <w:rFonts w:ascii="Times New Roman" w:hAnsi="Times New Roman" w:cs="Times New Roman"/>
          <w:sz w:val="28"/>
          <w:szCs w:val="28"/>
        </w:rPr>
        <w:t>-</w:t>
      </w:r>
      <w:r w:rsidRPr="00D3327D">
        <w:rPr>
          <w:rFonts w:ascii="Times New Roman" w:hAnsi="Times New Roman" w:cs="Times New Roman"/>
          <w:sz w:val="28"/>
          <w:szCs w:val="28"/>
        </w:rPr>
        <w:t xml:space="preserve">разъяснительную работу, направленную на доведение информации до получателей услуг о возможности обращения за получением консультации. </w:t>
      </w:r>
    </w:p>
    <w:p w14:paraId="3AA7057A" w14:textId="6E1BFF04" w:rsidR="00D3327D" w:rsidRDefault="00D3327D">
      <w:pPr>
        <w:rPr>
          <w:rFonts w:ascii="Times New Roman" w:hAnsi="Times New Roman" w:cs="Times New Roman"/>
          <w:sz w:val="28"/>
          <w:szCs w:val="28"/>
        </w:rPr>
      </w:pPr>
      <w:r w:rsidRPr="00D3327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9074E">
        <w:rPr>
          <w:rFonts w:ascii="Times New Roman" w:hAnsi="Times New Roman" w:cs="Times New Roman"/>
          <w:sz w:val="28"/>
          <w:szCs w:val="28"/>
        </w:rPr>
        <w:t>6</w:t>
      </w:r>
      <w:r w:rsidRPr="00D3327D">
        <w:rPr>
          <w:rFonts w:ascii="Times New Roman" w:hAnsi="Times New Roman" w:cs="Times New Roman"/>
          <w:sz w:val="28"/>
          <w:szCs w:val="28"/>
        </w:rPr>
        <w:t xml:space="preserve">. Консультация оказывается бесплатно и гарантирована законом для категорий граждан, указанных в п.1.3. </w:t>
      </w:r>
    </w:p>
    <w:p w14:paraId="2776A948" w14:textId="51E2E39C" w:rsidR="00D3327D" w:rsidRDefault="00D3327D">
      <w:pPr>
        <w:rPr>
          <w:rFonts w:ascii="Times New Roman" w:hAnsi="Times New Roman" w:cs="Times New Roman"/>
          <w:sz w:val="28"/>
          <w:szCs w:val="28"/>
        </w:rPr>
      </w:pPr>
      <w:r w:rsidRPr="00D3327D">
        <w:rPr>
          <w:rFonts w:ascii="Times New Roman" w:hAnsi="Times New Roman" w:cs="Times New Roman"/>
          <w:sz w:val="28"/>
          <w:szCs w:val="28"/>
        </w:rPr>
        <w:t>1.</w:t>
      </w:r>
      <w:r w:rsidR="00B9074E">
        <w:rPr>
          <w:rFonts w:ascii="Times New Roman" w:hAnsi="Times New Roman" w:cs="Times New Roman"/>
          <w:sz w:val="28"/>
          <w:szCs w:val="28"/>
        </w:rPr>
        <w:t>7</w:t>
      </w:r>
      <w:r w:rsidRPr="00D3327D">
        <w:rPr>
          <w:rFonts w:ascii="Times New Roman" w:hAnsi="Times New Roman" w:cs="Times New Roman"/>
          <w:sz w:val="28"/>
          <w:szCs w:val="28"/>
        </w:rPr>
        <w:t xml:space="preserve">. В данных Правилах, под консультантом понимается специалист консультационного пункта, обладающий соответствующим уровнем образования, и который даёт профессиональные рекомендации, и иную информацию, по теме психолого-педагогической, методической и консультативной помощи (далее – консультант). </w:t>
      </w:r>
    </w:p>
    <w:p w14:paraId="677DD795" w14:textId="77777777" w:rsidR="00D3327D" w:rsidRDefault="00D3327D">
      <w:pPr>
        <w:rPr>
          <w:rFonts w:ascii="Times New Roman" w:hAnsi="Times New Roman" w:cs="Times New Roman"/>
          <w:sz w:val="28"/>
          <w:szCs w:val="28"/>
        </w:rPr>
      </w:pPr>
      <w:r w:rsidRPr="00D3327D">
        <w:rPr>
          <w:rFonts w:ascii="Times New Roman" w:hAnsi="Times New Roman" w:cs="Times New Roman"/>
          <w:sz w:val="28"/>
          <w:szCs w:val="28"/>
        </w:rPr>
        <w:t xml:space="preserve">2. Содержание психолого-педагогической, методической и консультативной помощи </w:t>
      </w:r>
    </w:p>
    <w:p w14:paraId="3390E18B" w14:textId="77777777" w:rsidR="00D3327D" w:rsidRDefault="00D3327D">
      <w:pPr>
        <w:rPr>
          <w:rFonts w:ascii="Times New Roman" w:hAnsi="Times New Roman" w:cs="Times New Roman"/>
          <w:sz w:val="28"/>
          <w:szCs w:val="28"/>
        </w:rPr>
      </w:pPr>
      <w:r w:rsidRPr="00D3327D">
        <w:rPr>
          <w:rFonts w:ascii="Times New Roman" w:hAnsi="Times New Roman" w:cs="Times New Roman"/>
          <w:sz w:val="28"/>
          <w:szCs w:val="28"/>
        </w:rPr>
        <w:t xml:space="preserve">2.1. Консультация является предоставлением ответов в устной форме на вопросы, относящиеся к образованию, воспитанию и развитию детей оказываемые квалифицированным специалистом – консультантом консультационного пункта, обладающего необходимыми навыками, компетенциями, уровнем образования. Консультация оказывается однократно. Продолжительность не менее 45 минут. Конкретное содержание консультации определяется исходя из потребностей категорий граждан указанных в п.1.3. </w:t>
      </w:r>
    </w:p>
    <w:p w14:paraId="48946D94" w14:textId="77777777" w:rsidR="00D3327D" w:rsidRDefault="00D3327D">
      <w:pPr>
        <w:rPr>
          <w:rFonts w:ascii="Times New Roman" w:hAnsi="Times New Roman" w:cs="Times New Roman"/>
          <w:sz w:val="28"/>
          <w:szCs w:val="28"/>
        </w:rPr>
      </w:pPr>
      <w:r w:rsidRPr="00D3327D">
        <w:rPr>
          <w:rFonts w:ascii="Times New Roman" w:hAnsi="Times New Roman" w:cs="Times New Roman"/>
          <w:sz w:val="28"/>
          <w:szCs w:val="28"/>
        </w:rPr>
        <w:t>2.2. Если запрос получателя услуги не связан с вопросами образования, воспитания и развития детей, консультант сообщает и предоставляет контактную информацию о государственных органах и организациях, в которые можно обратиться.</w:t>
      </w:r>
    </w:p>
    <w:p w14:paraId="0C54DE38" w14:textId="77777777" w:rsidR="00D3327D" w:rsidRDefault="00D3327D">
      <w:pPr>
        <w:rPr>
          <w:rFonts w:ascii="Times New Roman" w:hAnsi="Times New Roman" w:cs="Times New Roman"/>
          <w:sz w:val="28"/>
          <w:szCs w:val="28"/>
        </w:rPr>
      </w:pPr>
      <w:r w:rsidRPr="00D3327D">
        <w:rPr>
          <w:rFonts w:ascii="Times New Roman" w:hAnsi="Times New Roman" w:cs="Times New Roman"/>
          <w:sz w:val="28"/>
          <w:szCs w:val="28"/>
        </w:rPr>
        <w:t xml:space="preserve"> 2.3. В ходе консультации консультант оказывает информационную помощь получателю услуги, но не выполняет за получателя те или иные виды действий (не заполняет формы документов, не изготавливает копии документов, не ведет переговоры с третьими лицами от имени получателя услуги, не представляет интересы получателя услуги в государственных органах, организациях и т.п.). При необходимости консультант может письменно направить на адрес электронной почты получателя услуги необходимые нормативные правовые и методические документы, а также ссылки на электронные ресурсы в сети Интернет. Консультант не готовит письменный ответ на обращение получателя услуги, услуга предоставляется в устной форме. Запись на электронные носители информации, предоставленной получателю консультации, консультантом не осуществляется. </w:t>
      </w:r>
    </w:p>
    <w:p w14:paraId="0C8E558B" w14:textId="77777777" w:rsidR="00D3327D" w:rsidRDefault="00D3327D">
      <w:pPr>
        <w:rPr>
          <w:rFonts w:ascii="Times New Roman" w:hAnsi="Times New Roman" w:cs="Times New Roman"/>
          <w:sz w:val="28"/>
          <w:szCs w:val="28"/>
        </w:rPr>
      </w:pPr>
      <w:r w:rsidRPr="00D3327D">
        <w:rPr>
          <w:rFonts w:ascii="Times New Roman" w:hAnsi="Times New Roman" w:cs="Times New Roman"/>
          <w:sz w:val="28"/>
          <w:szCs w:val="28"/>
        </w:rPr>
        <w:t xml:space="preserve">2.4. Получатель услуги, предварительно уведомив консультанта, вправе осуществлять аудио - или видеозапись консультации, но в соответствии со ст. 7 Федерального закона «О персональных данных» от 27 июня 2006 г. № 152-ФЗ, не вправе распространять и передавать третьим лицам данную аудио - или видеозапись без согласия консультанта. Информация, полученная </w:t>
      </w:r>
      <w:r w:rsidRPr="00D3327D">
        <w:rPr>
          <w:rFonts w:ascii="Times New Roman" w:hAnsi="Times New Roman" w:cs="Times New Roman"/>
          <w:sz w:val="28"/>
          <w:szCs w:val="28"/>
        </w:rPr>
        <w:lastRenderedPageBreak/>
        <w:t>консультантом в ходе оказания услуги, является конфиденциальной и представляет собой персональные данные. Разглашение такой информации не допускается. Консультант может записывать ход консультации, только в случае письменного согласия получателя услуги.</w:t>
      </w:r>
    </w:p>
    <w:p w14:paraId="4BAE1CE9" w14:textId="77777777" w:rsidR="00D3327D" w:rsidRDefault="00D3327D">
      <w:pPr>
        <w:rPr>
          <w:rFonts w:ascii="Times New Roman" w:hAnsi="Times New Roman" w:cs="Times New Roman"/>
          <w:sz w:val="28"/>
          <w:szCs w:val="28"/>
        </w:rPr>
      </w:pPr>
      <w:r w:rsidRPr="00D3327D">
        <w:rPr>
          <w:rFonts w:ascii="Times New Roman" w:hAnsi="Times New Roman" w:cs="Times New Roman"/>
          <w:sz w:val="28"/>
          <w:szCs w:val="28"/>
        </w:rPr>
        <w:t xml:space="preserve"> 2.5. Получатель услуги может обозначить тему своего запроса заранее, в ходе предварительной записи с целью дальнейшего получения консультации, а также обозначить тему своего запроса непосредственно в момент начала консультации. </w:t>
      </w:r>
    </w:p>
    <w:p w14:paraId="6BC98409" w14:textId="767F21D6" w:rsidR="00D3327D" w:rsidRDefault="00D3327D">
      <w:pPr>
        <w:rPr>
          <w:rFonts w:ascii="Times New Roman" w:hAnsi="Times New Roman" w:cs="Times New Roman"/>
          <w:sz w:val="28"/>
          <w:szCs w:val="28"/>
        </w:rPr>
      </w:pPr>
      <w:r w:rsidRPr="00D3327D">
        <w:rPr>
          <w:rFonts w:ascii="Times New Roman" w:hAnsi="Times New Roman" w:cs="Times New Roman"/>
          <w:sz w:val="28"/>
          <w:szCs w:val="28"/>
        </w:rPr>
        <w:t xml:space="preserve">2.6. Получатель услуги вправе обратиться за повторной консультацией, и выбрать время в соответствии с графиком работы, который утверждается приказом </w:t>
      </w:r>
      <w:r w:rsidR="002E039C">
        <w:rPr>
          <w:rFonts w:ascii="Times New Roman" w:hAnsi="Times New Roman" w:cs="Times New Roman"/>
          <w:sz w:val="28"/>
          <w:szCs w:val="28"/>
        </w:rPr>
        <w:t>МБОУ ДО «Токарёвский РДДТ»</w:t>
      </w:r>
      <w:r w:rsidRPr="00D3327D">
        <w:rPr>
          <w:rFonts w:ascii="Times New Roman" w:hAnsi="Times New Roman" w:cs="Times New Roman"/>
          <w:sz w:val="28"/>
          <w:szCs w:val="28"/>
        </w:rPr>
        <w:t>. Доступность оценивается возможностью записаться к</w:t>
      </w:r>
      <w:r w:rsidR="006B5DA3">
        <w:rPr>
          <w:rFonts w:ascii="Times New Roman" w:hAnsi="Times New Roman" w:cs="Times New Roman"/>
          <w:sz w:val="28"/>
          <w:szCs w:val="28"/>
        </w:rPr>
        <w:t xml:space="preserve"> </w:t>
      </w:r>
      <w:r w:rsidRPr="00D3327D">
        <w:rPr>
          <w:rFonts w:ascii="Times New Roman" w:hAnsi="Times New Roman" w:cs="Times New Roman"/>
          <w:sz w:val="28"/>
          <w:szCs w:val="28"/>
        </w:rPr>
        <w:t xml:space="preserve">специалисту в течение не более 7 дней. Консультация оказывается одним специалистом. Оказание консультации одновременно двумя специалистами не допускается. </w:t>
      </w:r>
    </w:p>
    <w:p w14:paraId="74886914" w14:textId="77777777" w:rsidR="00D3327D" w:rsidRDefault="00D3327D">
      <w:pPr>
        <w:rPr>
          <w:rFonts w:ascii="Times New Roman" w:hAnsi="Times New Roman" w:cs="Times New Roman"/>
          <w:sz w:val="28"/>
          <w:szCs w:val="28"/>
        </w:rPr>
      </w:pPr>
      <w:r w:rsidRPr="00D3327D">
        <w:rPr>
          <w:rFonts w:ascii="Times New Roman" w:hAnsi="Times New Roman" w:cs="Times New Roman"/>
          <w:sz w:val="28"/>
          <w:szCs w:val="28"/>
        </w:rPr>
        <w:t xml:space="preserve">2.7. В конце консультации, получателю услуги предоставляется возможность оценить оказанную консультацию. </w:t>
      </w:r>
    </w:p>
    <w:p w14:paraId="5C5676AE" w14:textId="77777777" w:rsidR="00D3327D" w:rsidRDefault="00D3327D">
      <w:pPr>
        <w:rPr>
          <w:rFonts w:ascii="Times New Roman" w:hAnsi="Times New Roman" w:cs="Times New Roman"/>
          <w:sz w:val="28"/>
          <w:szCs w:val="28"/>
        </w:rPr>
      </w:pPr>
      <w:r w:rsidRPr="00D3327D">
        <w:rPr>
          <w:rFonts w:ascii="Times New Roman" w:hAnsi="Times New Roman" w:cs="Times New Roman"/>
          <w:sz w:val="28"/>
          <w:szCs w:val="28"/>
        </w:rPr>
        <w:t xml:space="preserve">3. Виды услуг психолого-педагогической, методической и консультативной помощи </w:t>
      </w:r>
    </w:p>
    <w:p w14:paraId="37B1547D" w14:textId="2BEDA276" w:rsidR="00D3327D" w:rsidRDefault="00D3327D">
      <w:pPr>
        <w:rPr>
          <w:rFonts w:ascii="Times New Roman" w:hAnsi="Times New Roman" w:cs="Times New Roman"/>
          <w:sz w:val="28"/>
          <w:szCs w:val="28"/>
        </w:rPr>
      </w:pPr>
      <w:r w:rsidRPr="00D3327D">
        <w:rPr>
          <w:rFonts w:ascii="Times New Roman" w:hAnsi="Times New Roman" w:cs="Times New Roman"/>
          <w:sz w:val="28"/>
          <w:szCs w:val="28"/>
        </w:rPr>
        <w:t>3.1. Получатели услуги вправе выбрать необходимый вид консультации.</w:t>
      </w:r>
    </w:p>
    <w:p w14:paraId="20E2868F" w14:textId="567E4688" w:rsidR="00D3327D" w:rsidRDefault="00D3327D">
      <w:pPr>
        <w:rPr>
          <w:rFonts w:ascii="Times New Roman" w:hAnsi="Times New Roman" w:cs="Times New Roman"/>
          <w:sz w:val="28"/>
          <w:szCs w:val="28"/>
        </w:rPr>
      </w:pPr>
      <w:r w:rsidRPr="00D3327D">
        <w:rPr>
          <w:rFonts w:ascii="Times New Roman" w:hAnsi="Times New Roman" w:cs="Times New Roman"/>
          <w:sz w:val="28"/>
          <w:szCs w:val="28"/>
        </w:rPr>
        <w:t xml:space="preserve">3.2. Виды консультаций: </w:t>
      </w:r>
    </w:p>
    <w:p w14:paraId="7631A653" w14:textId="77777777" w:rsidR="00D3327D" w:rsidRDefault="00D3327D">
      <w:pPr>
        <w:rPr>
          <w:rFonts w:ascii="Times New Roman" w:hAnsi="Times New Roman" w:cs="Times New Roman"/>
          <w:sz w:val="28"/>
          <w:szCs w:val="28"/>
        </w:rPr>
      </w:pPr>
      <w:r w:rsidRPr="00D3327D">
        <w:rPr>
          <w:rFonts w:ascii="Times New Roman" w:hAnsi="Times New Roman" w:cs="Times New Roman"/>
          <w:sz w:val="28"/>
          <w:szCs w:val="28"/>
        </w:rPr>
        <w:t>3.2.1. Очная консультация проводится в здании, оборудованном необходимым образом для обеспечения доступности, включая доступность для лиц с инвалидностью. Помещение для оказания услуги соответствует требованиям СанПиН 2.2.4.3359-16 «Санитарно-эпидемиологические требования к физическим факторам на рабочих местах», утвержденным постановлением Главного государственного санитарного врача Российской Федерации от 21.06.2016 № 81.</w:t>
      </w:r>
    </w:p>
    <w:p w14:paraId="234E5857" w14:textId="541B3535" w:rsidR="00D3327D" w:rsidRDefault="00D3327D">
      <w:pPr>
        <w:rPr>
          <w:rFonts w:ascii="Times New Roman" w:hAnsi="Times New Roman" w:cs="Times New Roman"/>
          <w:sz w:val="28"/>
          <w:szCs w:val="28"/>
        </w:rPr>
      </w:pPr>
      <w:r w:rsidRPr="00D3327D">
        <w:rPr>
          <w:rFonts w:ascii="Times New Roman" w:hAnsi="Times New Roman" w:cs="Times New Roman"/>
          <w:sz w:val="28"/>
          <w:szCs w:val="28"/>
        </w:rPr>
        <w:t>3.2.</w:t>
      </w:r>
      <w:r w:rsidR="00B9074E">
        <w:rPr>
          <w:rFonts w:ascii="Times New Roman" w:hAnsi="Times New Roman" w:cs="Times New Roman"/>
          <w:sz w:val="28"/>
          <w:szCs w:val="28"/>
        </w:rPr>
        <w:t>2</w:t>
      </w:r>
      <w:r w:rsidRPr="00D3327D">
        <w:rPr>
          <w:rFonts w:ascii="Times New Roman" w:hAnsi="Times New Roman" w:cs="Times New Roman"/>
          <w:sz w:val="28"/>
          <w:szCs w:val="28"/>
        </w:rPr>
        <w:t xml:space="preserve">. Дистанционная консультация оказывается по выбору получателя услуги посредством телекоммуникационной связи, а также связи с использованием Интернет-соединения. Во время дистанционных консультаций получатель услуги имеет право на выбор удобного для него телекоммуникационного сервиса. Сервис должен позволять демонстрировать получателю на экране тексты нормативных правовых документов. В ходе консультации специалист консультационного пункта должен уметь оказать техническую помощь, обратившемуся за услугой. Если услуга прервалась по причине технических проблем со стороны консультационного пункта, то предоставляется возможность повторного получения услуги в срок не более 48 часов. </w:t>
      </w:r>
    </w:p>
    <w:p w14:paraId="7D03F785" w14:textId="77777777" w:rsidR="00D3327D" w:rsidRDefault="00D3327D">
      <w:pPr>
        <w:rPr>
          <w:rFonts w:ascii="Times New Roman" w:hAnsi="Times New Roman" w:cs="Times New Roman"/>
          <w:sz w:val="28"/>
          <w:szCs w:val="28"/>
        </w:rPr>
      </w:pPr>
      <w:r w:rsidRPr="00D3327D">
        <w:rPr>
          <w:rFonts w:ascii="Times New Roman" w:hAnsi="Times New Roman" w:cs="Times New Roman"/>
          <w:sz w:val="28"/>
          <w:szCs w:val="28"/>
        </w:rPr>
        <w:lastRenderedPageBreak/>
        <w:t>4. Кадровое обеспечение оказания услуг</w:t>
      </w:r>
    </w:p>
    <w:p w14:paraId="39DD0E4D" w14:textId="77777777" w:rsidR="00D3327D" w:rsidRDefault="00D3327D">
      <w:pPr>
        <w:rPr>
          <w:rFonts w:ascii="Times New Roman" w:hAnsi="Times New Roman" w:cs="Times New Roman"/>
          <w:sz w:val="28"/>
          <w:szCs w:val="28"/>
        </w:rPr>
      </w:pPr>
      <w:r w:rsidRPr="00D3327D">
        <w:rPr>
          <w:rFonts w:ascii="Times New Roman" w:hAnsi="Times New Roman" w:cs="Times New Roman"/>
          <w:sz w:val="28"/>
          <w:szCs w:val="28"/>
        </w:rPr>
        <w:t xml:space="preserve"> 4.1. Услуги оказываются специалистами консультационного пункта, которые отвечают квалификационным требованиям по должностям второго, третьего, четвертого квалификационных уровней в соответствии с «Квалификационными характеристиками должностей работников образования», утвержденными приказом Минздравсоцразвития России от 26.08.2010 № 761н.</w:t>
      </w:r>
    </w:p>
    <w:p w14:paraId="1B6D47E9" w14:textId="5F192D89" w:rsidR="00D3327D" w:rsidRDefault="00D3327D">
      <w:pPr>
        <w:rPr>
          <w:rFonts w:ascii="Times New Roman" w:hAnsi="Times New Roman" w:cs="Times New Roman"/>
          <w:sz w:val="28"/>
          <w:szCs w:val="28"/>
        </w:rPr>
      </w:pPr>
      <w:r w:rsidRPr="00D3327D">
        <w:rPr>
          <w:rFonts w:ascii="Times New Roman" w:hAnsi="Times New Roman" w:cs="Times New Roman"/>
          <w:sz w:val="28"/>
          <w:szCs w:val="28"/>
        </w:rPr>
        <w:t xml:space="preserve"> 4.2. Квалификационные требования к специалистам консультационного пункта:</w:t>
      </w:r>
      <w:r w:rsidR="00B9074E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образования, </w:t>
      </w:r>
      <w:r w:rsidRPr="00D3327D">
        <w:rPr>
          <w:rFonts w:ascii="Times New Roman" w:hAnsi="Times New Roman" w:cs="Times New Roman"/>
          <w:sz w:val="28"/>
          <w:szCs w:val="28"/>
        </w:rPr>
        <w:t>социальный педагог, педагог-психолог – высшее профессиональное образование или среднее профессиональное образование, без предъявления требований к стажу работы</w:t>
      </w:r>
      <w:r w:rsidR="00A959EE">
        <w:rPr>
          <w:rFonts w:ascii="Times New Roman" w:hAnsi="Times New Roman" w:cs="Times New Roman"/>
          <w:sz w:val="28"/>
          <w:szCs w:val="28"/>
        </w:rPr>
        <w:t>.</w:t>
      </w:r>
    </w:p>
    <w:p w14:paraId="3CCD1324" w14:textId="41E95ED7" w:rsidR="00D3327D" w:rsidRDefault="00D3327D">
      <w:pPr>
        <w:rPr>
          <w:rFonts w:ascii="Times New Roman" w:hAnsi="Times New Roman" w:cs="Times New Roman"/>
          <w:sz w:val="28"/>
          <w:szCs w:val="28"/>
        </w:rPr>
      </w:pPr>
      <w:r w:rsidRPr="00D3327D">
        <w:rPr>
          <w:rFonts w:ascii="Times New Roman" w:hAnsi="Times New Roman" w:cs="Times New Roman"/>
          <w:sz w:val="28"/>
          <w:szCs w:val="28"/>
        </w:rPr>
        <w:t xml:space="preserve"> 4.</w:t>
      </w:r>
      <w:r w:rsidR="00A959EE">
        <w:rPr>
          <w:rFonts w:ascii="Times New Roman" w:hAnsi="Times New Roman" w:cs="Times New Roman"/>
          <w:sz w:val="28"/>
          <w:szCs w:val="28"/>
        </w:rPr>
        <w:t>3</w:t>
      </w:r>
      <w:r w:rsidRPr="00D3327D">
        <w:rPr>
          <w:rFonts w:ascii="Times New Roman" w:hAnsi="Times New Roman" w:cs="Times New Roman"/>
          <w:sz w:val="28"/>
          <w:szCs w:val="28"/>
        </w:rPr>
        <w:t xml:space="preserve">. Специалисты консультационного пункта проходят специальное обучение по вопросам оказания консультаций в форме повышения квалификации не реже, чем один раз в пять лет. </w:t>
      </w:r>
    </w:p>
    <w:p w14:paraId="753DCEFE" w14:textId="29452DBF" w:rsidR="00D3327D" w:rsidRDefault="00D3327D">
      <w:pPr>
        <w:rPr>
          <w:rFonts w:ascii="Times New Roman" w:hAnsi="Times New Roman" w:cs="Times New Roman"/>
          <w:sz w:val="28"/>
          <w:szCs w:val="28"/>
        </w:rPr>
      </w:pPr>
      <w:r w:rsidRPr="00D3327D">
        <w:rPr>
          <w:rFonts w:ascii="Times New Roman" w:hAnsi="Times New Roman" w:cs="Times New Roman"/>
          <w:sz w:val="28"/>
          <w:szCs w:val="28"/>
        </w:rPr>
        <w:t>5. Материально-техническое обеспечение оказания услуг</w:t>
      </w:r>
      <w:r w:rsidR="00B9074E">
        <w:rPr>
          <w:rFonts w:ascii="Times New Roman" w:hAnsi="Times New Roman" w:cs="Times New Roman"/>
          <w:sz w:val="28"/>
          <w:szCs w:val="28"/>
        </w:rPr>
        <w:t>.</w:t>
      </w:r>
    </w:p>
    <w:p w14:paraId="6E27D06A" w14:textId="715A1E31" w:rsidR="00D3327D" w:rsidRDefault="00D3327D">
      <w:pPr>
        <w:rPr>
          <w:rFonts w:ascii="Times New Roman" w:hAnsi="Times New Roman" w:cs="Times New Roman"/>
          <w:sz w:val="28"/>
          <w:szCs w:val="28"/>
        </w:rPr>
      </w:pPr>
      <w:r w:rsidRPr="00D3327D">
        <w:rPr>
          <w:rFonts w:ascii="Times New Roman" w:hAnsi="Times New Roman" w:cs="Times New Roman"/>
          <w:sz w:val="28"/>
          <w:szCs w:val="28"/>
        </w:rPr>
        <w:t xml:space="preserve"> 5.1. Прием граждан для консультации осуществляется в отдельном помещении</w:t>
      </w:r>
      <w:r w:rsidR="00B9074E">
        <w:rPr>
          <w:rFonts w:ascii="Times New Roman" w:hAnsi="Times New Roman" w:cs="Times New Roman"/>
          <w:sz w:val="28"/>
          <w:szCs w:val="28"/>
        </w:rPr>
        <w:t xml:space="preserve"> МБОУ ДО «Токарёвский РДДТ»</w:t>
      </w:r>
      <w:r w:rsidRPr="00D3327D">
        <w:rPr>
          <w:rFonts w:ascii="Times New Roman" w:hAnsi="Times New Roman" w:cs="Times New Roman"/>
          <w:sz w:val="28"/>
          <w:szCs w:val="28"/>
        </w:rPr>
        <w:t xml:space="preserve">, которое соответствует санитарно-эпидемиологическим и иным требованиям. </w:t>
      </w:r>
    </w:p>
    <w:p w14:paraId="4E35B6C3" w14:textId="77777777" w:rsidR="00D3327D" w:rsidRDefault="00D3327D">
      <w:pPr>
        <w:rPr>
          <w:rFonts w:ascii="Times New Roman" w:hAnsi="Times New Roman" w:cs="Times New Roman"/>
          <w:sz w:val="28"/>
          <w:szCs w:val="28"/>
        </w:rPr>
      </w:pPr>
      <w:r w:rsidRPr="00D3327D">
        <w:rPr>
          <w:rFonts w:ascii="Times New Roman" w:hAnsi="Times New Roman" w:cs="Times New Roman"/>
          <w:sz w:val="28"/>
          <w:szCs w:val="28"/>
        </w:rPr>
        <w:t xml:space="preserve">5.2. Оказание консультации двум гражданам в одном помещении одновременно не допускается. </w:t>
      </w:r>
    </w:p>
    <w:p w14:paraId="0F9D0C4B" w14:textId="77777777" w:rsidR="00D3327D" w:rsidRDefault="00D3327D">
      <w:pPr>
        <w:rPr>
          <w:rFonts w:ascii="Times New Roman" w:hAnsi="Times New Roman" w:cs="Times New Roman"/>
          <w:sz w:val="28"/>
          <w:szCs w:val="28"/>
        </w:rPr>
      </w:pPr>
      <w:r w:rsidRPr="00D3327D">
        <w:rPr>
          <w:rFonts w:ascii="Times New Roman" w:hAnsi="Times New Roman" w:cs="Times New Roman"/>
          <w:sz w:val="28"/>
          <w:szCs w:val="28"/>
        </w:rPr>
        <w:t>5.3. Помещение оснащено необходимым оборудованием для консультации. 5.4. В консультационном пункте предусмотрена зона ожидания для лиц, прибывших для получения консультации и ожидающих своей очереди.</w:t>
      </w:r>
    </w:p>
    <w:p w14:paraId="7168D03A" w14:textId="1A235E5C" w:rsidR="00D3327D" w:rsidRDefault="00D3327D">
      <w:pPr>
        <w:rPr>
          <w:rFonts w:ascii="Times New Roman" w:hAnsi="Times New Roman" w:cs="Times New Roman"/>
          <w:sz w:val="28"/>
          <w:szCs w:val="28"/>
        </w:rPr>
      </w:pPr>
      <w:r w:rsidRPr="00D3327D">
        <w:rPr>
          <w:rFonts w:ascii="Times New Roman" w:hAnsi="Times New Roman" w:cs="Times New Roman"/>
          <w:sz w:val="28"/>
          <w:szCs w:val="28"/>
        </w:rPr>
        <w:t>5.</w:t>
      </w:r>
      <w:r w:rsidR="00A76EAF">
        <w:rPr>
          <w:rFonts w:ascii="Times New Roman" w:hAnsi="Times New Roman" w:cs="Times New Roman"/>
          <w:sz w:val="28"/>
          <w:szCs w:val="28"/>
        </w:rPr>
        <w:t>5</w:t>
      </w:r>
      <w:r w:rsidRPr="00D3327D">
        <w:rPr>
          <w:rFonts w:ascii="Times New Roman" w:hAnsi="Times New Roman" w:cs="Times New Roman"/>
          <w:sz w:val="28"/>
          <w:szCs w:val="28"/>
        </w:rPr>
        <w:t xml:space="preserve">. Для оказания консультации в дистанционной форме в консультационном пункте предусматривается необходимое оборудование, технические характеристики которого позволяют обеспечивать телекоммуникационную и/или видеосвязь. </w:t>
      </w:r>
    </w:p>
    <w:p w14:paraId="45867721" w14:textId="57E0B763" w:rsidR="009439FC" w:rsidRPr="00D3327D" w:rsidRDefault="00D3327D">
      <w:pPr>
        <w:rPr>
          <w:rFonts w:ascii="Times New Roman" w:hAnsi="Times New Roman" w:cs="Times New Roman"/>
          <w:sz w:val="28"/>
          <w:szCs w:val="28"/>
        </w:rPr>
      </w:pPr>
      <w:r w:rsidRPr="00D3327D">
        <w:rPr>
          <w:rFonts w:ascii="Times New Roman" w:hAnsi="Times New Roman" w:cs="Times New Roman"/>
          <w:sz w:val="28"/>
          <w:szCs w:val="28"/>
        </w:rPr>
        <w:t>5.</w:t>
      </w:r>
      <w:r w:rsidR="00A76EAF">
        <w:rPr>
          <w:rFonts w:ascii="Times New Roman" w:hAnsi="Times New Roman" w:cs="Times New Roman"/>
          <w:sz w:val="28"/>
          <w:szCs w:val="28"/>
        </w:rPr>
        <w:t>6</w:t>
      </w:r>
      <w:r w:rsidRPr="00D3327D">
        <w:rPr>
          <w:rFonts w:ascii="Times New Roman" w:hAnsi="Times New Roman" w:cs="Times New Roman"/>
          <w:sz w:val="28"/>
          <w:szCs w:val="28"/>
        </w:rPr>
        <w:t xml:space="preserve">. Для записи на получение консультации </w:t>
      </w:r>
      <w:r w:rsidR="0090780E">
        <w:rPr>
          <w:rFonts w:ascii="Times New Roman" w:hAnsi="Times New Roman" w:cs="Times New Roman"/>
          <w:sz w:val="28"/>
          <w:szCs w:val="28"/>
        </w:rPr>
        <w:t xml:space="preserve">в очном и дистанционном формате </w:t>
      </w:r>
      <w:r w:rsidRPr="00D3327D">
        <w:rPr>
          <w:rFonts w:ascii="Times New Roman" w:hAnsi="Times New Roman" w:cs="Times New Roman"/>
          <w:sz w:val="28"/>
          <w:szCs w:val="28"/>
        </w:rPr>
        <w:t xml:space="preserve">можно обратиться по электронному адресу: </w:t>
      </w:r>
      <w:proofErr w:type="spellStart"/>
      <w:r w:rsidR="00A76EAF">
        <w:rPr>
          <w:rFonts w:ascii="Times New Roman" w:hAnsi="Times New Roman" w:cs="Times New Roman"/>
          <w:sz w:val="28"/>
          <w:szCs w:val="28"/>
          <w:lang w:val="en-US"/>
        </w:rPr>
        <w:t>tokdomtvor</w:t>
      </w:r>
      <w:proofErr w:type="spellEnd"/>
      <w:r w:rsidRPr="00D3327D">
        <w:rPr>
          <w:rFonts w:ascii="Times New Roman" w:hAnsi="Times New Roman" w:cs="Times New Roman"/>
          <w:sz w:val="28"/>
          <w:szCs w:val="28"/>
        </w:rPr>
        <w:t>@yandex.ru</w:t>
      </w:r>
      <w:r w:rsidR="00A76EAF">
        <w:rPr>
          <w:rFonts w:ascii="Times New Roman" w:hAnsi="Times New Roman" w:cs="Times New Roman"/>
          <w:sz w:val="28"/>
          <w:szCs w:val="28"/>
        </w:rPr>
        <w:t xml:space="preserve">, </w:t>
      </w:r>
      <w:r w:rsidR="0090780E">
        <w:rPr>
          <w:rFonts w:ascii="Times New Roman" w:hAnsi="Times New Roman" w:cs="Times New Roman"/>
          <w:sz w:val="28"/>
          <w:szCs w:val="28"/>
        </w:rPr>
        <w:t xml:space="preserve"> </w:t>
      </w:r>
      <w:r w:rsidR="00A76EAF">
        <w:rPr>
          <w:rFonts w:ascii="Times New Roman" w:hAnsi="Times New Roman" w:cs="Times New Roman"/>
          <w:sz w:val="28"/>
          <w:szCs w:val="28"/>
        </w:rPr>
        <w:t>а также по</w:t>
      </w:r>
      <w:r w:rsidRPr="00D3327D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A76EAF">
        <w:rPr>
          <w:rFonts w:ascii="Times New Roman" w:hAnsi="Times New Roman" w:cs="Times New Roman"/>
          <w:sz w:val="28"/>
          <w:szCs w:val="28"/>
        </w:rPr>
        <w:t>у</w:t>
      </w:r>
      <w:r w:rsidRPr="00D3327D">
        <w:rPr>
          <w:rFonts w:ascii="Times New Roman" w:hAnsi="Times New Roman" w:cs="Times New Roman"/>
          <w:sz w:val="28"/>
          <w:szCs w:val="28"/>
        </w:rPr>
        <w:t xml:space="preserve"> (8475</w:t>
      </w:r>
      <w:r w:rsidR="00A959EE">
        <w:rPr>
          <w:rFonts w:ascii="Times New Roman" w:hAnsi="Times New Roman" w:cs="Times New Roman"/>
          <w:sz w:val="28"/>
          <w:szCs w:val="28"/>
        </w:rPr>
        <w:t xml:space="preserve">57 </w:t>
      </w:r>
      <w:r w:rsidRPr="00D3327D">
        <w:rPr>
          <w:rFonts w:ascii="Times New Roman" w:hAnsi="Times New Roman" w:cs="Times New Roman"/>
          <w:sz w:val="28"/>
          <w:szCs w:val="28"/>
        </w:rPr>
        <w:t>2</w:t>
      </w:r>
      <w:r w:rsidR="00A959EE">
        <w:rPr>
          <w:rFonts w:ascii="Times New Roman" w:hAnsi="Times New Roman" w:cs="Times New Roman"/>
          <w:sz w:val="28"/>
          <w:szCs w:val="28"/>
        </w:rPr>
        <w:t>-</w:t>
      </w:r>
      <w:r w:rsidRPr="00D3327D">
        <w:rPr>
          <w:rFonts w:ascii="Times New Roman" w:hAnsi="Times New Roman" w:cs="Times New Roman"/>
          <w:sz w:val="28"/>
          <w:szCs w:val="28"/>
        </w:rPr>
        <w:t>5</w:t>
      </w:r>
      <w:r w:rsidR="00A959EE">
        <w:rPr>
          <w:rFonts w:ascii="Times New Roman" w:hAnsi="Times New Roman" w:cs="Times New Roman"/>
          <w:sz w:val="28"/>
          <w:szCs w:val="28"/>
        </w:rPr>
        <w:t>8-58</w:t>
      </w:r>
      <w:r w:rsidRPr="00D3327D">
        <w:rPr>
          <w:rFonts w:ascii="Times New Roman" w:hAnsi="Times New Roman" w:cs="Times New Roman"/>
          <w:sz w:val="28"/>
          <w:szCs w:val="28"/>
        </w:rPr>
        <w:t>)</w:t>
      </w:r>
      <w:r w:rsidR="0090780E">
        <w:rPr>
          <w:rFonts w:ascii="Times New Roman" w:hAnsi="Times New Roman" w:cs="Times New Roman"/>
          <w:sz w:val="28"/>
          <w:szCs w:val="28"/>
        </w:rPr>
        <w:t>.</w:t>
      </w:r>
    </w:p>
    <w:sectPr w:rsidR="009439FC" w:rsidRPr="00D3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FC"/>
    <w:rsid w:val="000C6851"/>
    <w:rsid w:val="002E039C"/>
    <w:rsid w:val="00382C1A"/>
    <w:rsid w:val="006B5DA3"/>
    <w:rsid w:val="0090780E"/>
    <w:rsid w:val="009439FC"/>
    <w:rsid w:val="00A76EAF"/>
    <w:rsid w:val="00A959EE"/>
    <w:rsid w:val="00B9074E"/>
    <w:rsid w:val="00D3327D"/>
    <w:rsid w:val="00D42DB8"/>
    <w:rsid w:val="00E8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D93D"/>
  <w15:chartTrackingRefBased/>
  <w15:docId w15:val="{BBDED040-E3A9-4B8A-ACB8-711DF7A0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2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3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Muhina</dc:creator>
  <cp:keywords/>
  <dc:description/>
  <cp:lastModifiedBy>Irina Muhina</cp:lastModifiedBy>
  <cp:revision>7</cp:revision>
  <dcterms:created xsi:type="dcterms:W3CDTF">2021-03-25T10:43:00Z</dcterms:created>
  <dcterms:modified xsi:type="dcterms:W3CDTF">2021-03-31T07:17:00Z</dcterms:modified>
</cp:coreProperties>
</file>