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A7E42" w14:textId="77777777" w:rsidR="00C15F05" w:rsidRDefault="00C15F05" w:rsidP="00C15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Отдел образования администрации Токарёвского района</w:t>
      </w:r>
    </w:p>
    <w:p w14:paraId="227272DB" w14:textId="393866D5" w:rsidR="00C15F05" w:rsidRDefault="00C15F05" w:rsidP="00C15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«Токарёвский районный Дом детского творчества»</w:t>
      </w:r>
    </w:p>
    <w:p w14:paraId="43CDBB04" w14:textId="468C66CA" w:rsidR="00C15F05" w:rsidRDefault="00C15F05" w:rsidP="00C15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</w:p>
    <w:p w14:paraId="13502129" w14:textId="0414EA34" w:rsidR="00C15F05" w:rsidRDefault="00C15F05" w:rsidP="00C15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</w:p>
    <w:p w14:paraId="31698B3B" w14:textId="390F3512" w:rsidR="00C15F05" w:rsidRDefault="00C15F05" w:rsidP="00C15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</w:p>
    <w:p w14:paraId="1773B6D4" w14:textId="4D399AD6" w:rsidR="00C15F05" w:rsidRDefault="00C15F05" w:rsidP="00C15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</w:p>
    <w:p w14:paraId="01BA9B4D" w14:textId="77777777" w:rsidR="00C15F05" w:rsidRDefault="00C15F05" w:rsidP="00C15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</w:p>
    <w:p w14:paraId="4DED6BFB" w14:textId="77777777" w:rsidR="00C15F05" w:rsidRDefault="00C15F05" w:rsidP="00C15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</w:p>
    <w:p w14:paraId="4801A401" w14:textId="77777777" w:rsidR="00C15F05" w:rsidRDefault="00C15F05" w:rsidP="00C15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</w:p>
    <w:p w14:paraId="791CD5B2" w14:textId="77777777" w:rsidR="00C15F05" w:rsidRDefault="00C15F05" w:rsidP="00C15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</w:p>
    <w:p w14:paraId="27D028A7" w14:textId="77777777" w:rsidR="00C15F05" w:rsidRDefault="00C15F05" w:rsidP="00C15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</w:p>
    <w:p w14:paraId="7334E9A8" w14:textId="623F0C85" w:rsidR="00C15F05" w:rsidRPr="00C15F05" w:rsidRDefault="00C15F05" w:rsidP="00C15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Методическая разработка </w:t>
      </w:r>
    </w:p>
    <w:p w14:paraId="35F5E9F2" w14:textId="09B0B811" w:rsidR="00C15F05" w:rsidRPr="00C15F05" w:rsidRDefault="00C15F05" w:rsidP="00C15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воспитательного мероприятия патриотической направленности, посвященная 75-летию </w:t>
      </w:r>
      <w:r w:rsidR="00736D2B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Победы </w:t>
      </w:r>
      <w:bookmarkStart w:id="0" w:name="_GoBack"/>
      <w:bookmarkEnd w:id="0"/>
      <w:r w:rsidRPr="00C15F05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в Великой Отечественной войне</w:t>
      </w:r>
    </w:p>
    <w:p w14:paraId="4E2CA09C" w14:textId="77777777" w:rsidR="00C15F05" w:rsidRDefault="00C15F05" w:rsidP="0006492E">
      <w:pPr>
        <w:shd w:val="clear" w:color="auto" w:fill="FFFFFF"/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«</w:t>
      </w:r>
      <w:r w:rsidR="009C43E6" w:rsidRPr="009C43E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Слава народу – победителю</w:t>
      </w: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>»</w:t>
      </w:r>
      <w:r w:rsidR="009C43E6" w:rsidRPr="009C43E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br/>
      </w:r>
    </w:p>
    <w:p w14:paraId="0AF5466E" w14:textId="77777777" w:rsidR="00C15F05" w:rsidRDefault="00C15F05" w:rsidP="0006492E">
      <w:pPr>
        <w:shd w:val="clear" w:color="auto" w:fill="FFFFFF"/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14:paraId="32B18656" w14:textId="77777777" w:rsidR="00C15F05" w:rsidRDefault="00C15F05" w:rsidP="0006492E">
      <w:pPr>
        <w:shd w:val="clear" w:color="auto" w:fill="FFFFFF"/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14:paraId="19AE79FF" w14:textId="77777777" w:rsidR="00C15F05" w:rsidRDefault="00C15F05" w:rsidP="0006492E">
      <w:pPr>
        <w:shd w:val="clear" w:color="auto" w:fill="FFFFFF"/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14:paraId="4F47430C" w14:textId="77777777" w:rsidR="00C15F05" w:rsidRDefault="00C15F05" w:rsidP="0006492E">
      <w:pPr>
        <w:shd w:val="clear" w:color="auto" w:fill="FFFFFF"/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14:paraId="74476144" w14:textId="77777777" w:rsidR="00C15F05" w:rsidRDefault="00C15F05" w:rsidP="0006492E">
      <w:pPr>
        <w:shd w:val="clear" w:color="auto" w:fill="FFFFFF"/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14:paraId="3FBAC22B" w14:textId="77777777" w:rsidR="00C15F05" w:rsidRDefault="00C15F05" w:rsidP="0006492E">
      <w:pPr>
        <w:shd w:val="clear" w:color="auto" w:fill="FFFFFF"/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14:paraId="77868CE1" w14:textId="77777777" w:rsidR="00C15F05" w:rsidRDefault="00C15F05" w:rsidP="0006492E">
      <w:pPr>
        <w:shd w:val="clear" w:color="auto" w:fill="FFFFFF"/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14:paraId="0D0B4E06" w14:textId="77777777" w:rsidR="00C15F05" w:rsidRDefault="00C15F05" w:rsidP="0006492E">
      <w:pPr>
        <w:shd w:val="clear" w:color="auto" w:fill="FFFFFF"/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14:paraId="3DF7BE0C" w14:textId="77777777" w:rsidR="00C15F05" w:rsidRDefault="00C15F05" w:rsidP="0006492E">
      <w:pPr>
        <w:shd w:val="clear" w:color="auto" w:fill="FFFFFF"/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14:paraId="182F65D0" w14:textId="77777777" w:rsidR="00C15F05" w:rsidRPr="00C15F05" w:rsidRDefault="00C15F05" w:rsidP="00C15F05">
      <w:pPr>
        <w:shd w:val="clear" w:color="auto" w:fill="FFFFFF"/>
        <w:tabs>
          <w:tab w:val="left" w:pos="5610"/>
        </w:tabs>
        <w:spacing w:before="130" w:after="0" w:line="240" w:lineRule="auto"/>
        <w:jc w:val="right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 xml:space="preserve">Автор разработки: </w:t>
      </w:r>
      <w:r w:rsidRPr="00C15F05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 xml:space="preserve">Невежина С.В., </w:t>
      </w:r>
    </w:p>
    <w:p w14:paraId="6AE0C8B3" w14:textId="739437D9" w:rsidR="00C15F05" w:rsidRPr="00C15F05" w:rsidRDefault="00C15F05" w:rsidP="00C15F05">
      <w:pPr>
        <w:shd w:val="clear" w:color="auto" w:fill="FFFFFF"/>
        <w:tabs>
          <w:tab w:val="left" w:pos="5610"/>
        </w:tabs>
        <w:spacing w:before="130" w:after="0" w:line="240" w:lineRule="auto"/>
        <w:jc w:val="right"/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bCs/>
          <w:color w:val="2C2B2B"/>
          <w:sz w:val="28"/>
          <w:szCs w:val="28"/>
          <w:lang w:eastAsia="ru-RU"/>
        </w:rPr>
        <w:t>педагог организатор  МБОУ ДО «Токарёвский РДДТ»</w:t>
      </w:r>
    </w:p>
    <w:p w14:paraId="4E6EEBE9" w14:textId="105D1B9F" w:rsidR="00C15F05" w:rsidRDefault="00C15F05" w:rsidP="00C15F05">
      <w:pPr>
        <w:shd w:val="clear" w:color="auto" w:fill="FFFFFF"/>
        <w:tabs>
          <w:tab w:val="left" w:pos="5610"/>
        </w:tabs>
        <w:spacing w:before="130"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14:paraId="5EF94B4C" w14:textId="1CCA86B7" w:rsidR="00C15F05" w:rsidRDefault="00C15F05" w:rsidP="00C15F05">
      <w:pPr>
        <w:shd w:val="clear" w:color="auto" w:fill="FFFFFF"/>
        <w:tabs>
          <w:tab w:val="left" w:pos="5610"/>
        </w:tabs>
        <w:spacing w:before="130"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14:paraId="209EE7BC" w14:textId="0B2CD531" w:rsidR="00C15F05" w:rsidRDefault="00C15F05" w:rsidP="00C15F05">
      <w:pPr>
        <w:shd w:val="clear" w:color="auto" w:fill="FFFFFF"/>
        <w:tabs>
          <w:tab w:val="left" w:pos="5610"/>
        </w:tabs>
        <w:spacing w:before="130"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14:paraId="51FB6DA0" w14:textId="35A96F23" w:rsidR="00C15F05" w:rsidRDefault="00C15F05" w:rsidP="00C15F05">
      <w:pPr>
        <w:shd w:val="clear" w:color="auto" w:fill="FFFFFF"/>
        <w:tabs>
          <w:tab w:val="left" w:pos="5610"/>
        </w:tabs>
        <w:spacing w:before="130"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14:paraId="40196DA7" w14:textId="77777777" w:rsidR="00C15F05" w:rsidRDefault="00C15F05" w:rsidP="00C15F05">
      <w:pPr>
        <w:shd w:val="clear" w:color="auto" w:fill="FFFFFF"/>
        <w:tabs>
          <w:tab w:val="left" w:pos="5610"/>
        </w:tabs>
        <w:spacing w:before="130"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14:paraId="762CED63" w14:textId="77777777" w:rsidR="00C15F05" w:rsidRDefault="00C15F05" w:rsidP="0006492E">
      <w:pPr>
        <w:shd w:val="clear" w:color="auto" w:fill="FFFFFF"/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14:paraId="5BF9C48A" w14:textId="77777777" w:rsidR="00C15F05" w:rsidRDefault="00C15F05" w:rsidP="0006492E">
      <w:pPr>
        <w:shd w:val="clear" w:color="auto" w:fill="FFFFFF"/>
        <w:spacing w:before="1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</w:p>
    <w:p w14:paraId="49922D1F" w14:textId="3ACD2550" w:rsidR="00C15F05" w:rsidRDefault="00C15F05" w:rsidP="00C15F05">
      <w:pPr>
        <w:shd w:val="clear" w:color="auto" w:fill="FFFFFF"/>
        <w:tabs>
          <w:tab w:val="left" w:pos="3795"/>
        </w:tabs>
        <w:spacing w:before="130" w:after="0" w:line="240" w:lineRule="auto"/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tab/>
        <w:t>р.п. Токарёвка, 2020</w:t>
      </w:r>
    </w:p>
    <w:p w14:paraId="24D021AE" w14:textId="7673C36C" w:rsidR="009C43E6" w:rsidRPr="009C43E6" w:rsidRDefault="009C43E6" w:rsidP="0006492E">
      <w:pPr>
        <w:shd w:val="clear" w:color="auto" w:fill="FFFFFF"/>
        <w:spacing w:before="13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C43E6">
        <w:rPr>
          <w:rFonts w:ascii="Times New Roman" w:eastAsia="Times New Roman" w:hAnsi="Times New Roman" w:cs="Times New Roman"/>
          <w:b/>
          <w:bCs/>
          <w:color w:val="2C2B2B"/>
          <w:sz w:val="28"/>
          <w:szCs w:val="28"/>
          <w:lang w:eastAsia="ru-RU"/>
        </w:rPr>
        <w:lastRenderedPageBreak/>
        <w:t>Сценарий концерта, посвящённого Дню Победы в Великой Отечественной войне.</w:t>
      </w:r>
    </w:p>
    <w:p w14:paraId="6896068A" w14:textId="77777777" w:rsidR="009C43E6" w:rsidRPr="009C43E6" w:rsidRDefault="009C43E6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Позывные.</w:t>
      </w:r>
    </w:p>
    <w:p w14:paraId="5E85C04F" w14:textId="77777777" w:rsidR="009C43E6" w:rsidRPr="009C43E6" w:rsidRDefault="009C43E6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</w:pPr>
      <w:r w:rsidRPr="009C43E6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Перед началом звучит музыка, на её фоне ведущие говорят слова.</w:t>
      </w:r>
    </w:p>
    <w:p w14:paraId="4C2F9148" w14:textId="3F02D69A" w:rsidR="009C43E6" w:rsidRPr="009C43E6" w:rsidRDefault="00F621A4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1</w:t>
      </w:r>
      <w:r w:rsidR="00C15F05" w:rsidRPr="00C15F05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 xml:space="preserve"> ведущий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- Война… От Бреста до Москвы – тысяча километров, от Москвы до Берлина – тысяча шестьсот.</w:t>
      </w:r>
    </w:p>
    <w:p w14:paraId="57E5574A" w14:textId="2A8451D7" w:rsidR="009C43E6" w:rsidRP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Это если поездом, то менее четырех суток, а самолётом – примерно четыре часа…</w:t>
      </w:r>
    </w:p>
    <w:p w14:paraId="14528D73" w14:textId="033AD1DD" w:rsidR="009C43E6" w:rsidRP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1 ведущий</w:t>
      </w:r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- А перебежками и по-пластунски – четыре года!</w:t>
      </w:r>
    </w:p>
    <w:p w14:paraId="3E0926E8" w14:textId="5FA23C08" w:rsidR="009C43E6" w:rsidRP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4 года войны. 1418 дней и ночей народного подвига. 34 тысячи часов. И двадцать семь миллионов человеческих жизней.</w:t>
      </w:r>
    </w:p>
    <w:p w14:paraId="0026599E" w14:textId="2DB4807B" w:rsidR="009C43E6" w:rsidRP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1 ведущий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Это 14 тысяч убитых ежедневно, 600 человек в час, 10 человек каждую минуту.</w:t>
      </w:r>
    </w:p>
    <w:p w14:paraId="5A48B2E0" w14:textId="70EA53C6" w:rsidR="009C43E6" w:rsidRP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Двадцать семь миллионов могил на две с половиной тысячи километров – это почти десять тысяч убитых на километр, двадцать на каждые два метра земли!</w:t>
      </w:r>
    </w:p>
    <w:p w14:paraId="32032939" w14:textId="3B3070D8" w:rsidR="009C43E6" w:rsidRP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1 ведущий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Фашизм принёс народам земли неисчислимые жертвы. В каждой европейской стране есть своё село и город боли и слёз. Они обвиняют фашизм.</w:t>
      </w:r>
    </w:p>
    <w:p w14:paraId="3E513C82" w14:textId="4849286F" w:rsidR="009C43E6" w:rsidRP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Фашизм обвиняют газовые камеры лагерей смерти. Взывают о возмездии узники Бухенвальда, Дахау, сожжённые заживо жители белорусской деревни Хатынь.</w:t>
      </w:r>
    </w:p>
    <w:p w14:paraId="4D8B2809" w14:textId="7B156CC6" w:rsidR="009C43E6" w:rsidRP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1 ведущий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Каждый шестой житель нашей страны погиб во время войны. Если по каждому из них объявить минуту молчания, то она будет длиться – 38 лет.</w:t>
      </w:r>
    </w:p>
    <w:p w14:paraId="0FEAA1B9" w14:textId="39C3D904" w:rsidR="009252B1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</w:pPr>
      <w:r w:rsidRPr="00C15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52B1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литературно-музыкальная композиция «» ТСШ 1</w:t>
      </w:r>
      <w:r w:rsidR="00AD09AF" w:rsidRPr="00AD09AF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 </w:t>
      </w:r>
    </w:p>
    <w:p w14:paraId="6E8BAED1" w14:textId="4E8CF047" w:rsidR="009C43E6" w:rsidRPr="009C43E6" w:rsidRDefault="00AD09AF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поет </w:t>
      </w:r>
      <w:r w:rsidR="00F81F31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Анастасия Нечаева</w:t>
      </w:r>
      <w:r w:rsidR="009252B1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 </w:t>
      </w:r>
    </w:p>
    <w:p w14:paraId="7FBE880D" w14:textId="56CDBBED" w:rsidR="009C43E6" w:rsidRP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1 ведущий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Всё помнится, ничто не забыто,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Всё помнится, никто не забыт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 днём и ночью в чаше из гранита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Святое пламя трепетно горит.</w:t>
      </w:r>
    </w:p>
    <w:p w14:paraId="4B764BF0" w14:textId="656529DE" w:rsidR="009C43E6" w:rsidRP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Пылает днём и ночью пламя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 озаряет шар земной,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Не утихает наша память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О тех, кто был убит войной.</w:t>
      </w:r>
    </w:p>
    <w:p w14:paraId="144C21B6" w14:textId="3B15CE9E" w:rsidR="009C43E6" w:rsidRP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1 ведущий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Десятки лет легли меж нами,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Ушла в историю война.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Мы в сердце вечными словами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Погибших пишем имена.</w:t>
      </w:r>
    </w:p>
    <w:p w14:paraId="2E84EB91" w14:textId="0DA60572" w:rsidR="009C43E6" w:rsidRPr="0004366C" w:rsidRDefault="00C15F05" w:rsidP="0004366C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1 ведущий</w:t>
      </w:r>
      <w:r w:rsidR="0004366C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</w:t>
      </w:r>
      <w:r w:rsidR="0004366C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Для вас поёт Воронова </w:t>
      </w:r>
      <w:r w:rsidR="0004366C" w:rsidRPr="00C15F05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Юля «Любовь длиною в жизнь».</w:t>
      </w:r>
      <w:r w:rsidR="009C43E6" w:rsidRP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br/>
      </w:r>
      <w:r w:rsidRPr="00C15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4A1F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Неугасима па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мять поколений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 память тех, кого так свято чтим,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Давайте люди встанем на мгновенье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 в скорби постоим и помолчим.</w:t>
      </w:r>
    </w:p>
    <w:p w14:paraId="3C4DF397" w14:textId="44FB631A" w:rsidR="009C43E6" w:rsidRP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1 ведущий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Встаньте! Пусть ваше молчание будет самым грозным протестом против войны!</w:t>
      </w:r>
    </w:p>
    <w:p w14:paraId="1586C080" w14:textId="5619E95F" w:rsidR="009C43E6" w:rsidRP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Встаньте! И голоса погибших зазвучат в ваших душах – и это будет нашей молитвой!</w:t>
      </w:r>
    </w:p>
    <w:p w14:paraId="6D939D67" w14:textId="089D7B9D" w:rsidR="009C43E6" w:rsidRP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1 ведущий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Встаньте! Быть может тогда, в мире прольётся на одну каплю крови меньше!</w:t>
      </w:r>
    </w:p>
    <w:p w14:paraId="5EE5A095" w14:textId="77777777" w:rsidR="0004366C" w:rsidRPr="0004366C" w:rsidRDefault="003D06EB" w:rsidP="00B07ECE">
      <w:pPr>
        <w:pStyle w:val="a7"/>
        <w:shd w:val="clear" w:color="auto" w:fill="FFFFFF"/>
        <w:spacing w:before="130" w:after="0" w:line="240" w:lineRule="auto"/>
        <w:jc w:val="center"/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Минута молчания </w:t>
      </w:r>
      <w:r w:rsidR="009C43E6" w:rsidRP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br/>
      </w:r>
      <w:r w:rsidR="0004366C" w:rsidRPr="0004366C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Предлагаем вашему вниманию танец «Мы помним» в исполнении коллектива «Конфетки».</w:t>
      </w:r>
    </w:p>
    <w:p w14:paraId="2D0FCBB1" w14:textId="142BAD10" w:rsidR="00B07ECE" w:rsidRPr="009C43E6" w:rsidRDefault="00C15F05" w:rsidP="00B07ECE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1 ведущий</w:t>
      </w:r>
      <w:r w:rsidR="007F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забывайте о солдатах,</w:t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Вступившихся за честь страны,</w:t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забывайте свист снарядов,</w:t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будьте памяти верны!</w:t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забывайте о солдатах,</w:t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бились из последних сил,</w:t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бинтах стонали в медсанбатах</w:t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 надеялись на мир!</w:t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вновь солдат с больничной койки</w:t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Вставал — и шел на честный бой!</w:t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 награды был он стойким,</w:t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край сражался свой родной!</w:t>
      </w:r>
      <w:r w:rsidR="000E0AC9" w:rsidRPr="000E0A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AC9">
        <w:rPr>
          <w:rFonts w:ascii="Arial" w:hAnsi="Arial" w:cs="Arial"/>
          <w:color w:val="000000"/>
          <w:sz w:val="21"/>
          <w:szCs w:val="21"/>
        </w:rPr>
        <w:br/>
      </w:r>
      <w:r w:rsidRPr="00C15F05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1 ведущий</w:t>
      </w:r>
      <w:r w:rsidR="007F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0AC9" w:rsidRPr="007F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забывайте о солдатах!</w:t>
      </w:r>
      <w:r w:rsidR="000E0AC9" w:rsidRPr="007F00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AC9" w:rsidRPr="007F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миг, когда он погибал,</w:t>
      </w:r>
      <w:r w:rsidR="000E0AC9" w:rsidRPr="007F00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AC9" w:rsidRPr="007F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похоронки скорбной датой —</w:t>
      </w:r>
      <w:r w:rsidR="000E0AC9" w:rsidRPr="007F00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001B" w:rsidRPr="007F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памятью потомков</w:t>
      </w:r>
      <w:r w:rsidR="000E0AC9" w:rsidRPr="007F0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стал!</w:t>
      </w:r>
      <w:r w:rsidR="000E0AC9" w:rsidRPr="007F00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E0AC9">
        <w:rPr>
          <w:rFonts w:ascii="Arial" w:hAnsi="Arial" w:cs="Arial"/>
          <w:color w:val="000000"/>
          <w:sz w:val="21"/>
          <w:szCs w:val="21"/>
        </w:rPr>
        <w:br/>
      </w:r>
      <w:r w:rsidR="00B07ECE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Приглашаем на сцену младшую группу коллектива «Настроение», танец «Ах, эти тучи в голубом»</w:t>
      </w:r>
    </w:p>
    <w:p w14:paraId="521310E8" w14:textId="6C4BFDE8" w:rsidR="009C43E6" w:rsidRPr="009C43E6" w:rsidRDefault="009C43E6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14:paraId="023A3A2F" w14:textId="6349FA82" w:rsidR="009C43E6" w:rsidRP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1 ведущий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Свящённой назвали войну 41-го года –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За правое дело сражалась родная страна!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За жизнь против смерти,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lastRenderedPageBreak/>
        <w:t>За право любого народа,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Под воем снарядов дрожала в испуге земля!..</w:t>
      </w:r>
    </w:p>
    <w:p w14:paraId="0ED6E05D" w14:textId="7AB13558" w:rsidR="009C43E6" w:rsidRPr="009C43E6" w:rsidRDefault="009C43E6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 </w:t>
      </w:r>
      <w:r w:rsidR="0071760D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Лора Тасси «</w:t>
      </w:r>
      <w:r w:rsidR="00DA36C9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О</w:t>
      </w:r>
      <w:r w:rsidR="0071760D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борванного </w:t>
      </w:r>
      <w:r w:rsidR="00DA36C9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М</w:t>
      </w:r>
      <w:r w:rsidR="0071760D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ишку утешала»</w:t>
      </w:r>
      <w:r w:rsidR="0071760D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,</w:t>
      </w:r>
      <w:r w:rsidR="0004366C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F22805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читает </w:t>
      </w:r>
      <w:r w:rsidR="006973E0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Дарья Вострикова</w:t>
      </w:r>
      <w:r w:rsidR="00A60860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 </w:t>
      </w:r>
    </w:p>
    <w:p w14:paraId="4849B887" w14:textId="77777777" w:rsidR="00B07ECE" w:rsidRPr="009C43E6" w:rsidRDefault="00B07ECE" w:rsidP="00B07ECE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Вокальная группа «Веселые нотки» с номером «Катюша»,  </w:t>
      </w:r>
    </w:p>
    <w:p w14:paraId="2EDD0970" w14:textId="325825DC" w:rsidR="009C43E6" w:rsidRP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О, сколько безутешных матерей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Облились горькими слезами.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Их боли не пройти, не отогреть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Под траурными чёрными платками.</w:t>
      </w:r>
    </w:p>
    <w:p w14:paraId="548A7A8C" w14:textId="77777777" w:rsidR="0004366C" w:rsidRPr="00C15F05" w:rsidRDefault="0004366C" w:rsidP="00C15F05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Поет Маргарита Калистратова «Боевые ордена»</w:t>
      </w:r>
    </w:p>
    <w:p w14:paraId="24D3B9F8" w14:textId="77777777" w:rsidR="0004366C" w:rsidRPr="0004366C" w:rsidRDefault="0004366C" w:rsidP="0004366C">
      <w:pPr>
        <w:pStyle w:val="a7"/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</w:pPr>
    </w:p>
    <w:p w14:paraId="67F88F06" w14:textId="41F7D90A" w:rsid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1 ведущий</w:t>
      </w:r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– Так заведено годами, и дальше так тому и быть –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Минувших лет святую память мы будем бережно хранить.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Хоть каждый год мы отмечаем немало светлых славных дней.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Но эти дни в начале мая навечно в памяти людей.</w:t>
      </w:r>
    </w:p>
    <w:p w14:paraId="4A9AC40B" w14:textId="2F7E5C06" w:rsidR="0004366C" w:rsidRDefault="0004366C" w:rsidP="0004366C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 «Журавли» исполняет Ульяна Мерзликина.</w:t>
      </w:r>
    </w:p>
    <w:p w14:paraId="00269BE7" w14:textId="0C2EEE85" w:rsidR="009C43E6" w:rsidRPr="009C43E6" w:rsidRDefault="0004366C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На сцене коллектив «Азарт» с номером «Птицы»</w:t>
      </w:r>
    </w:p>
    <w:p w14:paraId="64379A9F" w14:textId="49D946CF" w:rsidR="009C43E6" w:rsidRP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Желаем всем в праздник 9 Мая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Приподнятого настроенья!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Мирного неба, семейного счастья,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Здоровья, любви и терпенья!</w:t>
      </w:r>
    </w:p>
    <w:p w14:paraId="654A3E43" w14:textId="2EF760ED" w:rsidR="00B07ECE" w:rsidRPr="00A60860" w:rsidRDefault="00C15F05" w:rsidP="00B07ECE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</w:pPr>
      <w:r w:rsidRPr="00C15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7ECE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На сцене танцевальный коллектив «Горошинки» с т</w:t>
      </w:r>
      <w:r w:rsidR="00B07ECE" w:rsidRP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ан</w:t>
      </w:r>
      <w:r w:rsidR="00B07ECE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цем «Девчата»</w:t>
      </w:r>
    </w:p>
    <w:p w14:paraId="4433BE53" w14:textId="5C4E28DA" w:rsidR="009C43E6" w:rsidRPr="009C43E6" w:rsidRDefault="0004366C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Встречайте Копылова Варвара с номером «Тальяночка»</w:t>
      </w:r>
    </w:p>
    <w:p w14:paraId="101941FC" w14:textId="422C5914" w:rsid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1 ведущий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Благословенная весна!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Весна Победы снова с нами!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Ушла в историю война.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Покой и тишь под небесами…</w:t>
      </w:r>
    </w:p>
    <w:p w14:paraId="01F8DEF6" w14:textId="77777777" w:rsidR="0004366C" w:rsidRDefault="0004366C" w:rsidP="0004366C">
      <w:pPr>
        <w:pStyle w:val="a7"/>
        <w:shd w:val="clear" w:color="auto" w:fill="FFFFFF"/>
        <w:spacing w:before="130" w:after="0" w:line="240" w:lineRule="auto"/>
        <w:ind w:left="60"/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</w:pPr>
    </w:p>
    <w:p w14:paraId="468AE1C8" w14:textId="0EA24334" w:rsidR="0004366C" w:rsidRDefault="0004366C" w:rsidP="0004366C">
      <w:pPr>
        <w:pStyle w:val="a7"/>
        <w:shd w:val="clear" w:color="auto" w:fill="FFFFFF"/>
        <w:spacing w:before="130" w:after="0" w:line="240" w:lineRule="auto"/>
        <w:ind w:left="60"/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>В исполнении младшей группы коллектива «Горошинки» предлагаем вашему вниманию танец «Платочки»</w:t>
      </w:r>
    </w:p>
    <w:p w14:paraId="287E007B" w14:textId="77777777" w:rsidR="0004366C" w:rsidRPr="009C43E6" w:rsidRDefault="0004366C" w:rsidP="0004366C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Поет Низаметдинова Ксенья  «По сею лебеду»</w:t>
      </w:r>
    </w:p>
    <w:p w14:paraId="59B82080" w14:textId="635BD5CE" w:rsidR="0004366C" w:rsidRPr="0004366C" w:rsidRDefault="00C15F05" w:rsidP="0004366C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1 ведущий</w:t>
      </w:r>
      <w:r w:rsidR="009C43E6" w:rsidRPr="0004366C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Ангел белый кружит и кружит,</w:t>
      </w:r>
      <w:r w:rsidR="009C43E6" w:rsidRPr="0004366C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Увлекая в бездонные дали.</w:t>
      </w:r>
      <w:r w:rsidR="009C43E6" w:rsidRPr="0004366C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Где луна с ярким солнцем совпали,</w:t>
      </w:r>
      <w:r w:rsidR="009C43E6" w:rsidRPr="0004366C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Там в сердцах наших нежность звучит!..</w:t>
      </w:r>
      <w:r w:rsidR="0004366C" w:rsidRPr="0004366C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 </w:t>
      </w:r>
    </w:p>
    <w:p w14:paraId="40D587C0" w14:textId="77777777" w:rsidR="009C43E6" w:rsidRPr="009C43E6" w:rsidRDefault="009C43E6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</w:p>
    <w:p w14:paraId="5AC5A5A4" w14:textId="7AFDD983" w:rsidR="009C43E6" w:rsidRP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Мы, молодое поколение страны, внуки и правнуки тех, кто, не жалея своей жизни завоевал свободу, счастье и мир.</w:t>
      </w:r>
    </w:p>
    <w:p w14:paraId="6B707D0F" w14:textId="3700967B" w:rsidR="009C43E6" w:rsidRP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lastRenderedPageBreak/>
        <w:t>1 ведущий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Нам, поколению начала 21 века, дорого будущее планеты.</w:t>
      </w:r>
    </w:p>
    <w:p w14:paraId="557AABA6" w14:textId="2BC5DAB5" w:rsidR="009C43E6" w:rsidRP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ведущий-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Мы обещаем помнить о цене Великой Победы!</w:t>
      </w:r>
    </w:p>
    <w:p w14:paraId="5E17DB3D" w14:textId="7570F619" w:rsidR="009C43E6" w:rsidRP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1 ведущий</w:t>
      </w:r>
      <w:r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>– И пусть всегда горит огонь у могилы Неизвестного солдата.</w:t>
      </w:r>
    </w:p>
    <w:p w14:paraId="5442AE7E" w14:textId="5BD40541" w:rsidR="005147F3" w:rsidRDefault="00C15F05" w:rsidP="005147F3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</w:pPr>
      <w:r w:rsidRPr="00C15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Пусть 9 мая останется самым большим и светлым праздником, отменить который не позволено никому, даже времени.</w:t>
      </w:r>
      <w:r w:rsidR="005147F3" w:rsidRP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 </w:t>
      </w:r>
    </w:p>
    <w:p w14:paraId="0E5F08C3" w14:textId="4A1E036C" w:rsidR="00C46AC2" w:rsidRPr="00C46AC2" w:rsidRDefault="00C46AC2" w:rsidP="00C15F05">
      <w:pPr>
        <w:pStyle w:val="a7"/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</w:pPr>
      <w:r w:rsidRPr="00C46AC2"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Встречайте Лунина Даниила, «Моряк» </w:t>
      </w:r>
    </w:p>
    <w:p w14:paraId="643C79A3" w14:textId="0AFC5BEB" w:rsidR="005147F3" w:rsidRPr="00CB1356" w:rsidRDefault="009252B1" w:rsidP="00C15F05">
      <w:pPr>
        <w:pStyle w:val="a7"/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Коллектив </w:t>
      </w:r>
      <w:r w:rsidR="00C46AC2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Виктория «Синий платочек»</w:t>
      </w:r>
    </w:p>
    <w:p w14:paraId="7F135154" w14:textId="128B6332" w:rsidR="009C43E6" w:rsidRDefault="00C15F05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1 ведущий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t xml:space="preserve"> – Праздник Победы – это праздник весны,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День пораженья жестокой войны,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День пораженья насилья и зла,</w:t>
      </w:r>
      <w:r w:rsidR="009C43E6" w:rsidRPr="009C43E6"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  <w:br/>
        <w:t>День воскресенья любви и добра…</w:t>
      </w:r>
    </w:p>
    <w:p w14:paraId="49DC585A" w14:textId="276840B3" w:rsidR="0004366C" w:rsidRPr="0004366C" w:rsidRDefault="0004366C" w:rsidP="0004366C">
      <w:pPr>
        <w:pStyle w:val="a7"/>
        <w:shd w:val="clear" w:color="auto" w:fill="FFFFFF"/>
        <w:spacing w:before="130" w:after="0" w:line="240" w:lineRule="auto"/>
        <w:ind w:left="60"/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«Офицеры</w:t>
      </w:r>
      <w:r w:rsidRP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» исполняет</w:t>
      </w:r>
      <w:r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 Глазуев Алексей</w:t>
      </w:r>
      <w:r>
        <w:rPr>
          <w:rFonts w:ascii="Times New Roman" w:eastAsia="Times New Roman" w:hAnsi="Times New Roman" w:cs="Times New Roman"/>
          <w:i/>
          <w:color w:val="2C2B2B"/>
          <w:sz w:val="28"/>
          <w:szCs w:val="28"/>
          <w:lang w:eastAsia="ru-RU"/>
        </w:rPr>
        <w:t xml:space="preserve"> </w:t>
      </w:r>
    </w:p>
    <w:p w14:paraId="4CECD6DF" w14:textId="621FA7EE" w:rsidR="00C15F05" w:rsidRPr="00C15F05" w:rsidRDefault="00B1043E" w:rsidP="00C15F05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</w:pPr>
      <w:r w:rsidRPr="00C15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</w:t>
      </w:r>
      <w:r w:rsidR="00C15F05" w:rsidRPr="00C15F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ведущий-</w:t>
      </w:r>
      <w:r w:rsidR="00C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дружбы, для улыбок и для встреч </w:t>
      </w:r>
      <w:r w:rsidRPr="00C15F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наследство получили мы планету. </w:t>
      </w:r>
      <w:r w:rsidRPr="00C15F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этот мир завещано беречь</w:t>
      </w:r>
      <w:r w:rsidRPr="00C15F0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землю удивительную эту.</w:t>
      </w:r>
      <w:r w:rsidRPr="00C15F0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89F49A8" w14:textId="065D8610" w:rsidR="00B07ECE" w:rsidRPr="00C15F05" w:rsidRDefault="00B07ECE" w:rsidP="00C15F05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</w:pPr>
      <w:r w:rsidRPr="00C15F05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 xml:space="preserve">Коллектив Азарт «Сохраним этот мир!» </w:t>
      </w:r>
    </w:p>
    <w:p w14:paraId="23241208" w14:textId="3F6A16DE" w:rsidR="00B1043E" w:rsidRPr="00B1043E" w:rsidRDefault="00B1043E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 w:rsidRPr="00B104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5F05" w:rsidRPr="00C15F05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1 ведущий</w:t>
      </w:r>
      <w:r w:rsidR="00C15F05" w:rsidRPr="00B10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5F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10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нужен мир! Тебе, и мне,</w:t>
      </w:r>
      <w:r w:rsidRPr="00B10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всем на свете детям!</w:t>
      </w:r>
      <w:r w:rsidRPr="00B10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должен мирным быть рассвет,</w:t>
      </w:r>
      <w:r w:rsidRPr="00B10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завтра встретим.</w:t>
      </w:r>
      <w:r w:rsidRPr="00B10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нужен мир!</w:t>
      </w:r>
      <w:r w:rsidRPr="00B10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Трава в росе,</w:t>
      </w:r>
      <w:r w:rsidRPr="00B10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Улыбчивое детство!</w:t>
      </w:r>
      <w:r w:rsidRPr="00B10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нужен мир!</w:t>
      </w:r>
      <w:r w:rsidRPr="00B10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Прекрасный мир,</w:t>
      </w:r>
      <w:r w:rsidRPr="00B104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0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Полученный в наследство!</w:t>
      </w:r>
    </w:p>
    <w:p w14:paraId="39D482F7" w14:textId="174D877E" w:rsidR="009C43E6" w:rsidRPr="009C43E6" w:rsidRDefault="0004366C" w:rsidP="009C43E6">
      <w:pPr>
        <w:shd w:val="clear" w:color="auto" w:fill="FFFFFF"/>
        <w:spacing w:before="130" w:after="0" w:line="240" w:lineRule="auto"/>
        <w:rPr>
          <w:rFonts w:ascii="Times New Roman" w:eastAsia="Times New Roman" w:hAnsi="Times New Roman" w:cs="Times New Roman"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t>Вокальная группа СПЕКТР.</w:t>
      </w:r>
      <w:r w:rsidR="009C43E6" w:rsidRPr="009C43E6">
        <w:rPr>
          <w:rFonts w:ascii="Times New Roman" w:eastAsia="Times New Roman" w:hAnsi="Times New Roman" w:cs="Times New Roman"/>
          <w:i/>
          <w:iCs/>
          <w:color w:val="2C2B2B"/>
          <w:sz w:val="28"/>
          <w:szCs w:val="28"/>
          <w:lang w:eastAsia="ru-RU"/>
        </w:rPr>
        <w:br/>
      </w:r>
    </w:p>
    <w:p w14:paraId="28B11134" w14:textId="77777777" w:rsidR="001721A7" w:rsidRPr="009C43E6" w:rsidRDefault="001721A7">
      <w:pPr>
        <w:rPr>
          <w:rFonts w:ascii="Times New Roman" w:hAnsi="Times New Roman" w:cs="Times New Roman"/>
          <w:sz w:val="28"/>
          <w:szCs w:val="28"/>
        </w:rPr>
      </w:pPr>
    </w:p>
    <w:p w14:paraId="2BEDB8B5" w14:textId="77777777" w:rsidR="009C43E6" w:rsidRPr="009C43E6" w:rsidRDefault="009C43E6">
      <w:pPr>
        <w:rPr>
          <w:rFonts w:ascii="Times New Roman" w:hAnsi="Times New Roman" w:cs="Times New Roman"/>
          <w:sz w:val="28"/>
          <w:szCs w:val="28"/>
        </w:rPr>
      </w:pPr>
    </w:p>
    <w:sectPr w:rsidR="009C43E6" w:rsidRPr="009C43E6" w:rsidSect="0017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3C2"/>
    <w:multiLevelType w:val="hybridMultilevel"/>
    <w:tmpl w:val="23E0A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4882"/>
    <w:multiLevelType w:val="hybridMultilevel"/>
    <w:tmpl w:val="D474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674A7"/>
    <w:multiLevelType w:val="hybridMultilevel"/>
    <w:tmpl w:val="77B2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74061"/>
    <w:multiLevelType w:val="multilevel"/>
    <w:tmpl w:val="F1A2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A06C4"/>
    <w:multiLevelType w:val="hybridMultilevel"/>
    <w:tmpl w:val="25605A48"/>
    <w:lvl w:ilvl="0" w:tplc="FB56B9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013484A"/>
    <w:multiLevelType w:val="hybridMultilevel"/>
    <w:tmpl w:val="CB703A8A"/>
    <w:lvl w:ilvl="0" w:tplc="62BAEA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E6"/>
    <w:rsid w:val="00037A4D"/>
    <w:rsid w:val="0004366C"/>
    <w:rsid w:val="0006492E"/>
    <w:rsid w:val="00066E81"/>
    <w:rsid w:val="000760AB"/>
    <w:rsid w:val="000E0AC9"/>
    <w:rsid w:val="001721A7"/>
    <w:rsid w:val="00246698"/>
    <w:rsid w:val="00257D61"/>
    <w:rsid w:val="002F104A"/>
    <w:rsid w:val="0030439D"/>
    <w:rsid w:val="003D06EB"/>
    <w:rsid w:val="00410784"/>
    <w:rsid w:val="00465096"/>
    <w:rsid w:val="004C4D86"/>
    <w:rsid w:val="005147F3"/>
    <w:rsid w:val="005673A6"/>
    <w:rsid w:val="005907E7"/>
    <w:rsid w:val="00595EF8"/>
    <w:rsid w:val="005A16E1"/>
    <w:rsid w:val="005C132A"/>
    <w:rsid w:val="005C3B2D"/>
    <w:rsid w:val="00650387"/>
    <w:rsid w:val="00690095"/>
    <w:rsid w:val="006973E0"/>
    <w:rsid w:val="006D130A"/>
    <w:rsid w:val="0071760D"/>
    <w:rsid w:val="00736D2B"/>
    <w:rsid w:val="00784A1F"/>
    <w:rsid w:val="007F001B"/>
    <w:rsid w:val="008318F9"/>
    <w:rsid w:val="008D27BF"/>
    <w:rsid w:val="009252B1"/>
    <w:rsid w:val="009C43E6"/>
    <w:rsid w:val="00A60860"/>
    <w:rsid w:val="00A7102F"/>
    <w:rsid w:val="00AD09AF"/>
    <w:rsid w:val="00B07ECE"/>
    <w:rsid w:val="00B1043E"/>
    <w:rsid w:val="00C15F05"/>
    <w:rsid w:val="00C44AB6"/>
    <w:rsid w:val="00C46AC2"/>
    <w:rsid w:val="00C63A5D"/>
    <w:rsid w:val="00C751BC"/>
    <w:rsid w:val="00CA2F68"/>
    <w:rsid w:val="00CB1356"/>
    <w:rsid w:val="00D93471"/>
    <w:rsid w:val="00DA36C9"/>
    <w:rsid w:val="00DC4FAA"/>
    <w:rsid w:val="00EB5674"/>
    <w:rsid w:val="00EE1203"/>
    <w:rsid w:val="00F22805"/>
    <w:rsid w:val="00F621A4"/>
    <w:rsid w:val="00F8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2038"/>
  <w15:docId w15:val="{43F11C46-7985-42B5-A730-F90B1E05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1A7"/>
  </w:style>
  <w:style w:type="paragraph" w:styleId="3">
    <w:name w:val="heading 3"/>
    <w:basedOn w:val="a"/>
    <w:link w:val="30"/>
    <w:uiPriority w:val="9"/>
    <w:qFormat/>
    <w:rsid w:val="009C43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4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3E6"/>
    <w:rPr>
      <w:b/>
      <w:bCs/>
    </w:rPr>
  </w:style>
  <w:style w:type="character" w:styleId="a5">
    <w:name w:val="Emphasis"/>
    <w:basedOn w:val="a0"/>
    <w:uiPriority w:val="20"/>
    <w:qFormat/>
    <w:rsid w:val="009C43E6"/>
    <w:rPr>
      <w:i/>
      <w:iCs/>
    </w:rPr>
  </w:style>
  <w:style w:type="character" w:styleId="a6">
    <w:name w:val="Hyperlink"/>
    <w:basedOn w:val="a0"/>
    <w:uiPriority w:val="99"/>
    <w:semiHidden/>
    <w:unhideWhenUsed/>
    <w:rsid w:val="009C43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4F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E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3BDF-2F4E-448A-A1E5-6CDDF491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Людмила Постникова</cp:lastModifiedBy>
  <cp:revision>4</cp:revision>
  <dcterms:created xsi:type="dcterms:W3CDTF">2020-10-29T12:27:00Z</dcterms:created>
  <dcterms:modified xsi:type="dcterms:W3CDTF">2020-10-29T12:34:00Z</dcterms:modified>
</cp:coreProperties>
</file>